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83" w:rsidRDefault="006D6F83" w:rsidP="00573BB7">
      <w:pPr>
        <w:pageBreakBefore/>
        <w:ind w:left="5400"/>
        <w:jc w:val="right"/>
        <w:rPr>
          <w:rFonts w:cs="Courier New"/>
          <w:sz w:val="28"/>
          <w:szCs w:val="24"/>
        </w:rPr>
      </w:pPr>
      <w:r>
        <w:rPr>
          <w:rFonts w:cs="Courier New"/>
          <w:sz w:val="28"/>
          <w:szCs w:val="24"/>
        </w:rPr>
        <w:t xml:space="preserve">Приложение  </w:t>
      </w:r>
    </w:p>
    <w:p w:rsidR="006D6F83" w:rsidRDefault="006D6F83" w:rsidP="00573BB7">
      <w:pPr>
        <w:ind w:left="5400"/>
        <w:jc w:val="right"/>
        <w:rPr>
          <w:rFonts w:cs="Courier New"/>
          <w:sz w:val="28"/>
          <w:szCs w:val="24"/>
        </w:rPr>
      </w:pPr>
      <w:r>
        <w:rPr>
          <w:rFonts w:cs="Courier New"/>
          <w:sz w:val="28"/>
          <w:szCs w:val="24"/>
        </w:rPr>
        <w:t xml:space="preserve">к приказу  </w:t>
      </w:r>
      <w:r w:rsidRPr="00AA718F">
        <w:rPr>
          <w:rFonts w:cs="Courier New"/>
          <w:sz w:val="28"/>
          <w:szCs w:val="24"/>
        </w:rPr>
        <w:t xml:space="preserve">№ </w:t>
      </w:r>
      <w:r w:rsidR="005F579A">
        <w:rPr>
          <w:rFonts w:cs="Courier New"/>
          <w:sz w:val="28"/>
          <w:szCs w:val="24"/>
        </w:rPr>
        <w:t>35</w:t>
      </w:r>
      <w:r w:rsidRPr="00AA718F">
        <w:rPr>
          <w:rFonts w:cs="Courier New"/>
          <w:sz w:val="28"/>
          <w:szCs w:val="24"/>
        </w:rPr>
        <w:t xml:space="preserve"> от </w:t>
      </w:r>
      <w:r w:rsidR="005F579A">
        <w:rPr>
          <w:rFonts w:cs="Courier New"/>
          <w:sz w:val="28"/>
          <w:szCs w:val="24"/>
        </w:rPr>
        <w:t>27.</w:t>
      </w:r>
      <w:r>
        <w:rPr>
          <w:rFonts w:cs="Courier New"/>
          <w:sz w:val="28"/>
          <w:szCs w:val="24"/>
        </w:rPr>
        <w:t>06.</w:t>
      </w:r>
      <w:r w:rsidRPr="00AA718F">
        <w:rPr>
          <w:rFonts w:cs="Courier New"/>
          <w:sz w:val="28"/>
          <w:szCs w:val="24"/>
        </w:rPr>
        <w:t>201</w:t>
      </w:r>
      <w:r>
        <w:rPr>
          <w:rFonts w:cs="Courier New"/>
          <w:sz w:val="28"/>
          <w:szCs w:val="24"/>
        </w:rPr>
        <w:t>7</w:t>
      </w:r>
      <w:r w:rsidR="00C57EB7">
        <w:rPr>
          <w:rFonts w:cs="Courier New"/>
          <w:sz w:val="28"/>
          <w:szCs w:val="24"/>
        </w:rPr>
        <w:t xml:space="preserve"> </w:t>
      </w:r>
      <w:r>
        <w:rPr>
          <w:rFonts w:cs="Courier New"/>
          <w:sz w:val="28"/>
          <w:szCs w:val="24"/>
        </w:rPr>
        <w:t>г.</w:t>
      </w:r>
    </w:p>
    <w:p w:rsidR="006D6F83" w:rsidRPr="00200FE1" w:rsidRDefault="006D6F83" w:rsidP="00BF5862">
      <w:pPr>
        <w:widowControl w:val="0"/>
        <w:suppressLineNumbers/>
        <w:suppressAutoHyphens/>
        <w:jc w:val="both"/>
        <w:rPr>
          <w:sz w:val="24"/>
          <w:szCs w:val="24"/>
        </w:rPr>
      </w:pPr>
    </w:p>
    <w:p w:rsidR="006D6F83" w:rsidRPr="00200FE1" w:rsidRDefault="006D6F83" w:rsidP="00BF5862">
      <w:pPr>
        <w:widowControl w:val="0"/>
        <w:suppressLineNumbers/>
        <w:suppressAutoHyphens/>
        <w:jc w:val="both"/>
        <w:rPr>
          <w:sz w:val="24"/>
          <w:szCs w:val="24"/>
        </w:rPr>
      </w:pPr>
    </w:p>
    <w:p w:rsidR="006D6F83" w:rsidRDefault="006D6F83" w:rsidP="00573BB7">
      <w:pPr>
        <w:jc w:val="center"/>
        <w:rPr>
          <w:rFonts w:cs="Courier New"/>
          <w:b/>
          <w:bCs/>
          <w:sz w:val="28"/>
          <w:szCs w:val="24"/>
        </w:rPr>
      </w:pPr>
      <w:r>
        <w:rPr>
          <w:rFonts w:cs="Courier New"/>
          <w:b/>
          <w:bCs/>
          <w:sz w:val="28"/>
          <w:szCs w:val="24"/>
        </w:rPr>
        <w:t xml:space="preserve">Конкурсная документация </w:t>
      </w:r>
    </w:p>
    <w:p w:rsidR="00B2097A" w:rsidRDefault="006D6F83" w:rsidP="001A6CC3">
      <w:pPr>
        <w:jc w:val="center"/>
        <w:rPr>
          <w:b/>
          <w:sz w:val="28"/>
          <w:szCs w:val="28"/>
        </w:rPr>
      </w:pPr>
      <w:r w:rsidRPr="001A6CC3">
        <w:rPr>
          <w:b/>
          <w:sz w:val="28"/>
          <w:szCs w:val="28"/>
        </w:rPr>
        <w:t>по проведению открытого конкурса по определению подрядной организ</w:t>
      </w:r>
      <w:r w:rsidRPr="001A6CC3">
        <w:rPr>
          <w:b/>
          <w:sz w:val="28"/>
          <w:szCs w:val="28"/>
        </w:rPr>
        <w:t>а</w:t>
      </w:r>
      <w:r w:rsidRPr="001A6CC3">
        <w:rPr>
          <w:b/>
          <w:sz w:val="28"/>
          <w:szCs w:val="28"/>
        </w:rPr>
        <w:t>ции для выполнения  работ по благоустройству дворовых территорий</w:t>
      </w:r>
    </w:p>
    <w:p w:rsidR="006D6F83" w:rsidRPr="001A6CC3" w:rsidRDefault="006D6F83" w:rsidP="001A6CC3">
      <w:pPr>
        <w:jc w:val="center"/>
        <w:rPr>
          <w:b/>
          <w:sz w:val="28"/>
          <w:szCs w:val="28"/>
        </w:rPr>
      </w:pPr>
      <w:r w:rsidRPr="001A6CC3">
        <w:rPr>
          <w:b/>
          <w:sz w:val="28"/>
          <w:szCs w:val="28"/>
        </w:rPr>
        <w:t xml:space="preserve"> </w:t>
      </w:r>
    </w:p>
    <w:p w:rsidR="006D6F83" w:rsidRPr="00B2097A" w:rsidRDefault="006D6F83" w:rsidP="00C57EB7">
      <w:pPr>
        <w:pStyle w:val="affb"/>
        <w:widowControl w:val="0"/>
        <w:tabs>
          <w:tab w:val="clear" w:pos="1418"/>
          <w:tab w:val="left" w:pos="0"/>
          <w:tab w:val="left" w:pos="1276"/>
        </w:tabs>
        <w:ind w:firstLine="0"/>
        <w:jc w:val="center"/>
        <w:rPr>
          <w:rFonts w:cs="Courier New"/>
          <w:bCs/>
          <w:sz w:val="28"/>
          <w:szCs w:val="28"/>
        </w:rPr>
      </w:pPr>
      <w:r w:rsidRPr="007E2F39">
        <w:rPr>
          <w:b/>
          <w:sz w:val="28"/>
          <w:szCs w:val="28"/>
        </w:rPr>
        <w:t xml:space="preserve">Место выполнения Работ: </w:t>
      </w:r>
      <w:r w:rsidRPr="00B2097A">
        <w:rPr>
          <w:sz w:val="28"/>
          <w:szCs w:val="28"/>
        </w:rPr>
        <w:t>Республика Коми, Усть-Вымский район п. Жешарт</w:t>
      </w:r>
    </w:p>
    <w:p w:rsidR="006D6F83" w:rsidRDefault="006D6F83" w:rsidP="00573BB7">
      <w:pPr>
        <w:jc w:val="center"/>
        <w:rPr>
          <w:rFonts w:cs="Courier New"/>
          <w:b/>
          <w:bCs/>
          <w:sz w:val="28"/>
          <w:szCs w:val="24"/>
        </w:rPr>
      </w:pPr>
    </w:p>
    <w:p w:rsidR="006D6F83" w:rsidRPr="00200FE1" w:rsidRDefault="006D6F83" w:rsidP="005A1E44">
      <w:pPr>
        <w:widowControl w:val="0"/>
        <w:tabs>
          <w:tab w:val="left" w:pos="851"/>
        </w:tabs>
        <w:suppressAutoHyphens/>
        <w:spacing w:after="60"/>
        <w:jc w:val="center"/>
        <w:rPr>
          <w:b/>
          <w:bCs/>
          <w:sz w:val="24"/>
          <w:szCs w:val="24"/>
        </w:rPr>
      </w:pPr>
      <w:r w:rsidRPr="00200FE1">
        <w:rPr>
          <w:b/>
          <w:bCs/>
          <w:sz w:val="24"/>
          <w:szCs w:val="24"/>
        </w:rPr>
        <w:t xml:space="preserve"> </w:t>
      </w:r>
      <w:r w:rsidR="00C57EB7">
        <w:rPr>
          <w:b/>
          <w:bCs/>
          <w:sz w:val="24"/>
          <w:szCs w:val="24"/>
          <w:lang w:val="en-US"/>
        </w:rPr>
        <w:t>I</w:t>
      </w:r>
      <w:r w:rsidR="00C57EB7" w:rsidRPr="00C57EB7">
        <w:rPr>
          <w:b/>
          <w:bCs/>
          <w:sz w:val="24"/>
          <w:szCs w:val="24"/>
        </w:rPr>
        <w:t xml:space="preserve">. </w:t>
      </w:r>
      <w:r w:rsidRPr="00200FE1">
        <w:rPr>
          <w:b/>
          <w:bCs/>
          <w:sz w:val="24"/>
          <w:szCs w:val="24"/>
        </w:rPr>
        <w:t>ОБЩИЕ СВЕДЕНИЯ</w:t>
      </w:r>
    </w:p>
    <w:p w:rsidR="006D6F83" w:rsidRPr="00DA010A" w:rsidRDefault="006D6F83" w:rsidP="00C57EB7">
      <w:pPr>
        <w:widowControl w:val="0"/>
        <w:numPr>
          <w:ilvl w:val="0"/>
          <w:numId w:val="20"/>
        </w:numPr>
        <w:tabs>
          <w:tab w:val="num" w:pos="567"/>
          <w:tab w:val="left" w:pos="851"/>
        </w:tabs>
        <w:suppressAutoHyphens/>
        <w:ind w:left="567" w:firstLine="0"/>
        <w:jc w:val="both"/>
        <w:rPr>
          <w:sz w:val="27"/>
          <w:szCs w:val="27"/>
        </w:rPr>
      </w:pPr>
      <w:r w:rsidRPr="00DA010A">
        <w:rPr>
          <w:b/>
          <w:bCs/>
          <w:sz w:val="27"/>
          <w:szCs w:val="27"/>
        </w:rPr>
        <w:t>Способ определения подрядчика</w:t>
      </w:r>
      <w:r w:rsidRPr="00DA010A">
        <w:rPr>
          <w:sz w:val="27"/>
          <w:szCs w:val="27"/>
        </w:rPr>
        <w:t>: открытый конкурс.</w:t>
      </w:r>
      <w:r w:rsidRPr="00DA010A">
        <w:rPr>
          <w:b/>
          <w:bCs/>
          <w:sz w:val="27"/>
          <w:szCs w:val="27"/>
        </w:rPr>
        <w:t xml:space="preserve"> </w:t>
      </w:r>
    </w:p>
    <w:p w:rsidR="006D6F83" w:rsidRPr="00DA010A" w:rsidRDefault="006D6F83" w:rsidP="00DA010A">
      <w:pPr>
        <w:ind w:firstLine="567"/>
        <w:jc w:val="both"/>
        <w:rPr>
          <w:color w:val="000000"/>
          <w:sz w:val="27"/>
          <w:szCs w:val="27"/>
        </w:rPr>
      </w:pPr>
      <w:r w:rsidRPr="00DA010A">
        <w:rPr>
          <w:b/>
          <w:color w:val="000000"/>
          <w:sz w:val="27"/>
          <w:szCs w:val="27"/>
        </w:rPr>
        <w:t>2</w:t>
      </w:r>
      <w:r w:rsidR="00C57EB7" w:rsidRPr="00DA010A">
        <w:rPr>
          <w:color w:val="000000"/>
          <w:sz w:val="27"/>
          <w:szCs w:val="27"/>
        </w:rPr>
        <w:t>.</w:t>
      </w:r>
      <w:r w:rsidRPr="00DA010A">
        <w:rPr>
          <w:color w:val="000000"/>
          <w:sz w:val="27"/>
          <w:szCs w:val="27"/>
        </w:rPr>
        <w:t xml:space="preserve"> </w:t>
      </w:r>
      <w:r w:rsidRPr="00DA010A">
        <w:rPr>
          <w:b/>
          <w:bCs/>
          <w:color w:val="000000"/>
          <w:sz w:val="27"/>
          <w:szCs w:val="27"/>
        </w:rPr>
        <w:t>Предмет конкурса:</w:t>
      </w:r>
      <w:r w:rsidR="00DA010A">
        <w:rPr>
          <w:b/>
          <w:bCs/>
          <w:color w:val="000000"/>
          <w:sz w:val="27"/>
          <w:szCs w:val="27"/>
        </w:rPr>
        <w:t xml:space="preserve"> </w:t>
      </w:r>
      <w:r w:rsidRPr="00DA010A">
        <w:rPr>
          <w:color w:val="000000"/>
          <w:sz w:val="27"/>
          <w:szCs w:val="27"/>
        </w:rPr>
        <w:t>право заключения договора подряда на выполнение р</w:t>
      </w:r>
      <w:r w:rsidRPr="00DA010A">
        <w:rPr>
          <w:color w:val="000000"/>
          <w:sz w:val="27"/>
          <w:szCs w:val="27"/>
        </w:rPr>
        <w:t>а</w:t>
      </w:r>
      <w:r w:rsidRPr="00DA010A">
        <w:rPr>
          <w:color w:val="000000"/>
          <w:sz w:val="27"/>
          <w:szCs w:val="27"/>
        </w:rPr>
        <w:t>бот по благоустройству дворовых территорий.</w:t>
      </w:r>
    </w:p>
    <w:p w:rsidR="006D6F83" w:rsidRPr="00DA010A" w:rsidRDefault="006D6F83" w:rsidP="007E2F39">
      <w:pPr>
        <w:pStyle w:val="affb"/>
        <w:widowControl w:val="0"/>
        <w:tabs>
          <w:tab w:val="clear" w:pos="1418"/>
          <w:tab w:val="left" w:pos="0"/>
          <w:tab w:val="left" w:pos="1276"/>
        </w:tabs>
        <w:ind w:firstLine="0"/>
        <w:rPr>
          <w:sz w:val="27"/>
          <w:szCs w:val="27"/>
        </w:rPr>
      </w:pPr>
      <w:r w:rsidRPr="00DA010A">
        <w:rPr>
          <w:color w:val="000000"/>
          <w:sz w:val="27"/>
          <w:szCs w:val="27"/>
        </w:rPr>
        <w:t xml:space="preserve">       </w:t>
      </w:r>
      <w:r w:rsidRPr="00DA010A">
        <w:rPr>
          <w:b/>
          <w:color w:val="000000"/>
          <w:sz w:val="27"/>
          <w:szCs w:val="27"/>
        </w:rPr>
        <w:t xml:space="preserve">3. </w:t>
      </w:r>
      <w:r w:rsidRPr="00DA010A">
        <w:rPr>
          <w:b/>
          <w:sz w:val="27"/>
          <w:szCs w:val="27"/>
        </w:rPr>
        <w:t>Место выполнения Работ:</w:t>
      </w:r>
      <w:r w:rsidRPr="00DA010A">
        <w:rPr>
          <w:sz w:val="27"/>
          <w:szCs w:val="27"/>
        </w:rPr>
        <w:t xml:space="preserve"> Республика Коми, Усть-Вымский район п. Ж</w:t>
      </w:r>
      <w:r w:rsidRPr="00DA010A">
        <w:rPr>
          <w:sz w:val="27"/>
          <w:szCs w:val="27"/>
        </w:rPr>
        <w:t>е</w:t>
      </w:r>
      <w:r w:rsidRPr="00DA010A">
        <w:rPr>
          <w:sz w:val="27"/>
          <w:szCs w:val="27"/>
        </w:rPr>
        <w:t>шарт.</w:t>
      </w:r>
    </w:p>
    <w:p w:rsidR="006D6F83" w:rsidRPr="00DA010A" w:rsidRDefault="006D6F83" w:rsidP="007E2F39">
      <w:pPr>
        <w:tabs>
          <w:tab w:val="left" w:pos="0"/>
        </w:tabs>
        <w:jc w:val="both"/>
        <w:rPr>
          <w:color w:val="000000"/>
          <w:sz w:val="27"/>
          <w:szCs w:val="27"/>
          <w:u w:val="single"/>
        </w:rPr>
      </w:pPr>
      <w:r w:rsidRPr="00DA010A">
        <w:rPr>
          <w:b/>
          <w:color w:val="000000"/>
          <w:sz w:val="27"/>
          <w:szCs w:val="27"/>
        </w:rPr>
        <w:t xml:space="preserve">       4.</w:t>
      </w:r>
      <w:r w:rsidRPr="00DA010A">
        <w:rPr>
          <w:color w:val="000000"/>
          <w:sz w:val="27"/>
          <w:szCs w:val="27"/>
        </w:rPr>
        <w:t xml:space="preserve"> </w:t>
      </w:r>
      <w:r w:rsidRPr="00DA010A">
        <w:rPr>
          <w:b/>
          <w:bCs/>
          <w:color w:val="000000"/>
          <w:sz w:val="27"/>
          <w:szCs w:val="27"/>
        </w:rPr>
        <w:t>Заказчик:</w:t>
      </w:r>
      <w:r w:rsidRPr="00DA010A">
        <w:rPr>
          <w:color w:val="000000"/>
          <w:sz w:val="27"/>
          <w:szCs w:val="27"/>
        </w:rPr>
        <w:t xml:space="preserve">  </w:t>
      </w:r>
      <w:r w:rsidRPr="00DA010A">
        <w:rPr>
          <w:color w:val="000000"/>
          <w:sz w:val="27"/>
          <w:szCs w:val="27"/>
          <w:u w:val="single"/>
        </w:rPr>
        <w:t>управляющая организация ООО «Услуга» (ООО «Услуга).</w:t>
      </w:r>
    </w:p>
    <w:p w:rsidR="006D6F83" w:rsidRPr="00DA010A" w:rsidRDefault="006D6F83" w:rsidP="007E2F39">
      <w:pPr>
        <w:tabs>
          <w:tab w:val="left" w:pos="0"/>
        </w:tabs>
        <w:jc w:val="both"/>
        <w:rPr>
          <w:color w:val="000000"/>
          <w:sz w:val="27"/>
          <w:szCs w:val="27"/>
          <w:u w:val="single"/>
        </w:rPr>
      </w:pPr>
      <w:r w:rsidRPr="00DA010A">
        <w:rPr>
          <w:b/>
          <w:color w:val="000000"/>
          <w:sz w:val="27"/>
          <w:szCs w:val="27"/>
        </w:rPr>
        <w:t xml:space="preserve">        5.</w:t>
      </w:r>
      <w:r w:rsidR="00C57EB7" w:rsidRPr="00DA010A">
        <w:rPr>
          <w:b/>
          <w:bCs/>
          <w:color w:val="000000"/>
          <w:sz w:val="27"/>
          <w:szCs w:val="27"/>
        </w:rPr>
        <w:t xml:space="preserve"> </w:t>
      </w:r>
      <w:r w:rsidRPr="00DA010A">
        <w:rPr>
          <w:b/>
          <w:bCs/>
          <w:color w:val="000000"/>
          <w:sz w:val="27"/>
          <w:szCs w:val="27"/>
        </w:rPr>
        <w:t>Организатор</w:t>
      </w:r>
      <w:r w:rsidRPr="00DA010A">
        <w:rPr>
          <w:color w:val="000000"/>
          <w:sz w:val="27"/>
          <w:szCs w:val="27"/>
        </w:rPr>
        <w:t xml:space="preserve"> конкурса:  администрация городского поселения «Жешарт»</w:t>
      </w:r>
      <w:r w:rsidRPr="00DA010A">
        <w:rPr>
          <w:color w:val="000000"/>
          <w:sz w:val="27"/>
          <w:szCs w:val="27"/>
          <w:u w:val="single"/>
        </w:rPr>
        <w:t xml:space="preserve"> во взаимодействии с Заказчиком.</w:t>
      </w:r>
    </w:p>
    <w:p w:rsidR="006D6F83" w:rsidRPr="00C57EB7" w:rsidRDefault="006D6F83" w:rsidP="007E2F39">
      <w:pPr>
        <w:tabs>
          <w:tab w:val="left" w:pos="0"/>
        </w:tabs>
        <w:jc w:val="both"/>
        <w:rPr>
          <w:color w:val="000000"/>
          <w:sz w:val="27"/>
        </w:rPr>
      </w:pPr>
      <w:r w:rsidRPr="00C57EB7">
        <w:rPr>
          <w:color w:val="000000"/>
          <w:sz w:val="27"/>
        </w:rPr>
        <w:t xml:space="preserve">        6.</w:t>
      </w:r>
      <w:r w:rsidR="00C57EB7">
        <w:rPr>
          <w:color w:val="000000"/>
          <w:sz w:val="27"/>
        </w:rPr>
        <w:t xml:space="preserve"> </w:t>
      </w:r>
      <w:r w:rsidRPr="00C57EB7">
        <w:rPr>
          <w:color w:val="000000"/>
          <w:sz w:val="27"/>
        </w:rPr>
        <w:t>Начальная (максималь</w:t>
      </w:r>
      <w:r w:rsidR="00B2097A">
        <w:rPr>
          <w:color w:val="000000"/>
          <w:sz w:val="27"/>
        </w:rPr>
        <w:t>ная) цена договора подряда: 1 334</w:t>
      </w:r>
      <w:r w:rsidRPr="00C57EB7">
        <w:rPr>
          <w:color w:val="000000"/>
          <w:sz w:val="27"/>
        </w:rPr>
        <w:t> </w:t>
      </w:r>
      <w:r w:rsidR="00B2097A">
        <w:rPr>
          <w:color w:val="000000"/>
          <w:sz w:val="27"/>
        </w:rPr>
        <w:t>399</w:t>
      </w:r>
      <w:r w:rsidRPr="00C57EB7">
        <w:rPr>
          <w:color w:val="000000"/>
          <w:sz w:val="27"/>
        </w:rPr>
        <w:t>,</w:t>
      </w:r>
      <w:r w:rsidR="00B2097A">
        <w:rPr>
          <w:color w:val="000000"/>
          <w:sz w:val="27"/>
        </w:rPr>
        <w:t>63</w:t>
      </w:r>
      <w:r w:rsidRPr="00C57EB7">
        <w:rPr>
          <w:color w:val="000000"/>
          <w:sz w:val="27"/>
        </w:rPr>
        <w:t xml:space="preserve"> рублей.</w:t>
      </w:r>
    </w:p>
    <w:p w:rsidR="006D6F83" w:rsidRPr="00C57EB7" w:rsidRDefault="006D6F83" w:rsidP="007E2F39">
      <w:pPr>
        <w:tabs>
          <w:tab w:val="left" w:pos="0"/>
        </w:tabs>
        <w:jc w:val="both"/>
        <w:rPr>
          <w:color w:val="000000"/>
          <w:sz w:val="27"/>
        </w:rPr>
      </w:pPr>
      <w:r w:rsidRPr="00C57EB7">
        <w:rPr>
          <w:color w:val="000000"/>
          <w:sz w:val="27"/>
        </w:rPr>
        <w:t xml:space="preserve">        7.</w:t>
      </w:r>
      <w:r w:rsidR="00C57EB7">
        <w:rPr>
          <w:color w:val="000000"/>
          <w:sz w:val="27"/>
        </w:rPr>
        <w:t xml:space="preserve"> </w:t>
      </w:r>
      <w:r w:rsidRPr="00C57EB7">
        <w:rPr>
          <w:color w:val="000000"/>
          <w:sz w:val="27"/>
        </w:rPr>
        <w:t>Крайним сроком подачи конкурсных заявок является день и час вскрытия конвертов</w:t>
      </w:r>
      <w:r w:rsidR="00C57EB7">
        <w:rPr>
          <w:color w:val="000000"/>
          <w:sz w:val="27"/>
        </w:rPr>
        <w:t xml:space="preserve"> с конкурсными заявками. Заявки </w:t>
      </w:r>
      <w:r w:rsidRPr="00C57EB7">
        <w:rPr>
          <w:color w:val="000000"/>
          <w:sz w:val="27"/>
        </w:rPr>
        <w:t>подаются по адрес</w:t>
      </w:r>
      <w:r w:rsidR="00C57EB7">
        <w:rPr>
          <w:color w:val="000000"/>
          <w:sz w:val="27"/>
        </w:rPr>
        <w:t>у</w:t>
      </w:r>
      <w:r w:rsidRPr="00C57EB7">
        <w:rPr>
          <w:color w:val="000000"/>
          <w:sz w:val="27"/>
        </w:rPr>
        <w:t>: п. Жешарт</w:t>
      </w:r>
      <w:r w:rsidRPr="00BD384E">
        <w:rPr>
          <w:color w:val="000000"/>
          <w:sz w:val="27"/>
        </w:rPr>
        <w:t xml:space="preserve">, </w:t>
      </w:r>
      <w:r w:rsidRPr="00C57EB7">
        <w:rPr>
          <w:color w:val="000000"/>
          <w:sz w:val="27"/>
          <w:u w:val="single"/>
        </w:rPr>
        <w:t>ул.</w:t>
      </w:r>
      <w:r w:rsidR="00C57EB7">
        <w:rPr>
          <w:color w:val="000000"/>
          <w:sz w:val="27"/>
          <w:u w:val="single"/>
        </w:rPr>
        <w:t xml:space="preserve"> </w:t>
      </w:r>
      <w:r w:rsidRPr="00C57EB7">
        <w:rPr>
          <w:color w:val="000000"/>
          <w:sz w:val="27"/>
          <w:u w:val="single"/>
        </w:rPr>
        <w:t>Мира, д.</w:t>
      </w:r>
      <w:r w:rsidR="00C57EB7">
        <w:rPr>
          <w:color w:val="000000"/>
          <w:sz w:val="27"/>
          <w:u w:val="single"/>
        </w:rPr>
        <w:t xml:space="preserve"> </w:t>
      </w:r>
      <w:r w:rsidRPr="00C57EB7">
        <w:rPr>
          <w:color w:val="000000"/>
          <w:sz w:val="27"/>
          <w:u w:val="single"/>
        </w:rPr>
        <w:t>11 администрация городского поселения «Жешарт» каб</w:t>
      </w:r>
      <w:r w:rsidR="00C57EB7">
        <w:rPr>
          <w:color w:val="000000"/>
          <w:sz w:val="27"/>
          <w:u w:val="single"/>
        </w:rPr>
        <w:t xml:space="preserve">инет руководителя </w:t>
      </w:r>
      <w:r w:rsidRPr="00C57EB7">
        <w:rPr>
          <w:color w:val="000000"/>
          <w:sz w:val="27"/>
          <w:u w:val="single"/>
        </w:rPr>
        <w:t>отдел</w:t>
      </w:r>
      <w:r w:rsidR="00C57EB7">
        <w:rPr>
          <w:color w:val="000000"/>
          <w:sz w:val="27"/>
          <w:u w:val="single"/>
        </w:rPr>
        <w:t>а</w:t>
      </w:r>
      <w:r w:rsidRPr="00C57EB7">
        <w:rPr>
          <w:color w:val="000000"/>
          <w:sz w:val="27"/>
          <w:u w:val="single"/>
        </w:rPr>
        <w:t xml:space="preserve"> строительства ЖКХ, имущественных и земельных отношений, реализации жилищных программ. Часы работы с 8.00 до 16.15, перерыв на обед с 12.00 до 13.00</w:t>
      </w:r>
      <w:r w:rsidRPr="00C57EB7">
        <w:rPr>
          <w:color w:val="000000"/>
          <w:sz w:val="27"/>
        </w:rPr>
        <w:t>.</w:t>
      </w:r>
    </w:p>
    <w:p w:rsidR="006D6F83" w:rsidRPr="00C57EB7" w:rsidRDefault="006D6F83" w:rsidP="007E2F39">
      <w:pPr>
        <w:tabs>
          <w:tab w:val="left" w:pos="0"/>
        </w:tabs>
        <w:jc w:val="both"/>
        <w:rPr>
          <w:color w:val="000000"/>
          <w:sz w:val="27"/>
        </w:rPr>
      </w:pPr>
      <w:r w:rsidRPr="00C57EB7">
        <w:rPr>
          <w:color w:val="000000"/>
          <w:sz w:val="27"/>
        </w:rPr>
        <w:tab/>
        <w:t xml:space="preserve">8. Вскрытие конвертов с конкурсными заявками будет произведено </w:t>
      </w:r>
      <w:r w:rsidR="00FC48E1">
        <w:rPr>
          <w:color w:val="000000"/>
          <w:sz w:val="27"/>
        </w:rPr>
        <w:t xml:space="preserve">в </w:t>
      </w:r>
      <w:r w:rsidRPr="00C57EB7">
        <w:rPr>
          <w:color w:val="000000"/>
          <w:sz w:val="27"/>
        </w:rPr>
        <w:t>1</w:t>
      </w:r>
      <w:r w:rsidR="00FC48E1">
        <w:rPr>
          <w:color w:val="000000"/>
          <w:sz w:val="27"/>
        </w:rPr>
        <w:t>0</w:t>
      </w:r>
      <w:r w:rsidRPr="00C57EB7">
        <w:rPr>
          <w:color w:val="000000"/>
          <w:sz w:val="27"/>
        </w:rPr>
        <w:t xml:space="preserve"> ч</w:t>
      </w:r>
      <w:r w:rsidRPr="00C57EB7">
        <w:rPr>
          <w:color w:val="000000"/>
          <w:sz w:val="27"/>
        </w:rPr>
        <w:t>а</w:t>
      </w:r>
      <w:r w:rsidRPr="00C57EB7">
        <w:rPr>
          <w:color w:val="000000"/>
          <w:sz w:val="27"/>
        </w:rPr>
        <w:t>сов 00</w:t>
      </w:r>
      <w:r w:rsidR="00FC48E1">
        <w:rPr>
          <w:color w:val="000000"/>
          <w:sz w:val="27"/>
        </w:rPr>
        <w:t xml:space="preserve"> </w:t>
      </w:r>
      <w:r w:rsidRPr="00C57EB7">
        <w:rPr>
          <w:color w:val="000000"/>
          <w:sz w:val="27"/>
        </w:rPr>
        <w:t xml:space="preserve">минут </w:t>
      </w:r>
      <w:r w:rsidR="00FC48E1">
        <w:rPr>
          <w:color w:val="000000"/>
          <w:sz w:val="27"/>
        </w:rPr>
        <w:t>10</w:t>
      </w:r>
      <w:r w:rsidRPr="00C57EB7">
        <w:rPr>
          <w:color w:val="000000"/>
          <w:sz w:val="27"/>
        </w:rPr>
        <w:t xml:space="preserve"> июля 2017 года по адресу: п. Жешарт, ул.</w:t>
      </w:r>
      <w:r w:rsidR="00FC48E1">
        <w:rPr>
          <w:color w:val="000000"/>
          <w:sz w:val="27"/>
        </w:rPr>
        <w:t xml:space="preserve"> </w:t>
      </w:r>
      <w:r w:rsidRPr="00C57EB7">
        <w:rPr>
          <w:color w:val="000000"/>
          <w:sz w:val="27"/>
        </w:rPr>
        <w:t>Мира, д.11 актовый зал.</w:t>
      </w:r>
    </w:p>
    <w:p w:rsidR="006D6F83" w:rsidRPr="00C57EB7" w:rsidRDefault="006D6F83" w:rsidP="007E2F39">
      <w:pPr>
        <w:tabs>
          <w:tab w:val="left" w:pos="0"/>
        </w:tabs>
        <w:jc w:val="both"/>
        <w:rPr>
          <w:color w:val="000000"/>
          <w:sz w:val="27"/>
        </w:rPr>
      </w:pPr>
      <w:r w:rsidRPr="00C57EB7">
        <w:rPr>
          <w:color w:val="000000"/>
          <w:sz w:val="27"/>
        </w:rPr>
        <w:t>На процедуру вскрытия конвертов приглашаются  представители всех претенде</w:t>
      </w:r>
      <w:r w:rsidRPr="00C57EB7">
        <w:rPr>
          <w:color w:val="000000"/>
          <w:sz w:val="27"/>
        </w:rPr>
        <w:t>н</w:t>
      </w:r>
      <w:r w:rsidRPr="00C57EB7">
        <w:rPr>
          <w:color w:val="000000"/>
          <w:sz w:val="27"/>
        </w:rPr>
        <w:t>тов на участие в конкурсе. Полномочия представителя должны быть подтверждены доверенностью.</w:t>
      </w:r>
    </w:p>
    <w:p w:rsidR="006D6F83" w:rsidRPr="00DA63D9" w:rsidRDefault="006D6F83" w:rsidP="00C24C47">
      <w:pPr>
        <w:autoSpaceDE w:val="0"/>
        <w:autoSpaceDN w:val="0"/>
        <w:adjustRightInd w:val="0"/>
        <w:jc w:val="both"/>
        <w:rPr>
          <w:sz w:val="27"/>
          <w:szCs w:val="27"/>
        </w:rPr>
      </w:pPr>
      <w:r w:rsidRPr="00C57EB7">
        <w:rPr>
          <w:color w:val="000000"/>
          <w:sz w:val="27"/>
        </w:rPr>
        <w:tab/>
        <w:t xml:space="preserve">9. </w:t>
      </w:r>
      <w:r w:rsidRPr="00DA63D9">
        <w:rPr>
          <w:color w:val="000000"/>
          <w:sz w:val="27"/>
          <w:szCs w:val="27"/>
        </w:rPr>
        <w:t xml:space="preserve">Официальное извещение о проведении конкурса публикуется </w:t>
      </w:r>
      <w:r w:rsidRPr="00DA63D9">
        <w:rPr>
          <w:sz w:val="27"/>
          <w:szCs w:val="27"/>
        </w:rPr>
        <w:t>на офиц</w:t>
      </w:r>
      <w:r w:rsidRPr="00DA63D9">
        <w:rPr>
          <w:sz w:val="27"/>
          <w:szCs w:val="27"/>
        </w:rPr>
        <w:t>и</w:t>
      </w:r>
      <w:r w:rsidRPr="00DA63D9">
        <w:rPr>
          <w:sz w:val="27"/>
          <w:szCs w:val="27"/>
        </w:rPr>
        <w:t>альном</w:t>
      </w:r>
      <w:r w:rsidR="00DA63D9" w:rsidRPr="00DA63D9">
        <w:rPr>
          <w:sz w:val="27"/>
          <w:szCs w:val="27"/>
        </w:rPr>
        <w:t xml:space="preserve"> </w:t>
      </w:r>
      <w:r w:rsidRPr="00DA63D9">
        <w:rPr>
          <w:sz w:val="27"/>
          <w:szCs w:val="27"/>
        </w:rPr>
        <w:t>сайте а</w:t>
      </w:r>
      <w:r w:rsidRPr="00DA63D9">
        <w:rPr>
          <w:color w:val="000000"/>
          <w:sz w:val="27"/>
          <w:szCs w:val="27"/>
        </w:rPr>
        <w:t>дминистрации городского поселения</w:t>
      </w:r>
      <w:r w:rsidR="00DA63D9">
        <w:rPr>
          <w:color w:val="000000"/>
          <w:sz w:val="27"/>
          <w:szCs w:val="27"/>
        </w:rPr>
        <w:t xml:space="preserve"> </w:t>
      </w:r>
      <w:r w:rsidRPr="00DA63D9">
        <w:rPr>
          <w:color w:val="000000"/>
          <w:sz w:val="27"/>
          <w:szCs w:val="27"/>
        </w:rPr>
        <w:t xml:space="preserve">«Жешарт» </w:t>
      </w:r>
      <w:hyperlink r:id="rId9" w:history="1">
        <w:r w:rsidRPr="00DA63D9">
          <w:rPr>
            <w:rStyle w:val="af7"/>
            <w:sz w:val="27"/>
            <w:szCs w:val="27"/>
          </w:rPr>
          <w:t>gpzheshart@yandex.ru</w:t>
        </w:r>
      </w:hyperlink>
      <w:r w:rsidRPr="00DA63D9">
        <w:rPr>
          <w:color w:val="000000"/>
          <w:sz w:val="27"/>
          <w:szCs w:val="27"/>
        </w:rPr>
        <w:t xml:space="preserve"> </w:t>
      </w:r>
      <w:r w:rsidRPr="00DA63D9">
        <w:rPr>
          <w:sz w:val="27"/>
          <w:szCs w:val="27"/>
        </w:rPr>
        <w:t xml:space="preserve"> не  позднее, чем за 10 дней до даты проведения конкурса.</w:t>
      </w:r>
    </w:p>
    <w:p w:rsidR="006D6F83" w:rsidRPr="00C57EB7" w:rsidRDefault="006D6F83" w:rsidP="007E2F39">
      <w:pPr>
        <w:tabs>
          <w:tab w:val="left" w:pos="0"/>
        </w:tabs>
        <w:jc w:val="both"/>
        <w:rPr>
          <w:sz w:val="27"/>
          <w:szCs w:val="27"/>
          <w:lang w:eastAsia="hi-IN" w:bidi="hi-IN"/>
        </w:rPr>
      </w:pPr>
      <w:r w:rsidRPr="00DA63D9">
        <w:rPr>
          <w:sz w:val="27"/>
          <w:szCs w:val="27"/>
        </w:rPr>
        <w:tab/>
        <w:t>10. Участники конкурса предоставляют обеспечение заявки в размере 2% начальной (максимальной</w:t>
      </w:r>
      <w:r w:rsidRPr="00C57EB7">
        <w:rPr>
          <w:sz w:val="27"/>
          <w:szCs w:val="16"/>
        </w:rPr>
        <w:t>)</w:t>
      </w:r>
      <w:r w:rsidR="00C24C47">
        <w:rPr>
          <w:sz w:val="27"/>
          <w:szCs w:val="16"/>
        </w:rPr>
        <w:t xml:space="preserve"> </w:t>
      </w:r>
      <w:r w:rsidRPr="00C57EB7">
        <w:rPr>
          <w:sz w:val="27"/>
          <w:szCs w:val="16"/>
        </w:rPr>
        <w:t>цены договора подряда, что составляет</w:t>
      </w:r>
      <w:r w:rsidR="00DA010A">
        <w:rPr>
          <w:sz w:val="27"/>
          <w:szCs w:val="16"/>
        </w:rPr>
        <w:t>:</w:t>
      </w:r>
      <w:r w:rsidRPr="00C57EB7">
        <w:rPr>
          <w:sz w:val="27"/>
          <w:szCs w:val="16"/>
        </w:rPr>
        <w:t xml:space="preserve"> 26 687,99 ру</w:t>
      </w:r>
      <w:r w:rsidRPr="00C57EB7">
        <w:rPr>
          <w:sz w:val="27"/>
          <w:szCs w:val="16"/>
        </w:rPr>
        <w:t>б</w:t>
      </w:r>
      <w:r w:rsidRPr="00C57EB7">
        <w:rPr>
          <w:sz w:val="27"/>
          <w:szCs w:val="16"/>
        </w:rPr>
        <w:t>лей</w:t>
      </w:r>
      <w:r w:rsidRPr="00C57EB7">
        <w:rPr>
          <w:sz w:val="27"/>
          <w:szCs w:val="27"/>
          <w:lang w:eastAsia="hi-IN" w:bidi="hi-IN"/>
        </w:rPr>
        <w:t xml:space="preserve">. Средства обеспечения заявки должны быть перечислены: </w:t>
      </w:r>
    </w:p>
    <w:p w:rsidR="00C24C47" w:rsidRDefault="006D6F83" w:rsidP="00C24C47">
      <w:pPr>
        <w:tabs>
          <w:tab w:val="left" w:pos="0"/>
        </w:tabs>
        <w:jc w:val="both"/>
        <w:rPr>
          <w:sz w:val="27"/>
          <w:szCs w:val="27"/>
          <w:lang w:eastAsia="hi-IN" w:bidi="hi-IN"/>
        </w:rPr>
      </w:pPr>
      <w:r w:rsidRPr="00C57EB7">
        <w:rPr>
          <w:sz w:val="27"/>
          <w:szCs w:val="27"/>
          <w:lang w:eastAsia="hi-IN" w:bidi="hi-IN"/>
        </w:rPr>
        <w:t xml:space="preserve">         Реквизиты счета для перечисления денежных сре</w:t>
      </w:r>
      <w:proofErr w:type="gramStart"/>
      <w:r w:rsidRPr="00C57EB7">
        <w:rPr>
          <w:sz w:val="27"/>
          <w:szCs w:val="27"/>
          <w:lang w:eastAsia="hi-IN" w:bidi="hi-IN"/>
        </w:rPr>
        <w:t>дст</w:t>
      </w:r>
      <w:r w:rsidR="00C24C47">
        <w:rPr>
          <w:sz w:val="27"/>
          <w:szCs w:val="27"/>
          <w:lang w:eastAsia="hi-IN" w:bidi="hi-IN"/>
        </w:rPr>
        <w:t>в в к</w:t>
      </w:r>
      <w:proofErr w:type="gramEnd"/>
      <w:r w:rsidR="00C24C47">
        <w:rPr>
          <w:sz w:val="27"/>
          <w:szCs w:val="27"/>
          <w:lang w:eastAsia="hi-IN" w:bidi="hi-IN"/>
        </w:rPr>
        <w:t>ачестве обеспечения заявки</w:t>
      </w:r>
      <w:r w:rsidRPr="00C57EB7">
        <w:rPr>
          <w:sz w:val="27"/>
          <w:szCs w:val="27"/>
          <w:lang w:eastAsia="hi-IN" w:bidi="hi-IN"/>
        </w:rPr>
        <w:t>:</w:t>
      </w:r>
    </w:p>
    <w:p w:rsidR="00C24C47" w:rsidRDefault="00C24C47" w:rsidP="00C24C47">
      <w:pPr>
        <w:widowControl w:val="0"/>
        <w:autoSpaceDE w:val="0"/>
        <w:autoSpaceDN w:val="0"/>
        <w:adjustRightInd w:val="0"/>
        <w:ind w:firstLine="540"/>
        <w:jc w:val="both"/>
        <w:rPr>
          <w:sz w:val="27"/>
          <w:szCs w:val="27"/>
          <w:lang w:eastAsia="hi-IN" w:bidi="hi-IN"/>
        </w:rPr>
      </w:pPr>
      <w:r w:rsidRPr="00A14DEE">
        <w:rPr>
          <w:sz w:val="26"/>
          <w:szCs w:val="26"/>
        </w:rPr>
        <w:t>Банк получателя: Отделение - № 8617 Сбербанка России г. Сыктывкар (Финанс</w:t>
      </w:r>
      <w:r w:rsidRPr="00A14DEE">
        <w:rPr>
          <w:sz w:val="26"/>
          <w:szCs w:val="26"/>
        </w:rPr>
        <w:t>о</w:t>
      </w:r>
      <w:r w:rsidRPr="00A14DEE">
        <w:rPr>
          <w:sz w:val="26"/>
          <w:szCs w:val="26"/>
        </w:rPr>
        <w:t xml:space="preserve">вое управление администрации МР «Усть-Вымский» на лицевой счет С9250030016-Аджеш), </w:t>
      </w:r>
      <w:proofErr w:type="gramStart"/>
      <w:r w:rsidRPr="00A14DEE">
        <w:rPr>
          <w:sz w:val="26"/>
          <w:szCs w:val="26"/>
        </w:rPr>
        <w:t>р</w:t>
      </w:r>
      <w:proofErr w:type="gramEnd"/>
      <w:r w:rsidRPr="00A14DEE">
        <w:rPr>
          <w:sz w:val="26"/>
          <w:szCs w:val="26"/>
        </w:rPr>
        <w:t>/сч 40302810328005008903, ИНН 1116009950, КПП 111601001, БИК 048702640, ОКАТО 87244555000.</w:t>
      </w:r>
    </w:p>
    <w:p w:rsidR="006D6F83" w:rsidRPr="00C57EB7" w:rsidRDefault="006D6F83" w:rsidP="007E2F39">
      <w:pPr>
        <w:tabs>
          <w:tab w:val="left" w:pos="0"/>
        </w:tabs>
        <w:jc w:val="both"/>
        <w:rPr>
          <w:color w:val="000000"/>
          <w:sz w:val="27"/>
        </w:rPr>
      </w:pPr>
      <w:r w:rsidRPr="00C57EB7">
        <w:rPr>
          <w:sz w:val="27"/>
          <w:szCs w:val="16"/>
        </w:rPr>
        <w:tab/>
        <w:t xml:space="preserve">11. Официальные результаты открытого конкурса публикуются на сайте </w:t>
      </w:r>
      <w:hyperlink r:id="rId10" w:history="1">
        <w:r w:rsidRPr="00C57EB7">
          <w:rPr>
            <w:rStyle w:val="af7"/>
            <w:sz w:val="28"/>
            <w:szCs w:val="28"/>
          </w:rPr>
          <w:t>gpzheshart@yandex.ru</w:t>
        </w:r>
      </w:hyperlink>
      <w:hyperlink r:id="rId11" w:history="1">
        <w:r w:rsidRPr="00C57EB7">
          <w:rPr>
            <w:rStyle w:val="af7"/>
            <w:sz w:val="27"/>
          </w:rPr>
          <w:t xml:space="preserve"> </w:t>
        </w:r>
      </w:hyperlink>
      <w:r w:rsidRPr="00C57EB7">
        <w:rPr>
          <w:color w:val="000000"/>
          <w:sz w:val="27"/>
        </w:rPr>
        <w:t xml:space="preserve">в </w:t>
      </w:r>
      <w:r w:rsidRPr="00C24C47">
        <w:rPr>
          <w:sz w:val="27"/>
        </w:rPr>
        <w:t>трехдневный</w:t>
      </w:r>
      <w:r w:rsidRPr="00C57EB7">
        <w:rPr>
          <w:color w:val="FF00FF"/>
          <w:sz w:val="27"/>
        </w:rPr>
        <w:t xml:space="preserve"> </w:t>
      </w:r>
      <w:r w:rsidRPr="00C57EB7">
        <w:rPr>
          <w:color w:val="000000"/>
          <w:sz w:val="27"/>
        </w:rPr>
        <w:t xml:space="preserve"> срок </w:t>
      </w:r>
      <w:proofErr w:type="gramStart"/>
      <w:r w:rsidRPr="00C57EB7">
        <w:rPr>
          <w:color w:val="000000"/>
          <w:sz w:val="27"/>
        </w:rPr>
        <w:t>с даты вскрытия</w:t>
      </w:r>
      <w:proofErr w:type="gramEnd"/>
      <w:r w:rsidRPr="00C57EB7">
        <w:rPr>
          <w:color w:val="000000"/>
          <w:sz w:val="27"/>
        </w:rPr>
        <w:t xml:space="preserve"> конвертов.</w:t>
      </w:r>
    </w:p>
    <w:p w:rsidR="006D6F83" w:rsidRPr="00C57EB7" w:rsidRDefault="006D6F83" w:rsidP="007E2F39">
      <w:pPr>
        <w:tabs>
          <w:tab w:val="left" w:pos="0"/>
        </w:tabs>
        <w:jc w:val="both"/>
        <w:rPr>
          <w:color w:val="000000"/>
          <w:sz w:val="27"/>
        </w:rPr>
      </w:pPr>
      <w:r w:rsidRPr="00C57EB7">
        <w:rPr>
          <w:color w:val="000000"/>
          <w:sz w:val="27"/>
        </w:rPr>
        <w:tab/>
        <w:t>12</w:t>
      </w:r>
      <w:r w:rsidR="00DA63D9">
        <w:rPr>
          <w:color w:val="000000"/>
          <w:sz w:val="27"/>
        </w:rPr>
        <w:t>.</w:t>
      </w:r>
      <w:r w:rsidRPr="00C57EB7">
        <w:rPr>
          <w:color w:val="000000"/>
          <w:sz w:val="27"/>
        </w:rPr>
        <w:t xml:space="preserve"> Договор подряда с победителем конкурса заключается по форме согласно</w:t>
      </w:r>
      <w:r w:rsidRPr="00C57EB7">
        <w:rPr>
          <w:color w:val="000000"/>
          <w:sz w:val="27"/>
          <w:u w:val="single"/>
        </w:rPr>
        <w:t xml:space="preserve"> приложению</w:t>
      </w:r>
      <w:r w:rsidRPr="00C57EB7">
        <w:rPr>
          <w:color w:val="000000"/>
          <w:sz w:val="27"/>
        </w:rPr>
        <w:t xml:space="preserve"> </w:t>
      </w:r>
      <w:r w:rsidRPr="00C57EB7">
        <w:rPr>
          <w:color w:val="000000"/>
          <w:sz w:val="27"/>
          <w:u w:val="single"/>
        </w:rPr>
        <w:t xml:space="preserve">5 к настоящей  Конкурсной документации в </w:t>
      </w:r>
      <w:r w:rsidRPr="00C24C47">
        <w:rPr>
          <w:sz w:val="27"/>
          <w:u w:val="single"/>
        </w:rPr>
        <w:t>пятидневный</w:t>
      </w:r>
      <w:r w:rsidRPr="00C57EB7">
        <w:rPr>
          <w:color w:val="000000"/>
          <w:sz w:val="27"/>
          <w:u w:val="single"/>
        </w:rPr>
        <w:t xml:space="preserve"> срок</w:t>
      </w:r>
      <w:r w:rsidRPr="00C57EB7">
        <w:rPr>
          <w:color w:val="000000"/>
          <w:sz w:val="27"/>
        </w:rPr>
        <w:t xml:space="preserve"> </w:t>
      </w:r>
      <w:proofErr w:type="gramStart"/>
      <w:r w:rsidRPr="00C57EB7">
        <w:rPr>
          <w:color w:val="000000"/>
          <w:sz w:val="27"/>
          <w:u w:val="single"/>
        </w:rPr>
        <w:t>с даты опубликования</w:t>
      </w:r>
      <w:proofErr w:type="gramEnd"/>
      <w:r w:rsidRPr="00C57EB7">
        <w:rPr>
          <w:color w:val="000000"/>
          <w:sz w:val="27"/>
          <w:u w:val="single"/>
        </w:rPr>
        <w:t xml:space="preserve"> результатов конкурса</w:t>
      </w:r>
      <w:r w:rsidRPr="00C57EB7">
        <w:rPr>
          <w:color w:val="000000"/>
          <w:sz w:val="27"/>
        </w:rPr>
        <w:t>.</w:t>
      </w:r>
    </w:p>
    <w:p w:rsidR="006D6F83" w:rsidRDefault="00C24C47" w:rsidP="007E2F39">
      <w:pPr>
        <w:tabs>
          <w:tab w:val="left" w:pos="0"/>
        </w:tabs>
        <w:jc w:val="both"/>
        <w:rPr>
          <w:color w:val="000000"/>
          <w:sz w:val="27"/>
          <w:u w:val="single"/>
        </w:rPr>
      </w:pPr>
      <w:r>
        <w:rPr>
          <w:color w:val="000000"/>
          <w:sz w:val="27"/>
        </w:rPr>
        <w:lastRenderedPageBreak/>
        <w:tab/>
        <w:t>13</w:t>
      </w:r>
      <w:r w:rsidR="006D6F83" w:rsidRPr="00C57EB7">
        <w:rPr>
          <w:color w:val="000000"/>
          <w:sz w:val="27"/>
        </w:rPr>
        <w:t xml:space="preserve">. Должностное лицо организатора конкурса, ответственное за контакты с участниками конкурса:  </w:t>
      </w:r>
      <w:r w:rsidR="006D6F83" w:rsidRPr="00C57EB7">
        <w:rPr>
          <w:color w:val="000000"/>
          <w:sz w:val="27"/>
          <w:u w:val="single"/>
        </w:rPr>
        <w:t>Яцына Елена Владиславовна, р.</w:t>
      </w:r>
      <w:r>
        <w:rPr>
          <w:color w:val="000000"/>
          <w:sz w:val="27"/>
          <w:u w:val="single"/>
        </w:rPr>
        <w:t xml:space="preserve"> </w:t>
      </w:r>
      <w:r w:rsidR="006D6F83" w:rsidRPr="00C57EB7">
        <w:rPr>
          <w:color w:val="000000"/>
          <w:sz w:val="27"/>
          <w:u w:val="single"/>
        </w:rPr>
        <w:t xml:space="preserve">т. (882134) 49-892 </w:t>
      </w:r>
    </w:p>
    <w:p w:rsidR="00DA010A" w:rsidRPr="00C57EB7" w:rsidRDefault="00DA010A" w:rsidP="007E2F39">
      <w:pPr>
        <w:tabs>
          <w:tab w:val="left" w:pos="0"/>
        </w:tabs>
        <w:jc w:val="both"/>
        <w:rPr>
          <w:color w:val="000000"/>
          <w:sz w:val="27"/>
          <w:u w:val="single"/>
        </w:rPr>
      </w:pPr>
    </w:p>
    <w:p w:rsidR="006D6F83" w:rsidRDefault="006D6F83" w:rsidP="00C24C47">
      <w:pPr>
        <w:tabs>
          <w:tab w:val="left" w:pos="0"/>
        </w:tabs>
        <w:jc w:val="center"/>
        <w:rPr>
          <w:b/>
          <w:sz w:val="24"/>
          <w:szCs w:val="24"/>
        </w:rPr>
      </w:pPr>
      <w:r w:rsidRPr="00C24C47">
        <w:rPr>
          <w:b/>
          <w:sz w:val="24"/>
          <w:szCs w:val="24"/>
          <w:lang w:val="en-US"/>
        </w:rPr>
        <w:t>II</w:t>
      </w:r>
      <w:r w:rsidRPr="00C24C47">
        <w:rPr>
          <w:b/>
          <w:sz w:val="24"/>
          <w:szCs w:val="24"/>
        </w:rPr>
        <w:t xml:space="preserve">. УСЛОВИЯ </w:t>
      </w:r>
      <w:bookmarkStart w:id="0" w:name="ЕслиМБУПростоКонтракта0"/>
      <w:r w:rsidRPr="00C24C47">
        <w:rPr>
          <w:b/>
          <w:sz w:val="24"/>
          <w:szCs w:val="24"/>
        </w:rPr>
        <w:t>ДОГОВОРА</w:t>
      </w:r>
      <w:bookmarkEnd w:id="0"/>
    </w:p>
    <w:p w:rsidR="00C24C47" w:rsidRPr="00C24C47" w:rsidRDefault="00C24C47" w:rsidP="00C24C47">
      <w:pPr>
        <w:tabs>
          <w:tab w:val="left" w:pos="0"/>
        </w:tabs>
        <w:jc w:val="center"/>
        <w:rPr>
          <w:b/>
          <w:sz w:val="27"/>
          <w:szCs w:val="27"/>
        </w:rPr>
      </w:pPr>
    </w:p>
    <w:p w:rsidR="006D6F83" w:rsidRPr="00C57EB7" w:rsidRDefault="006D6F83" w:rsidP="00DA010A">
      <w:pPr>
        <w:widowControl w:val="0"/>
        <w:numPr>
          <w:ilvl w:val="0"/>
          <w:numId w:val="22"/>
        </w:numPr>
        <w:tabs>
          <w:tab w:val="left" w:pos="284"/>
          <w:tab w:val="left" w:pos="1134"/>
        </w:tabs>
        <w:ind w:left="0" w:firstLine="709"/>
        <w:jc w:val="both"/>
        <w:rPr>
          <w:sz w:val="24"/>
          <w:szCs w:val="24"/>
        </w:rPr>
      </w:pPr>
      <w:r w:rsidRPr="00C57EB7">
        <w:rPr>
          <w:b/>
          <w:bCs/>
          <w:sz w:val="24"/>
          <w:szCs w:val="24"/>
        </w:rPr>
        <w:t xml:space="preserve">Объект </w:t>
      </w:r>
      <w:r w:rsidR="00C24C47">
        <w:rPr>
          <w:b/>
          <w:bCs/>
          <w:sz w:val="24"/>
          <w:szCs w:val="24"/>
        </w:rPr>
        <w:t>открытого конкурса</w:t>
      </w:r>
      <w:r w:rsidRPr="00C57EB7">
        <w:rPr>
          <w:b/>
          <w:bCs/>
          <w:sz w:val="24"/>
          <w:szCs w:val="24"/>
        </w:rPr>
        <w:t xml:space="preserve">: </w:t>
      </w:r>
      <w:r w:rsidRPr="00C57EB7">
        <w:rPr>
          <w:bCs/>
          <w:sz w:val="24"/>
          <w:szCs w:val="24"/>
        </w:rPr>
        <w:t>работы</w:t>
      </w:r>
      <w:r w:rsidRPr="00C57EB7">
        <w:rPr>
          <w:sz w:val="24"/>
          <w:szCs w:val="24"/>
        </w:rPr>
        <w:t xml:space="preserve"> по благоустройству </w:t>
      </w:r>
      <w:r w:rsidR="00DA010A">
        <w:rPr>
          <w:sz w:val="24"/>
          <w:szCs w:val="24"/>
        </w:rPr>
        <w:t xml:space="preserve">дворовых </w:t>
      </w:r>
      <w:r w:rsidRPr="00C57EB7">
        <w:rPr>
          <w:sz w:val="24"/>
          <w:szCs w:val="24"/>
        </w:rPr>
        <w:t>территорий</w:t>
      </w:r>
      <w:r w:rsidRPr="00C57EB7">
        <w:rPr>
          <w:bCs/>
          <w:sz w:val="24"/>
          <w:szCs w:val="24"/>
        </w:rPr>
        <w:t xml:space="preserve"> </w:t>
      </w:r>
      <w:r w:rsidRPr="00C57EB7">
        <w:rPr>
          <w:bCs/>
          <w:color w:val="000000"/>
          <w:sz w:val="24"/>
          <w:szCs w:val="24"/>
        </w:rPr>
        <w:t>(далее – Работы)</w:t>
      </w:r>
      <w:r w:rsidRPr="00C57EB7">
        <w:rPr>
          <w:sz w:val="24"/>
          <w:szCs w:val="24"/>
        </w:rPr>
        <w:t xml:space="preserve">. </w:t>
      </w:r>
    </w:p>
    <w:p w:rsidR="006D6F83" w:rsidRPr="00C57EB7" w:rsidRDefault="006D6F83" w:rsidP="00DA010A">
      <w:pPr>
        <w:widowControl w:val="0"/>
        <w:numPr>
          <w:ilvl w:val="0"/>
          <w:numId w:val="22"/>
        </w:numPr>
        <w:tabs>
          <w:tab w:val="left" w:pos="284"/>
          <w:tab w:val="left" w:pos="1134"/>
        </w:tabs>
        <w:ind w:left="0" w:firstLine="709"/>
        <w:jc w:val="both"/>
        <w:rPr>
          <w:rFonts w:eastAsia="Batang"/>
          <w:b/>
          <w:bCs/>
          <w:sz w:val="24"/>
          <w:szCs w:val="24"/>
        </w:rPr>
      </w:pPr>
      <w:r w:rsidRPr="00C57EB7">
        <w:rPr>
          <w:rFonts w:eastAsia="Batang"/>
          <w:b/>
          <w:bCs/>
          <w:sz w:val="24"/>
          <w:szCs w:val="24"/>
          <w:u w:val="single"/>
        </w:rPr>
        <w:t>Техническое задание на выполнение Работ:</w:t>
      </w:r>
    </w:p>
    <w:p w:rsidR="006D6F83" w:rsidRPr="00C57EB7" w:rsidRDefault="006D6F83" w:rsidP="00DA010A">
      <w:pPr>
        <w:jc w:val="both"/>
        <w:rPr>
          <w:b/>
          <w:sz w:val="22"/>
          <w:szCs w:val="22"/>
        </w:rPr>
      </w:pPr>
    </w:p>
    <w:p w:rsidR="006D6F83" w:rsidRPr="00C57EB7" w:rsidRDefault="006D6F83" w:rsidP="001A6CC3">
      <w:pPr>
        <w:jc w:val="both"/>
        <w:rPr>
          <w:sz w:val="24"/>
          <w:szCs w:val="24"/>
        </w:rPr>
      </w:pPr>
      <w:r w:rsidRPr="00C57EB7">
        <w:rPr>
          <w:b/>
          <w:bCs/>
          <w:sz w:val="24"/>
          <w:szCs w:val="24"/>
        </w:rPr>
        <w:t xml:space="preserve">Работы: </w:t>
      </w:r>
      <w:r w:rsidR="00C24C47">
        <w:rPr>
          <w:sz w:val="24"/>
          <w:szCs w:val="24"/>
        </w:rPr>
        <w:t xml:space="preserve">Комплекс работ по </w:t>
      </w:r>
      <w:r w:rsidRPr="00C57EB7">
        <w:rPr>
          <w:sz w:val="24"/>
          <w:szCs w:val="24"/>
        </w:rPr>
        <w:t>устройству детских площадок</w:t>
      </w:r>
      <w:r w:rsidR="00DA010A">
        <w:rPr>
          <w:sz w:val="24"/>
          <w:szCs w:val="24"/>
        </w:rPr>
        <w:t>:</w:t>
      </w:r>
    </w:p>
    <w:p w:rsidR="006D6F83" w:rsidRPr="00C57EB7" w:rsidRDefault="006D6F83" w:rsidP="001A6CC3">
      <w:pPr>
        <w:jc w:val="both"/>
        <w:rPr>
          <w:sz w:val="24"/>
          <w:szCs w:val="24"/>
        </w:rPr>
      </w:pPr>
    </w:p>
    <w:p w:rsidR="006D6F83" w:rsidRPr="00C57EB7" w:rsidRDefault="006D6F83" w:rsidP="00C24C47">
      <w:pPr>
        <w:ind w:firstLine="720"/>
        <w:jc w:val="both"/>
        <w:rPr>
          <w:b/>
          <w:sz w:val="24"/>
          <w:szCs w:val="24"/>
        </w:rPr>
      </w:pPr>
      <w:r w:rsidRPr="00C24C47">
        <w:rPr>
          <w:b/>
          <w:sz w:val="24"/>
          <w:szCs w:val="24"/>
        </w:rPr>
        <w:t>1.</w:t>
      </w:r>
      <w:r w:rsidRPr="00C57EB7">
        <w:rPr>
          <w:b/>
          <w:sz w:val="24"/>
          <w:szCs w:val="24"/>
        </w:rPr>
        <w:t xml:space="preserve"> Устройство детской площадки по ул. Свердлова д.</w:t>
      </w:r>
      <w:r w:rsidR="00C24C47">
        <w:rPr>
          <w:b/>
          <w:sz w:val="24"/>
          <w:szCs w:val="24"/>
        </w:rPr>
        <w:t xml:space="preserve"> </w:t>
      </w:r>
      <w:r w:rsidRPr="00C57EB7">
        <w:rPr>
          <w:b/>
          <w:sz w:val="24"/>
          <w:szCs w:val="24"/>
        </w:rPr>
        <w:t>10 корп.</w:t>
      </w:r>
      <w:r w:rsidR="00C24C47">
        <w:rPr>
          <w:b/>
          <w:sz w:val="24"/>
          <w:szCs w:val="24"/>
        </w:rPr>
        <w:t xml:space="preserve"> </w:t>
      </w:r>
      <w:r w:rsidRPr="00C57EB7">
        <w:rPr>
          <w:b/>
          <w:sz w:val="24"/>
          <w:szCs w:val="24"/>
        </w:rPr>
        <w:t>1-2, в состав кот</w:t>
      </w:r>
      <w:r w:rsidRPr="00C57EB7">
        <w:rPr>
          <w:b/>
          <w:sz w:val="24"/>
          <w:szCs w:val="24"/>
        </w:rPr>
        <w:t>о</w:t>
      </w:r>
      <w:r w:rsidRPr="00C57EB7">
        <w:rPr>
          <w:b/>
          <w:sz w:val="24"/>
          <w:szCs w:val="24"/>
        </w:rPr>
        <w:t>рой входят:</w:t>
      </w:r>
    </w:p>
    <w:p w:rsidR="006D6F83" w:rsidRPr="00C57EB7" w:rsidRDefault="006D6F83" w:rsidP="001A6CC3">
      <w:pPr>
        <w:jc w:val="both"/>
        <w:rPr>
          <w:sz w:val="24"/>
          <w:szCs w:val="24"/>
        </w:rPr>
      </w:pPr>
      <w:r w:rsidRPr="00C57EB7">
        <w:rPr>
          <w:sz w:val="24"/>
          <w:szCs w:val="24"/>
        </w:rPr>
        <w:t xml:space="preserve">    1.1. игровой комплекс;</w:t>
      </w:r>
    </w:p>
    <w:p w:rsidR="006D6F83" w:rsidRPr="00C57EB7" w:rsidRDefault="006D6F83" w:rsidP="001A6CC3">
      <w:pPr>
        <w:jc w:val="both"/>
        <w:rPr>
          <w:sz w:val="24"/>
          <w:szCs w:val="24"/>
        </w:rPr>
      </w:pPr>
      <w:r w:rsidRPr="00C57EB7">
        <w:rPr>
          <w:sz w:val="24"/>
          <w:szCs w:val="24"/>
        </w:rPr>
        <w:t xml:space="preserve">    1.2. качели двойные;</w:t>
      </w:r>
    </w:p>
    <w:p w:rsidR="006D6F83" w:rsidRPr="00C57EB7" w:rsidRDefault="003A4C0E" w:rsidP="001A6CC3">
      <w:pPr>
        <w:jc w:val="both"/>
        <w:rPr>
          <w:sz w:val="24"/>
          <w:szCs w:val="24"/>
        </w:rPr>
      </w:pPr>
      <w:r>
        <w:rPr>
          <w:sz w:val="24"/>
          <w:szCs w:val="24"/>
        </w:rPr>
        <w:t xml:space="preserve">    1.3. песочный дворик</w:t>
      </w:r>
      <w:r w:rsidR="006D6F83" w:rsidRPr="00C57EB7">
        <w:rPr>
          <w:sz w:val="24"/>
          <w:szCs w:val="24"/>
        </w:rPr>
        <w:t>;</w:t>
      </w:r>
    </w:p>
    <w:p w:rsidR="006D6F83" w:rsidRPr="00C57EB7" w:rsidRDefault="006D6F83" w:rsidP="001A6CC3">
      <w:pPr>
        <w:jc w:val="both"/>
        <w:rPr>
          <w:sz w:val="24"/>
          <w:szCs w:val="24"/>
        </w:rPr>
      </w:pPr>
      <w:r w:rsidRPr="00C57EB7">
        <w:rPr>
          <w:sz w:val="24"/>
          <w:szCs w:val="24"/>
        </w:rPr>
        <w:t xml:space="preserve">    1.4. спортивный комплекс;</w:t>
      </w:r>
    </w:p>
    <w:p w:rsidR="006D6F83" w:rsidRPr="00C57EB7" w:rsidRDefault="006D6F83" w:rsidP="001A6CC3">
      <w:pPr>
        <w:jc w:val="both"/>
        <w:rPr>
          <w:sz w:val="24"/>
          <w:szCs w:val="24"/>
        </w:rPr>
      </w:pPr>
      <w:r w:rsidRPr="00C57EB7">
        <w:rPr>
          <w:sz w:val="24"/>
          <w:szCs w:val="24"/>
        </w:rPr>
        <w:t xml:space="preserve">    1.5</w:t>
      </w:r>
      <w:r w:rsidR="00797A2A">
        <w:rPr>
          <w:sz w:val="24"/>
          <w:szCs w:val="24"/>
        </w:rPr>
        <w:t>.</w:t>
      </w:r>
      <w:r w:rsidRPr="00C57EB7">
        <w:rPr>
          <w:sz w:val="24"/>
          <w:szCs w:val="24"/>
        </w:rPr>
        <w:t xml:space="preserve"> ограждение;</w:t>
      </w:r>
    </w:p>
    <w:p w:rsidR="006D6F83" w:rsidRPr="00C57EB7" w:rsidRDefault="006D6F83" w:rsidP="001A6CC3">
      <w:pPr>
        <w:jc w:val="both"/>
        <w:rPr>
          <w:sz w:val="24"/>
          <w:szCs w:val="24"/>
        </w:rPr>
      </w:pPr>
      <w:r w:rsidRPr="00C57EB7">
        <w:rPr>
          <w:sz w:val="24"/>
          <w:szCs w:val="24"/>
        </w:rPr>
        <w:t xml:space="preserve">    1.6. скамейки -2шт;</w:t>
      </w:r>
    </w:p>
    <w:p w:rsidR="006D6F83" w:rsidRPr="00C57EB7" w:rsidRDefault="006D6F83" w:rsidP="001A6CC3">
      <w:pPr>
        <w:jc w:val="both"/>
        <w:rPr>
          <w:sz w:val="24"/>
          <w:szCs w:val="24"/>
        </w:rPr>
      </w:pPr>
      <w:r w:rsidRPr="00C57EB7">
        <w:rPr>
          <w:sz w:val="24"/>
          <w:szCs w:val="24"/>
        </w:rPr>
        <w:t xml:space="preserve">    1.7. урны – 2 шт.</w:t>
      </w:r>
    </w:p>
    <w:p w:rsidR="006D6F83" w:rsidRPr="00C57EB7" w:rsidRDefault="006D6F83" w:rsidP="001A6CC3">
      <w:pPr>
        <w:jc w:val="both"/>
        <w:rPr>
          <w:sz w:val="24"/>
          <w:szCs w:val="24"/>
        </w:rPr>
      </w:pPr>
      <w:r w:rsidRPr="00C57EB7">
        <w:rPr>
          <w:sz w:val="24"/>
          <w:szCs w:val="24"/>
        </w:rPr>
        <w:t xml:space="preserve">     Описание оборудования приведено в Приложении 1 к техническому заданию.</w:t>
      </w:r>
    </w:p>
    <w:p w:rsidR="006D6F83" w:rsidRPr="00C57EB7" w:rsidRDefault="006D6F83" w:rsidP="001A6CC3">
      <w:pPr>
        <w:jc w:val="both"/>
        <w:rPr>
          <w:sz w:val="24"/>
          <w:szCs w:val="24"/>
        </w:rPr>
      </w:pPr>
    </w:p>
    <w:p w:rsidR="006D6F83" w:rsidRPr="00C57EB7" w:rsidRDefault="006D6F83" w:rsidP="00C24C47">
      <w:pPr>
        <w:ind w:firstLine="720"/>
        <w:jc w:val="both"/>
        <w:rPr>
          <w:b/>
          <w:sz w:val="24"/>
          <w:szCs w:val="24"/>
        </w:rPr>
      </w:pPr>
      <w:r w:rsidRPr="00C24C47">
        <w:rPr>
          <w:b/>
          <w:sz w:val="24"/>
          <w:szCs w:val="24"/>
        </w:rPr>
        <w:t>2.</w:t>
      </w:r>
      <w:r w:rsidRPr="00C57EB7">
        <w:rPr>
          <w:b/>
          <w:sz w:val="24"/>
          <w:szCs w:val="24"/>
        </w:rPr>
        <w:t xml:space="preserve"> Устройство детской площадки по ул. Мира  д.</w:t>
      </w:r>
      <w:r w:rsidR="00C24C47">
        <w:rPr>
          <w:b/>
          <w:sz w:val="24"/>
          <w:szCs w:val="24"/>
        </w:rPr>
        <w:t xml:space="preserve"> </w:t>
      </w:r>
      <w:r w:rsidRPr="00C57EB7">
        <w:rPr>
          <w:b/>
          <w:sz w:val="24"/>
          <w:szCs w:val="24"/>
        </w:rPr>
        <w:t>14,</w:t>
      </w:r>
      <w:r w:rsidR="00C24C47">
        <w:rPr>
          <w:b/>
          <w:sz w:val="24"/>
          <w:szCs w:val="24"/>
        </w:rPr>
        <w:t xml:space="preserve"> </w:t>
      </w:r>
      <w:r w:rsidRPr="00C57EB7">
        <w:rPr>
          <w:b/>
          <w:sz w:val="24"/>
          <w:szCs w:val="24"/>
        </w:rPr>
        <w:t>16,  по ул. Лермонтова д.</w:t>
      </w:r>
      <w:r w:rsidR="00C24C47">
        <w:rPr>
          <w:b/>
          <w:sz w:val="24"/>
          <w:szCs w:val="24"/>
        </w:rPr>
        <w:t xml:space="preserve"> </w:t>
      </w:r>
      <w:r w:rsidRPr="00C57EB7">
        <w:rPr>
          <w:b/>
          <w:sz w:val="24"/>
          <w:szCs w:val="24"/>
        </w:rPr>
        <w:t>6, в состав которой входят:</w:t>
      </w:r>
    </w:p>
    <w:p w:rsidR="006D6F83" w:rsidRPr="00C57EB7" w:rsidRDefault="006D6F83" w:rsidP="001A6CC3">
      <w:pPr>
        <w:jc w:val="both"/>
        <w:rPr>
          <w:sz w:val="24"/>
          <w:szCs w:val="24"/>
        </w:rPr>
      </w:pPr>
      <w:r w:rsidRPr="00C57EB7">
        <w:rPr>
          <w:sz w:val="24"/>
          <w:szCs w:val="24"/>
        </w:rPr>
        <w:t xml:space="preserve">    1.1. игровой комплекс</w:t>
      </w:r>
      <w:r w:rsidR="00DE5170">
        <w:rPr>
          <w:sz w:val="24"/>
          <w:szCs w:val="24"/>
        </w:rPr>
        <w:t xml:space="preserve"> «Пароход»</w:t>
      </w:r>
      <w:r w:rsidRPr="00C57EB7">
        <w:rPr>
          <w:sz w:val="24"/>
          <w:szCs w:val="24"/>
        </w:rPr>
        <w:t>;</w:t>
      </w:r>
    </w:p>
    <w:p w:rsidR="006D6F83" w:rsidRPr="00C57EB7" w:rsidRDefault="006D6F83" w:rsidP="001A6CC3">
      <w:pPr>
        <w:jc w:val="both"/>
        <w:rPr>
          <w:sz w:val="24"/>
          <w:szCs w:val="24"/>
        </w:rPr>
      </w:pPr>
      <w:r w:rsidRPr="00C57EB7">
        <w:rPr>
          <w:sz w:val="24"/>
          <w:szCs w:val="24"/>
        </w:rPr>
        <w:t xml:space="preserve">    1.2. качели двойные;</w:t>
      </w:r>
    </w:p>
    <w:p w:rsidR="006D6F83" w:rsidRPr="00C57EB7" w:rsidRDefault="003A4C0E" w:rsidP="001A6CC3">
      <w:pPr>
        <w:jc w:val="both"/>
        <w:rPr>
          <w:sz w:val="24"/>
          <w:szCs w:val="24"/>
        </w:rPr>
      </w:pPr>
      <w:r>
        <w:rPr>
          <w:sz w:val="24"/>
          <w:szCs w:val="24"/>
        </w:rPr>
        <w:t xml:space="preserve">    1.3. песочница «Корабль»</w:t>
      </w:r>
      <w:r w:rsidR="006D6F83" w:rsidRPr="00C57EB7">
        <w:rPr>
          <w:sz w:val="24"/>
          <w:szCs w:val="24"/>
        </w:rPr>
        <w:t>;</w:t>
      </w:r>
    </w:p>
    <w:p w:rsidR="006D6F83" w:rsidRPr="00C57EB7" w:rsidRDefault="006D6F83" w:rsidP="001A6CC3">
      <w:pPr>
        <w:jc w:val="both"/>
        <w:rPr>
          <w:sz w:val="24"/>
          <w:szCs w:val="24"/>
        </w:rPr>
      </w:pPr>
      <w:r w:rsidRPr="00C57EB7">
        <w:rPr>
          <w:sz w:val="24"/>
          <w:szCs w:val="24"/>
        </w:rPr>
        <w:t xml:space="preserve">    1.4. спортивный комплекс;</w:t>
      </w:r>
    </w:p>
    <w:p w:rsidR="006D6F83" w:rsidRPr="00C57EB7" w:rsidRDefault="006D6F83" w:rsidP="001A6CC3">
      <w:pPr>
        <w:jc w:val="both"/>
        <w:rPr>
          <w:sz w:val="24"/>
          <w:szCs w:val="24"/>
        </w:rPr>
      </w:pPr>
      <w:r w:rsidRPr="00C57EB7">
        <w:rPr>
          <w:sz w:val="24"/>
          <w:szCs w:val="24"/>
        </w:rPr>
        <w:t xml:space="preserve">    1.5</w:t>
      </w:r>
      <w:r w:rsidR="00DA63D9">
        <w:rPr>
          <w:sz w:val="24"/>
          <w:szCs w:val="24"/>
        </w:rPr>
        <w:t>.</w:t>
      </w:r>
      <w:r w:rsidRPr="00C57EB7">
        <w:rPr>
          <w:sz w:val="24"/>
          <w:szCs w:val="24"/>
        </w:rPr>
        <w:t xml:space="preserve"> ограждение.</w:t>
      </w:r>
    </w:p>
    <w:p w:rsidR="006D6F83" w:rsidRPr="00C57EB7" w:rsidRDefault="006D6F83" w:rsidP="001A6CC3">
      <w:pPr>
        <w:jc w:val="both"/>
        <w:rPr>
          <w:sz w:val="24"/>
          <w:szCs w:val="24"/>
        </w:rPr>
      </w:pPr>
      <w:r w:rsidRPr="00C57EB7">
        <w:rPr>
          <w:sz w:val="24"/>
          <w:szCs w:val="24"/>
        </w:rPr>
        <w:t xml:space="preserve">    </w:t>
      </w:r>
    </w:p>
    <w:p w:rsidR="006D6F83" w:rsidRPr="00C57EB7" w:rsidRDefault="006D6F83" w:rsidP="001A6CC3">
      <w:pPr>
        <w:jc w:val="both"/>
        <w:rPr>
          <w:sz w:val="24"/>
          <w:szCs w:val="24"/>
        </w:rPr>
      </w:pPr>
      <w:r w:rsidRPr="00C57EB7">
        <w:rPr>
          <w:sz w:val="24"/>
          <w:szCs w:val="24"/>
        </w:rPr>
        <w:t xml:space="preserve">     Описание оборудования приведено в Приложении 2 к  техническому заданию.</w:t>
      </w:r>
    </w:p>
    <w:p w:rsidR="006D6F83" w:rsidRDefault="006D6F83" w:rsidP="0061771B">
      <w:pPr>
        <w:widowControl w:val="0"/>
        <w:shd w:val="clear" w:color="auto" w:fill="FFFFFF"/>
        <w:autoSpaceDE w:val="0"/>
        <w:autoSpaceDN w:val="0"/>
        <w:adjustRightInd w:val="0"/>
        <w:ind w:firstLine="709"/>
        <w:jc w:val="right"/>
        <w:rPr>
          <w:sz w:val="24"/>
          <w:szCs w:val="24"/>
        </w:rPr>
      </w:pPr>
    </w:p>
    <w:p w:rsidR="006D6F83" w:rsidRDefault="006D6F83" w:rsidP="0061771B">
      <w:pPr>
        <w:widowControl w:val="0"/>
        <w:shd w:val="clear" w:color="auto" w:fill="FFFFFF"/>
        <w:autoSpaceDE w:val="0"/>
        <w:autoSpaceDN w:val="0"/>
        <w:adjustRightInd w:val="0"/>
        <w:ind w:firstLine="709"/>
        <w:jc w:val="right"/>
        <w:rPr>
          <w:sz w:val="24"/>
          <w:szCs w:val="24"/>
        </w:rPr>
      </w:pPr>
    </w:p>
    <w:p w:rsidR="006D6F83" w:rsidRPr="003370BC" w:rsidRDefault="006D6F83" w:rsidP="0061771B">
      <w:pPr>
        <w:widowControl w:val="0"/>
        <w:shd w:val="clear" w:color="auto" w:fill="FFFFFF"/>
        <w:autoSpaceDE w:val="0"/>
        <w:autoSpaceDN w:val="0"/>
        <w:adjustRightInd w:val="0"/>
        <w:ind w:firstLine="709"/>
        <w:jc w:val="right"/>
        <w:rPr>
          <w:sz w:val="24"/>
          <w:szCs w:val="24"/>
        </w:rPr>
      </w:pPr>
      <w:r w:rsidRPr="003370BC">
        <w:rPr>
          <w:sz w:val="24"/>
          <w:szCs w:val="24"/>
        </w:rPr>
        <w:t>Приложение</w:t>
      </w:r>
      <w:r>
        <w:rPr>
          <w:sz w:val="24"/>
          <w:szCs w:val="24"/>
        </w:rPr>
        <w:t xml:space="preserve"> 1</w:t>
      </w:r>
      <w:r w:rsidRPr="003370BC">
        <w:rPr>
          <w:sz w:val="24"/>
          <w:szCs w:val="24"/>
        </w:rPr>
        <w:t xml:space="preserve"> </w:t>
      </w:r>
    </w:p>
    <w:p w:rsidR="006D6F83" w:rsidRDefault="006D6F83" w:rsidP="0061771B">
      <w:pPr>
        <w:jc w:val="right"/>
        <w:rPr>
          <w:sz w:val="24"/>
          <w:szCs w:val="24"/>
        </w:rPr>
      </w:pPr>
      <w:r>
        <w:rPr>
          <w:sz w:val="24"/>
          <w:szCs w:val="24"/>
        </w:rPr>
        <w:t xml:space="preserve">к техническому заданию </w:t>
      </w:r>
    </w:p>
    <w:p w:rsidR="006D6F83" w:rsidRDefault="006D6F83" w:rsidP="0061771B">
      <w:pPr>
        <w:jc w:val="right"/>
        <w:rPr>
          <w:sz w:val="24"/>
          <w:szCs w:val="24"/>
        </w:rPr>
      </w:pPr>
    </w:p>
    <w:p w:rsidR="006D6F83" w:rsidRDefault="006D6F83" w:rsidP="0061771B">
      <w:pPr>
        <w:jc w:val="center"/>
        <w:rPr>
          <w:sz w:val="24"/>
          <w:szCs w:val="24"/>
        </w:rPr>
      </w:pPr>
      <w:r>
        <w:rPr>
          <w:b/>
          <w:sz w:val="24"/>
          <w:szCs w:val="24"/>
        </w:rPr>
        <w:t>Оборудование</w:t>
      </w:r>
      <w:r w:rsidRPr="00A30DE2">
        <w:rPr>
          <w:b/>
          <w:sz w:val="24"/>
          <w:szCs w:val="24"/>
        </w:rPr>
        <w:t xml:space="preserve"> детской площадки по ул. Свердлова д.</w:t>
      </w:r>
      <w:r w:rsidR="00B870DE">
        <w:rPr>
          <w:b/>
          <w:sz w:val="24"/>
          <w:szCs w:val="24"/>
        </w:rPr>
        <w:t xml:space="preserve"> </w:t>
      </w:r>
      <w:r w:rsidRPr="00A30DE2">
        <w:rPr>
          <w:b/>
          <w:sz w:val="24"/>
          <w:szCs w:val="24"/>
        </w:rPr>
        <w:t>10 корп.</w:t>
      </w:r>
      <w:r w:rsidR="00B870DE">
        <w:rPr>
          <w:b/>
          <w:sz w:val="24"/>
          <w:szCs w:val="24"/>
        </w:rPr>
        <w:t xml:space="preserve"> </w:t>
      </w:r>
      <w:r w:rsidRPr="00A30DE2">
        <w:rPr>
          <w:b/>
          <w:sz w:val="24"/>
          <w:szCs w:val="24"/>
        </w:rPr>
        <w:t>1-2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63"/>
      </w:tblGrid>
      <w:tr w:rsidR="006D6F83" w:rsidRPr="00614ABC" w:rsidTr="00661107">
        <w:tc>
          <w:tcPr>
            <w:tcW w:w="9606" w:type="dxa"/>
            <w:gridSpan w:val="2"/>
            <w:vAlign w:val="center"/>
          </w:tcPr>
          <w:p w:rsidR="006D6F83" w:rsidRPr="00614ABC" w:rsidRDefault="006D6F83" w:rsidP="00661107">
            <w:pPr>
              <w:jc w:val="center"/>
              <w:rPr>
                <w:color w:val="7030A0"/>
                <w:sz w:val="24"/>
                <w:szCs w:val="24"/>
              </w:rPr>
            </w:pPr>
            <w:r w:rsidRPr="00614ABC">
              <w:rPr>
                <w:b/>
                <w:color w:val="7030A0"/>
                <w:sz w:val="24"/>
                <w:szCs w:val="24"/>
              </w:rPr>
              <w:t>Игровой  комплекс</w:t>
            </w:r>
          </w:p>
        </w:tc>
      </w:tr>
      <w:tr w:rsidR="006D6F83" w:rsidRPr="00614ABC" w:rsidTr="00661107">
        <w:tc>
          <w:tcPr>
            <w:tcW w:w="9606" w:type="dxa"/>
            <w:gridSpan w:val="2"/>
          </w:tcPr>
          <w:p w:rsidR="006D6F83" w:rsidRPr="00614ABC" w:rsidRDefault="006D6F83" w:rsidP="00B870DE">
            <w:pPr>
              <w:ind w:left="33" w:firstLine="251"/>
              <w:jc w:val="both"/>
              <w:rPr>
                <w:color w:val="000000"/>
                <w:sz w:val="24"/>
                <w:szCs w:val="24"/>
              </w:rPr>
            </w:pPr>
            <w:r w:rsidRPr="00614ABC">
              <w:rPr>
                <w:color w:val="000000"/>
                <w:sz w:val="24"/>
                <w:szCs w:val="24"/>
              </w:rPr>
              <w:t>Игровой комплекс предназначен для установки на территориях игровых зон, зон отд</w:t>
            </w:r>
            <w:r w:rsidRPr="00614ABC">
              <w:rPr>
                <w:color w:val="000000"/>
                <w:sz w:val="24"/>
                <w:szCs w:val="24"/>
              </w:rPr>
              <w:t>ы</w:t>
            </w:r>
            <w:r w:rsidRPr="00614ABC">
              <w:rPr>
                <w:color w:val="000000"/>
                <w:sz w:val="24"/>
                <w:szCs w:val="24"/>
              </w:rPr>
              <w:t>ха. Может эксплуатироваться круглогодично.</w:t>
            </w:r>
            <w:r>
              <w:rPr>
                <w:color w:val="000000"/>
                <w:sz w:val="24"/>
                <w:szCs w:val="24"/>
              </w:rPr>
              <w:t xml:space="preserve"> </w:t>
            </w:r>
            <w:r w:rsidRPr="00614ABC">
              <w:rPr>
                <w:color w:val="000000"/>
                <w:sz w:val="24"/>
                <w:szCs w:val="24"/>
              </w:rPr>
              <w:t>Игровой комплекс соответствует требов</w:t>
            </w:r>
            <w:r w:rsidRPr="00614ABC">
              <w:rPr>
                <w:color w:val="000000"/>
                <w:sz w:val="24"/>
                <w:szCs w:val="24"/>
              </w:rPr>
              <w:t>а</w:t>
            </w:r>
            <w:r w:rsidRPr="00614ABC">
              <w:rPr>
                <w:color w:val="000000"/>
                <w:sz w:val="24"/>
                <w:szCs w:val="24"/>
              </w:rPr>
              <w:t>ниям современного дизайна, отвечает требованиям безопасности пользователя, заложе</w:t>
            </w:r>
            <w:r w:rsidRPr="00614ABC">
              <w:rPr>
                <w:color w:val="000000"/>
                <w:sz w:val="24"/>
                <w:szCs w:val="24"/>
              </w:rPr>
              <w:t>н</w:t>
            </w:r>
            <w:r w:rsidRPr="00614ABC">
              <w:rPr>
                <w:color w:val="000000"/>
                <w:sz w:val="24"/>
                <w:szCs w:val="24"/>
              </w:rPr>
              <w:t xml:space="preserve">ным в Европейских нормах и ГОСТах РФ. Комплексы производятся в соответствии со стандартом </w:t>
            </w:r>
            <w:r w:rsidRPr="00614ABC">
              <w:rPr>
                <w:color w:val="000000"/>
                <w:sz w:val="24"/>
                <w:szCs w:val="24"/>
                <w:lang w:val="en-US"/>
              </w:rPr>
              <w:t>ISO</w:t>
            </w:r>
            <w:r w:rsidRPr="00614ABC">
              <w:rPr>
                <w:color w:val="000000"/>
                <w:sz w:val="24"/>
                <w:szCs w:val="24"/>
              </w:rPr>
              <w:t xml:space="preserve"> 9001-2008. </w:t>
            </w:r>
            <w:r w:rsidRPr="00614ABC">
              <w:rPr>
                <w:sz w:val="24"/>
                <w:szCs w:val="24"/>
              </w:rPr>
              <w:t xml:space="preserve"> Все применяемые материалы имеют гигиенические сертиф</w:t>
            </w:r>
            <w:r w:rsidRPr="00614ABC">
              <w:rPr>
                <w:sz w:val="24"/>
                <w:szCs w:val="24"/>
              </w:rPr>
              <w:t>и</w:t>
            </w:r>
            <w:r w:rsidRPr="00614ABC">
              <w:rPr>
                <w:sz w:val="24"/>
                <w:szCs w:val="24"/>
              </w:rPr>
              <w:t>каты и разрешены к применению при изготовлении продукции для детей.</w:t>
            </w:r>
            <w:r>
              <w:rPr>
                <w:sz w:val="24"/>
                <w:szCs w:val="24"/>
              </w:rPr>
              <w:t xml:space="preserve"> </w:t>
            </w:r>
            <w:r w:rsidRPr="00614ABC">
              <w:rPr>
                <w:color w:val="000000"/>
                <w:sz w:val="24"/>
                <w:szCs w:val="24"/>
              </w:rPr>
              <w:t>Изделие должно сопровождаться паспортом, включающим информацию о предназначении, комплектации, указания по сборке, монтажные схемы, правила безопасной эксплуатации, рекомендации по обслуживанию.</w:t>
            </w:r>
          </w:p>
          <w:p w:rsidR="006D6F83" w:rsidRDefault="006D6F83" w:rsidP="00B870DE">
            <w:pPr>
              <w:ind w:left="33" w:firstLine="251"/>
              <w:jc w:val="both"/>
              <w:rPr>
                <w:sz w:val="24"/>
                <w:szCs w:val="24"/>
              </w:rPr>
            </w:pPr>
            <w:r w:rsidRPr="00614ABC">
              <w:rPr>
                <w:color w:val="000000"/>
                <w:sz w:val="24"/>
                <w:szCs w:val="24"/>
              </w:rPr>
              <w:t xml:space="preserve">Игровой комплекс </w:t>
            </w:r>
            <w:r w:rsidRPr="00614ABC">
              <w:rPr>
                <w:sz w:val="24"/>
                <w:szCs w:val="24"/>
              </w:rPr>
              <w:t xml:space="preserve">представляет собой сборно-разборную конструкцию, состоящую из </w:t>
            </w:r>
            <w:r>
              <w:rPr>
                <w:sz w:val="24"/>
                <w:szCs w:val="24"/>
              </w:rPr>
              <w:t>пят</w:t>
            </w:r>
            <w:r w:rsidRPr="00614ABC">
              <w:rPr>
                <w:sz w:val="24"/>
                <w:szCs w:val="24"/>
              </w:rPr>
              <w:t>и площадок, соединенных между собой прямыми переходами.</w:t>
            </w:r>
            <w:r>
              <w:rPr>
                <w:sz w:val="24"/>
                <w:szCs w:val="24"/>
              </w:rPr>
              <w:t xml:space="preserve"> </w:t>
            </w:r>
            <w:r w:rsidRPr="00614ABC">
              <w:rPr>
                <w:sz w:val="24"/>
                <w:szCs w:val="24"/>
              </w:rPr>
              <w:t>Первая площадка дол</w:t>
            </w:r>
            <w:r w:rsidRPr="00614ABC">
              <w:rPr>
                <w:sz w:val="24"/>
                <w:szCs w:val="24"/>
              </w:rPr>
              <w:t>ж</w:t>
            </w:r>
            <w:r w:rsidRPr="00614ABC">
              <w:rPr>
                <w:sz w:val="24"/>
                <w:szCs w:val="24"/>
              </w:rPr>
              <w:t>на быть без крыши, к ней должен быть присоединен лаз</w:t>
            </w:r>
            <w:r>
              <w:rPr>
                <w:sz w:val="24"/>
                <w:szCs w:val="24"/>
              </w:rPr>
              <w:t>-</w:t>
            </w:r>
            <w:r w:rsidRPr="00614ABC">
              <w:rPr>
                <w:sz w:val="24"/>
                <w:szCs w:val="24"/>
              </w:rPr>
              <w:t>змейка. Напротив</w:t>
            </w:r>
            <w:r>
              <w:rPr>
                <w:sz w:val="24"/>
                <w:szCs w:val="24"/>
              </w:rPr>
              <w:t xml:space="preserve"> </w:t>
            </w:r>
            <w:r w:rsidRPr="00614ABC">
              <w:rPr>
                <w:sz w:val="24"/>
                <w:szCs w:val="24"/>
              </w:rPr>
              <w:t>лаз</w:t>
            </w:r>
            <w:r>
              <w:rPr>
                <w:sz w:val="24"/>
                <w:szCs w:val="24"/>
              </w:rPr>
              <w:t>а</w:t>
            </w:r>
            <w:r w:rsidRPr="00721A50">
              <w:rPr>
                <w:sz w:val="24"/>
                <w:szCs w:val="24"/>
              </w:rPr>
              <w:t>-</w:t>
            </w:r>
            <w:r>
              <w:rPr>
                <w:sz w:val="24"/>
                <w:szCs w:val="24"/>
              </w:rPr>
              <w:t>змейки</w:t>
            </w:r>
            <w:r w:rsidRPr="00614ABC">
              <w:rPr>
                <w:sz w:val="24"/>
                <w:szCs w:val="24"/>
              </w:rPr>
              <w:t xml:space="preserve"> должна быть размещена вторая площадка. Ко второй площадке должны быть присоедин</w:t>
            </w:r>
            <w:r w:rsidRPr="00614ABC">
              <w:rPr>
                <w:sz w:val="24"/>
                <w:szCs w:val="24"/>
              </w:rPr>
              <w:t>е</w:t>
            </w:r>
            <w:r w:rsidRPr="00614ABC">
              <w:rPr>
                <w:sz w:val="24"/>
                <w:szCs w:val="24"/>
              </w:rPr>
              <w:t>ны горка прямая (</w:t>
            </w:r>
            <w:r w:rsidRPr="00614ABC">
              <w:rPr>
                <w:sz w:val="24"/>
                <w:szCs w:val="24"/>
                <w:lang w:val="en-US"/>
              </w:rPr>
              <w:t>h</w:t>
            </w:r>
            <w:r w:rsidRPr="00614ABC">
              <w:rPr>
                <w:sz w:val="24"/>
                <w:szCs w:val="24"/>
              </w:rPr>
              <w:t xml:space="preserve">=1250мм), рукоход прямой, который должен быть расположен между лазом-лестницей и </w:t>
            </w:r>
            <w:r>
              <w:rPr>
                <w:sz w:val="24"/>
                <w:szCs w:val="24"/>
              </w:rPr>
              <w:t xml:space="preserve">вертикально установленной </w:t>
            </w:r>
            <w:r w:rsidRPr="00614ABC">
              <w:rPr>
                <w:sz w:val="24"/>
                <w:szCs w:val="24"/>
              </w:rPr>
              <w:t xml:space="preserve">лестницей. </w:t>
            </w:r>
            <w:r>
              <w:rPr>
                <w:sz w:val="24"/>
                <w:szCs w:val="24"/>
              </w:rPr>
              <w:t xml:space="preserve">Лаз-лестница должен быть расположен между стойками второй площадки. </w:t>
            </w:r>
            <w:r w:rsidRPr="00614ABC">
              <w:rPr>
                <w:sz w:val="24"/>
                <w:szCs w:val="24"/>
              </w:rPr>
              <w:t xml:space="preserve">От второй площадки к третьей площадке </w:t>
            </w:r>
            <w:r w:rsidRPr="00614ABC">
              <w:rPr>
                <w:sz w:val="24"/>
                <w:szCs w:val="24"/>
              </w:rPr>
              <w:lastRenderedPageBreak/>
              <w:t xml:space="preserve">должен вести прямой переход. </w:t>
            </w:r>
            <w:r>
              <w:rPr>
                <w:sz w:val="24"/>
                <w:szCs w:val="24"/>
              </w:rPr>
              <w:t>К</w:t>
            </w:r>
            <w:r w:rsidRPr="00614ABC">
              <w:rPr>
                <w:sz w:val="24"/>
                <w:szCs w:val="24"/>
              </w:rPr>
              <w:t xml:space="preserve"> </w:t>
            </w:r>
            <w:r>
              <w:rPr>
                <w:sz w:val="24"/>
                <w:szCs w:val="24"/>
              </w:rPr>
              <w:t>т</w:t>
            </w:r>
            <w:r w:rsidRPr="00614ABC">
              <w:rPr>
                <w:sz w:val="24"/>
                <w:szCs w:val="24"/>
              </w:rPr>
              <w:t>реть</w:t>
            </w:r>
            <w:r>
              <w:rPr>
                <w:sz w:val="24"/>
                <w:szCs w:val="24"/>
              </w:rPr>
              <w:t>ей</w:t>
            </w:r>
            <w:r w:rsidRPr="00614ABC">
              <w:rPr>
                <w:sz w:val="24"/>
                <w:szCs w:val="24"/>
              </w:rPr>
              <w:t xml:space="preserve"> площадк</w:t>
            </w:r>
            <w:r>
              <w:rPr>
                <w:sz w:val="24"/>
                <w:szCs w:val="24"/>
              </w:rPr>
              <w:t>е</w:t>
            </w:r>
            <w:r w:rsidRPr="00614ABC">
              <w:rPr>
                <w:sz w:val="24"/>
                <w:szCs w:val="24"/>
              </w:rPr>
              <w:t xml:space="preserve"> должна быть присоединена входная лестница (</w:t>
            </w:r>
            <w:r w:rsidRPr="00614ABC">
              <w:rPr>
                <w:sz w:val="24"/>
                <w:szCs w:val="24"/>
                <w:lang w:val="en-US"/>
              </w:rPr>
              <w:t>h</w:t>
            </w:r>
            <w:r w:rsidRPr="00614ABC">
              <w:rPr>
                <w:sz w:val="24"/>
                <w:szCs w:val="24"/>
              </w:rPr>
              <w:t>=1250мм)</w:t>
            </w:r>
            <w:r>
              <w:rPr>
                <w:sz w:val="24"/>
                <w:szCs w:val="24"/>
              </w:rPr>
              <w:t>, расположенная напротив</w:t>
            </w:r>
            <w:r w:rsidRPr="00614ABC">
              <w:rPr>
                <w:sz w:val="24"/>
                <w:szCs w:val="24"/>
              </w:rPr>
              <w:t xml:space="preserve"> прямой горки (</w:t>
            </w:r>
            <w:r w:rsidRPr="00614ABC">
              <w:rPr>
                <w:sz w:val="24"/>
                <w:szCs w:val="24"/>
                <w:lang w:val="en-US"/>
              </w:rPr>
              <w:t>h</w:t>
            </w:r>
            <w:r w:rsidRPr="00614ABC">
              <w:rPr>
                <w:sz w:val="24"/>
                <w:szCs w:val="24"/>
              </w:rPr>
              <w:t>=1250мм)</w:t>
            </w:r>
            <w:r>
              <w:rPr>
                <w:sz w:val="24"/>
                <w:szCs w:val="24"/>
              </w:rPr>
              <w:t xml:space="preserve"> второй площа</w:t>
            </w:r>
            <w:r>
              <w:rPr>
                <w:sz w:val="24"/>
                <w:szCs w:val="24"/>
              </w:rPr>
              <w:t>д</w:t>
            </w:r>
            <w:r>
              <w:rPr>
                <w:sz w:val="24"/>
                <w:szCs w:val="24"/>
              </w:rPr>
              <w:t xml:space="preserve">ки. </w:t>
            </w:r>
            <w:r w:rsidRPr="00614ABC">
              <w:rPr>
                <w:sz w:val="24"/>
                <w:szCs w:val="24"/>
              </w:rPr>
              <w:t>Слева и справа от входной лестницы должны быть расположены четвертая и пятая площадки, соединенные с третьей площадкой прямыми переходами.</w:t>
            </w:r>
            <w:r>
              <w:rPr>
                <w:sz w:val="24"/>
                <w:szCs w:val="24"/>
              </w:rPr>
              <w:t xml:space="preserve"> </w:t>
            </w:r>
            <w:r w:rsidRPr="00614ABC">
              <w:rPr>
                <w:sz w:val="24"/>
                <w:szCs w:val="24"/>
              </w:rPr>
              <w:t>К четвертой и пятой площадкам должны быть присоединены прямые горки (</w:t>
            </w:r>
            <w:r w:rsidRPr="00614ABC">
              <w:rPr>
                <w:sz w:val="24"/>
                <w:szCs w:val="24"/>
                <w:lang w:val="en-US"/>
              </w:rPr>
              <w:t>h</w:t>
            </w:r>
            <w:r w:rsidRPr="00614ABC">
              <w:rPr>
                <w:sz w:val="24"/>
                <w:szCs w:val="24"/>
              </w:rPr>
              <w:t>=1550мм).</w:t>
            </w:r>
            <w:r>
              <w:rPr>
                <w:sz w:val="24"/>
                <w:szCs w:val="24"/>
              </w:rPr>
              <w:t xml:space="preserve"> </w:t>
            </w:r>
            <w:r w:rsidRPr="00614ABC">
              <w:rPr>
                <w:sz w:val="24"/>
                <w:szCs w:val="24"/>
              </w:rPr>
              <w:t>Вторая</w:t>
            </w:r>
            <w:r>
              <w:rPr>
                <w:sz w:val="24"/>
                <w:szCs w:val="24"/>
              </w:rPr>
              <w:t xml:space="preserve"> </w:t>
            </w:r>
            <w:r w:rsidRPr="00614ABC">
              <w:rPr>
                <w:sz w:val="24"/>
                <w:szCs w:val="24"/>
              </w:rPr>
              <w:t>и третья пл</w:t>
            </w:r>
            <w:r w:rsidRPr="00614ABC">
              <w:rPr>
                <w:sz w:val="24"/>
                <w:szCs w:val="24"/>
              </w:rPr>
              <w:t>о</w:t>
            </w:r>
            <w:r w:rsidRPr="00614ABC">
              <w:rPr>
                <w:sz w:val="24"/>
                <w:szCs w:val="24"/>
              </w:rPr>
              <w:t>щадки должны иметь четырехскатные крыши, изготовленные из фанеры толщиной не м</w:t>
            </w:r>
            <w:r w:rsidRPr="00614ABC">
              <w:rPr>
                <w:sz w:val="24"/>
                <w:szCs w:val="24"/>
              </w:rPr>
              <w:t>е</w:t>
            </w:r>
            <w:r w:rsidRPr="00614ABC">
              <w:rPr>
                <w:sz w:val="24"/>
                <w:szCs w:val="24"/>
              </w:rPr>
              <w:t xml:space="preserve">нее </w:t>
            </w:r>
            <w:r>
              <w:rPr>
                <w:sz w:val="24"/>
                <w:szCs w:val="24"/>
              </w:rPr>
              <w:t xml:space="preserve">9 </w:t>
            </w:r>
            <w:r w:rsidRPr="00614ABC">
              <w:rPr>
                <w:sz w:val="24"/>
                <w:szCs w:val="24"/>
              </w:rPr>
              <w:t>мм с фанерными вставками в виде четырехгранных трехлепестковых шпилей. Че</w:t>
            </w:r>
            <w:r w:rsidRPr="00614ABC">
              <w:rPr>
                <w:sz w:val="24"/>
                <w:szCs w:val="24"/>
              </w:rPr>
              <w:t>т</w:t>
            </w:r>
            <w:r w:rsidRPr="00614ABC">
              <w:rPr>
                <w:sz w:val="24"/>
                <w:szCs w:val="24"/>
              </w:rPr>
              <w:t>вертая и пятая площадки должны иметь четырехскатные крыши, изготовленные из фан</w:t>
            </w:r>
            <w:r w:rsidRPr="00614ABC">
              <w:rPr>
                <w:sz w:val="24"/>
                <w:szCs w:val="24"/>
              </w:rPr>
              <w:t>е</w:t>
            </w:r>
            <w:r w:rsidRPr="00614ABC">
              <w:rPr>
                <w:sz w:val="24"/>
                <w:szCs w:val="24"/>
              </w:rPr>
              <w:t xml:space="preserve">ры толщиной не менее </w:t>
            </w:r>
            <w:r>
              <w:rPr>
                <w:sz w:val="24"/>
                <w:szCs w:val="24"/>
              </w:rPr>
              <w:t xml:space="preserve">9 </w:t>
            </w:r>
            <w:r w:rsidRPr="00614ABC">
              <w:rPr>
                <w:sz w:val="24"/>
                <w:szCs w:val="24"/>
              </w:rPr>
              <w:t xml:space="preserve">мм с фанерными вставками в виде четырехгранного шпиля. </w:t>
            </w:r>
            <w:r>
              <w:rPr>
                <w:sz w:val="24"/>
                <w:szCs w:val="24"/>
              </w:rPr>
              <w:t xml:space="preserve"> Все площадки и переходы должны иметь необходимые для безопасного нахождения на ко</w:t>
            </w:r>
            <w:r>
              <w:rPr>
                <w:sz w:val="24"/>
                <w:szCs w:val="24"/>
              </w:rPr>
              <w:t>м</w:t>
            </w:r>
            <w:r>
              <w:rPr>
                <w:sz w:val="24"/>
                <w:szCs w:val="24"/>
              </w:rPr>
              <w:t>плексе ограждения. Правые и левые ограждения прямых переходов, входных лестниц должны отличаться по цвету, основной цвет правых ограждений должен быть отличен от основного цвета левых ограждений встраиваемых элементов.</w:t>
            </w:r>
            <w:r w:rsidRPr="00457D37">
              <w:rPr>
                <w:sz w:val="24"/>
                <w:szCs w:val="24"/>
              </w:rPr>
              <w:t xml:space="preserve"> Металлические детали  должны быть окрашены полимерной порошковой эмалью методом запекания в заводских условиях. </w:t>
            </w:r>
          </w:p>
          <w:p w:rsidR="006D6F83" w:rsidRPr="00614ABC" w:rsidRDefault="006D6F83" w:rsidP="00B870DE">
            <w:pPr>
              <w:ind w:left="33" w:firstLine="251"/>
              <w:jc w:val="both"/>
              <w:rPr>
                <w:sz w:val="24"/>
                <w:szCs w:val="24"/>
              </w:rPr>
            </w:pPr>
            <w:r w:rsidRPr="00457D37">
              <w:rPr>
                <w:sz w:val="24"/>
                <w:szCs w:val="24"/>
              </w:rPr>
              <w:t xml:space="preserve"> Порошковая эмаль имеет высокую стойкость к климатическим условиям и эстетичный внешний вид. Деревянные детали должны быть тщательно отшлифованы, загрунтованы и окрашены краской «НОРДИКА» или эквивалентом на основе акрилата и покрыты лаком «ТЕКНОКОАТ» или эквивалентом. Покрытие создает сильную износостойкую повер</w:t>
            </w:r>
            <w:r w:rsidRPr="00457D37">
              <w:rPr>
                <w:sz w:val="24"/>
                <w:szCs w:val="24"/>
              </w:rPr>
              <w:t>х</w:t>
            </w:r>
            <w:r w:rsidRPr="00457D37">
              <w:rPr>
                <w:sz w:val="24"/>
                <w:szCs w:val="24"/>
              </w:rPr>
              <w:t>ность. Выступающие крепежные элементы должны быть закрыты антивандальными дек</w:t>
            </w:r>
            <w:r w:rsidRPr="00457D37">
              <w:rPr>
                <w:sz w:val="24"/>
                <w:szCs w:val="24"/>
              </w:rPr>
              <w:t>о</w:t>
            </w:r>
            <w:r w:rsidRPr="00457D37">
              <w:rPr>
                <w:sz w:val="24"/>
                <w:szCs w:val="24"/>
              </w:rPr>
              <w:t>ративными заглушками из полиэтилена. Торцы труб должны быть закрыты пластиковыми заглушками. Все крепежные элементы должны быть оцинкованы.</w:t>
            </w:r>
            <w:r>
              <w:rPr>
                <w:sz w:val="24"/>
                <w:szCs w:val="24"/>
              </w:rPr>
              <w:t xml:space="preserve"> </w:t>
            </w:r>
            <w:r w:rsidRPr="00614ABC">
              <w:rPr>
                <w:sz w:val="24"/>
                <w:szCs w:val="24"/>
              </w:rPr>
              <w:t>Монтаж</w:t>
            </w:r>
            <w:r w:rsidRPr="00614ABC">
              <w:rPr>
                <w:color w:val="000000"/>
                <w:sz w:val="24"/>
                <w:szCs w:val="24"/>
              </w:rPr>
              <w:t xml:space="preserve"> комплекса</w:t>
            </w:r>
            <w:r w:rsidRPr="00614ABC">
              <w:rPr>
                <w:sz w:val="24"/>
                <w:szCs w:val="24"/>
              </w:rPr>
              <w:t xml:space="preserve"> производится путем бетонирования </w:t>
            </w:r>
            <w:r>
              <w:rPr>
                <w:sz w:val="24"/>
                <w:szCs w:val="24"/>
              </w:rPr>
              <w:t>стоек</w:t>
            </w:r>
            <w:r w:rsidRPr="00614ABC">
              <w:rPr>
                <w:sz w:val="24"/>
                <w:szCs w:val="24"/>
              </w:rPr>
              <w:t xml:space="preserve"> в грунт на глубину не менее 600 мм и послед</w:t>
            </w:r>
            <w:r w:rsidRPr="00614ABC">
              <w:rPr>
                <w:sz w:val="24"/>
                <w:szCs w:val="24"/>
              </w:rPr>
              <w:t>у</w:t>
            </w:r>
            <w:r w:rsidRPr="00614ABC">
              <w:rPr>
                <w:sz w:val="24"/>
                <w:szCs w:val="24"/>
              </w:rPr>
              <w:t xml:space="preserve">ющей установки на них площадок и встраиваемого оборудования посредством резьбовых соединений. </w:t>
            </w:r>
          </w:p>
        </w:tc>
      </w:tr>
      <w:tr w:rsidR="006D6F83" w:rsidRPr="00614ABC" w:rsidTr="00661107">
        <w:tc>
          <w:tcPr>
            <w:tcW w:w="9606" w:type="dxa"/>
            <w:gridSpan w:val="2"/>
          </w:tcPr>
          <w:p w:rsidR="006D6F83" w:rsidRPr="00614ABC" w:rsidRDefault="006D6F83" w:rsidP="00661107">
            <w:pPr>
              <w:ind w:left="57" w:right="57" w:firstLine="57"/>
              <w:jc w:val="center"/>
              <w:rPr>
                <w:sz w:val="24"/>
                <w:szCs w:val="24"/>
              </w:rPr>
            </w:pPr>
            <w:r w:rsidRPr="00614ABC">
              <w:rPr>
                <w:b/>
                <w:bCs/>
                <w:sz w:val="24"/>
                <w:szCs w:val="24"/>
              </w:rPr>
              <w:lastRenderedPageBreak/>
              <w:t>Внешние размеры</w:t>
            </w:r>
          </w:p>
        </w:tc>
      </w:tr>
      <w:tr w:rsidR="006D6F83" w:rsidRPr="00614ABC" w:rsidTr="00661107">
        <w:tc>
          <w:tcPr>
            <w:tcW w:w="2943" w:type="dxa"/>
          </w:tcPr>
          <w:p w:rsidR="006D6F83" w:rsidRPr="00614ABC" w:rsidRDefault="006D6F83" w:rsidP="00661107">
            <w:pPr>
              <w:snapToGrid w:val="0"/>
              <w:ind w:left="57" w:right="57" w:firstLine="57"/>
              <w:rPr>
                <w:bCs/>
                <w:sz w:val="24"/>
                <w:szCs w:val="24"/>
              </w:rPr>
            </w:pPr>
            <w:r w:rsidRPr="00614ABC">
              <w:rPr>
                <w:bCs/>
                <w:sz w:val="24"/>
                <w:szCs w:val="24"/>
              </w:rPr>
              <w:t>Длина  (</w:t>
            </w:r>
            <w:proofErr w:type="gramStart"/>
            <w:r w:rsidRPr="00614ABC">
              <w:rPr>
                <w:bCs/>
                <w:sz w:val="24"/>
                <w:szCs w:val="24"/>
              </w:rPr>
              <w:t>мм</w:t>
            </w:r>
            <w:proofErr w:type="gramEnd"/>
            <w:r w:rsidRPr="00614ABC">
              <w:rPr>
                <w:bCs/>
                <w:sz w:val="24"/>
                <w:szCs w:val="24"/>
              </w:rPr>
              <w:t>)</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8080</w:t>
            </w:r>
            <w:r w:rsidRPr="00614ABC">
              <w:rPr>
                <w:bCs/>
                <w:color w:val="000000"/>
                <w:sz w:val="24"/>
                <w:szCs w:val="24"/>
              </w:rPr>
              <w:t xml:space="preserve"> </w:t>
            </w:r>
            <w:r w:rsidRPr="00614ABC">
              <w:rPr>
                <w:bCs/>
                <w:sz w:val="24"/>
                <w:szCs w:val="24"/>
              </w:rPr>
              <w:t>(±50 мм)</w:t>
            </w:r>
          </w:p>
        </w:tc>
      </w:tr>
      <w:tr w:rsidR="006D6F83" w:rsidRPr="00614ABC" w:rsidTr="00661107">
        <w:tc>
          <w:tcPr>
            <w:tcW w:w="2943" w:type="dxa"/>
          </w:tcPr>
          <w:p w:rsidR="006D6F83" w:rsidRPr="00614ABC" w:rsidRDefault="006D6F83" w:rsidP="00661107">
            <w:pPr>
              <w:snapToGrid w:val="0"/>
              <w:ind w:left="57" w:right="57" w:firstLine="57"/>
              <w:rPr>
                <w:bCs/>
                <w:sz w:val="24"/>
                <w:szCs w:val="24"/>
              </w:rPr>
            </w:pPr>
            <w:r w:rsidRPr="00614ABC">
              <w:rPr>
                <w:bCs/>
                <w:sz w:val="24"/>
                <w:szCs w:val="24"/>
              </w:rPr>
              <w:t>Ширина (</w:t>
            </w:r>
            <w:proofErr w:type="gramStart"/>
            <w:r w:rsidRPr="00614ABC">
              <w:rPr>
                <w:bCs/>
                <w:sz w:val="24"/>
                <w:szCs w:val="24"/>
              </w:rPr>
              <w:t>мм</w:t>
            </w:r>
            <w:proofErr w:type="gramEnd"/>
            <w:r w:rsidRPr="00614ABC">
              <w:rPr>
                <w:bCs/>
                <w:sz w:val="24"/>
                <w:szCs w:val="24"/>
              </w:rPr>
              <w:t>)</w:t>
            </w:r>
          </w:p>
        </w:tc>
        <w:tc>
          <w:tcPr>
            <w:tcW w:w="6663" w:type="dxa"/>
          </w:tcPr>
          <w:p w:rsidR="006D6F83" w:rsidRPr="00614ABC" w:rsidRDefault="006D6F83" w:rsidP="00661107">
            <w:pPr>
              <w:snapToGrid w:val="0"/>
              <w:ind w:left="57" w:right="57" w:firstLine="57"/>
              <w:jc w:val="center"/>
              <w:rPr>
                <w:bCs/>
                <w:sz w:val="24"/>
                <w:szCs w:val="24"/>
              </w:rPr>
            </w:pPr>
            <w:r w:rsidRPr="00614ABC">
              <w:rPr>
                <w:bCs/>
                <w:color w:val="000000"/>
                <w:sz w:val="24"/>
                <w:szCs w:val="24"/>
              </w:rPr>
              <w:t xml:space="preserve">6580 </w:t>
            </w:r>
            <w:r w:rsidRPr="00614ABC">
              <w:rPr>
                <w:bCs/>
                <w:sz w:val="24"/>
                <w:szCs w:val="24"/>
              </w:rPr>
              <w:t>(±50 мм)</w:t>
            </w:r>
          </w:p>
        </w:tc>
      </w:tr>
      <w:tr w:rsidR="006D6F83" w:rsidRPr="00614ABC" w:rsidTr="00661107">
        <w:tc>
          <w:tcPr>
            <w:tcW w:w="2943" w:type="dxa"/>
          </w:tcPr>
          <w:p w:rsidR="006D6F83" w:rsidRPr="00614ABC" w:rsidRDefault="006D6F83" w:rsidP="00661107">
            <w:pPr>
              <w:snapToGrid w:val="0"/>
              <w:ind w:left="57" w:right="57" w:firstLine="57"/>
              <w:rPr>
                <w:bCs/>
                <w:sz w:val="24"/>
                <w:szCs w:val="24"/>
              </w:rPr>
            </w:pPr>
            <w:r w:rsidRPr="00614ABC">
              <w:rPr>
                <w:bCs/>
                <w:sz w:val="24"/>
                <w:szCs w:val="24"/>
              </w:rPr>
              <w:t>Высота (</w:t>
            </w:r>
            <w:proofErr w:type="gramStart"/>
            <w:r w:rsidRPr="00614ABC">
              <w:rPr>
                <w:bCs/>
                <w:sz w:val="24"/>
                <w:szCs w:val="24"/>
              </w:rPr>
              <w:t>мм</w:t>
            </w:r>
            <w:proofErr w:type="gramEnd"/>
            <w:r w:rsidRPr="00614ABC">
              <w:rPr>
                <w:bCs/>
                <w:sz w:val="24"/>
                <w:szCs w:val="24"/>
              </w:rPr>
              <w:t>)</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4</w:t>
            </w:r>
            <w:r>
              <w:rPr>
                <w:bCs/>
                <w:sz w:val="24"/>
                <w:szCs w:val="24"/>
              </w:rPr>
              <w:t>5</w:t>
            </w:r>
            <w:r w:rsidRPr="00614ABC">
              <w:rPr>
                <w:bCs/>
                <w:sz w:val="24"/>
                <w:szCs w:val="24"/>
              </w:rPr>
              <w:t>00</w:t>
            </w:r>
            <w:r w:rsidRPr="00614ABC">
              <w:rPr>
                <w:bCs/>
                <w:color w:val="000000"/>
                <w:sz w:val="24"/>
                <w:szCs w:val="24"/>
              </w:rPr>
              <w:t xml:space="preserve"> </w:t>
            </w:r>
            <w:r w:rsidRPr="00614ABC">
              <w:rPr>
                <w:bCs/>
                <w:sz w:val="24"/>
                <w:szCs w:val="24"/>
              </w:rPr>
              <w:t>(±50 мм)</w:t>
            </w:r>
          </w:p>
        </w:tc>
      </w:tr>
      <w:tr w:rsidR="006D6F83" w:rsidRPr="00614ABC" w:rsidTr="00661107">
        <w:tc>
          <w:tcPr>
            <w:tcW w:w="9606" w:type="dxa"/>
            <w:gridSpan w:val="2"/>
          </w:tcPr>
          <w:p w:rsidR="006D6F83" w:rsidRPr="00614ABC" w:rsidRDefault="006D6F83" w:rsidP="00661107">
            <w:pPr>
              <w:jc w:val="center"/>
              <w:rPr>
                <w:sz w:val="24"/>
                <w:szCs w:val="24"/>
              </w:rPr>
            </w:pPr>
            <w:r w:rsidRPr="00614ABC">
              <w:rPr>
                <w:b/>
                <w:bCs/>
                <w:sz w:val="24"/>
                <w:szCs w:val="24"/>
              </w:rPr>
              <w:t>Комплектация</w:t>
            </w:r>
          </w:p>
        </w:tc>
      </w:tr>
      <w:tr w:rsidR="006D6F83" w:rsidRPr="00614ABC" w:rsidTr="00661107">
        <w:tc>
          <w:tcPr>
            <w:tcW w:w="2943" w:type="dxa"/>
          </w:tcPr>
          <w:p w:rsidR="006D6F83" w:rsidRPr="00614ABC" w:rsidRDefault="006D6F83" w:rsidP="00661107">
            <w:pPr>
              <w:snapToGrid w:val="0"/>
              <w:ind w:left="57" w:right="57" w:firstLine="34"/>
              <w:rPr>
                <w:bCs/>
                <w:sz w:val="24"/>
                <w:szCs w:val="24"/>
              </w:rPr>
            </w:pPr>
            <w:r w:rsidRPr="00614ABC">
              <w:rPr>
                <w:sz w:val="24"/>
                <w:szCs w:val="24"/>
              </w:rPr>
              <w:t>Крыша 1,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2</w:t>
            </w:r>
          </w:p>
        </w:tc>
      </w:tr>
      <w:tr w:rsidR="006D6F83" w:rsidRPr="00614ABC" w:rsidTr="00661107">
        <w:tc>
          <w:tcPr>
            <w:tcW w:w="2943" w:type="dxa"/>
          </w:tcPr>
          <w:p w:rsidR="006D6F83" w:rsidRPr="00614ABC" w:rsidRDefault="006D6F83" w:rsidP="00661107">
            <w:pPr>
              <w:snapToGrid w:val="0"/>
              <w:ind w:left="57" w:right="57" w:firstLine="34"/>
              <w:rPr>
                <w:bCs/>
                <w:sz w:val="24"/>
                <w:szCs w:val="24"/>
              </w:rPr>
            </w:pPr>
            <w:r w:rsidRPr="00614ABC">
              <w:rPr>
                <w:sz w:val="24"/>
                <w:szCs w:val="24"/>
              </w:rPr>
              <w:t>Крыша 2,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2</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t>Площадка 900</w:t>
            </w:r>
            <w:r>
              <w:rPr>
                <w:sz w:val="24"/>
                <w:szCs w:val="24"/>
              </w:rPr>
              <w:t xml:space="preserve"> мм</w:t>
            </w:r>
            <w:r w:rsidRPr="00614ABC">
              <w:rPr>
                <w:sz w:val="24"/>
                <w:szCs w:val="24"/>
              </w:rPr>
              <w:t>,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5</w:t>
            </w:r>
          </w:p>
        </w:tc>
      </w:tr>
      <w:tr w:rsidR="006D6F83" w:rsidRPr="00614ABC" w:rsidTr="00661107">
        <w:tc>
          <w:tcPr>
            <w:tcW w:w="2943" w:type="dxa"/>
          </w:tcPr>
          <w:p w:rsidR="006D6F83" w:rsidRPr="00614ABC" w:rsidRDefault="006D6F83" w:rsidP="00661107">
            <w:pPr>
              <w:snapToGrid w:val="0"/>
              <w:ind w:left="57" w:right="57" w:firstLine="34"/>
              <w:rPr>
                <w:bCs/>
                <w:sz w:val="24"/>
                <w:szCs w:val="24"/>
              </w:rPr>
            </w:pPr>
            <w:r w:rsidRPr="00614ABC">
              <w:rPr>
                <w:sz w:val="24"/>
                <w:szCs w:val="24"/>
              </w:rPr>
              <w:t>Лестница входная 1250</w:t>
            </w:r>
            <w:r>
              <w:rPr>
                <w:sz w:val="24"/>
                <w:szCs w:val="24"/>
              </w:rPr>
              <w:t>мм</w:t>
            </w:r>
            <w:r w:rsidRPr="00614ABC">
              <w:rPr>
                <w:sz w:val="24"/>
                <w:szCs w:val="24"/>
              </w:rPr>
              <w:t>,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1</w:t>
            </w:r>
          </w:p>
        </w:tc>
      </w:tr>
      <w:tr w:rsidR="006D6F83" w:rsidRPr="00614ABC" w:rsidTr="00661107">
        <w:tc>
          <w:tcPr>
            <w:tcW w:w="2943" w:type="dxa"/>
          </w:tcPr>
          <w:p w:rsidR="006D6F83" w:rsidRPr="00614ABC" w:rsidRDefault="006D6F83" w:rsidP="00661107">
            <w:pPr>
              <w:snapToGrid w:val="0"/>
              <w:ind w:left="57" w:right="57" w:firstLine="34"/>
              <w:rPr>
                <w:bCs/>
                <w:sz w:val="24"/>
                <w:szCs w:val="24"/>
              </w:rPr>
            </w:pPr>
            <w:r w:rsidRPr="00614ABC">
              <w:rPr>
                <w:sz w:val="24"/>
                <w:szCs w:val="24"/>
              </w:rPr>
              <w:t>Горка 1250 мм,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1</w:t>
            </w:r>
          </w:p>
        </w:tc>
      </w:tr>
      <w:tr w:rsidR="006D6F83" w:rsidRPr="00614ABC" w:rsidTr="00661107">
        <w:tc>
          <w:tcPr>
            <w:tcW w:w="2943" w:type="dxa"/>
          </w:tcPr>
          <w:p w:rsidR="006D6F83" w:rsidRPr="00614ABC" w:rsidRDefault="006D6F83" w:rsidP="00661107">
            <w:pPr>
              <w:snapToGrid w:val="0"/>
              <w:ind w:left="57" w:right="57" w:firstLine="34"/>
              <w:rPr>
                <w:bCs/>
                <w:sz w:val="24"/>
                <w:szCs w:val="24"/>
              </w:rPr>
            </w:pPr>
            <w:r w:rsidRPr="00614ABC">
              <w:rPr>
                <w:sz w:val="24"/>
                <w:szCs w:val="24"/>
              </w:rPr>
              <w:t>Горка 1550 мм,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2</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t>Переход прямой,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3</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t>Рукоход прямой,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1</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t>Лаз змейка,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1</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t>Лаз-лестница,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1</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t>Лестница,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1</w:t>
            </w:r>
          </w:p>
        </w:tc>
      </w:tr>
      <w:tr w:rsidR="006D6F83" w:rsidRPr="00614ABC" w:rsidTr="00661107">
        <w:tc>
          <w:tcPr>
            <w:tcW w:w="2943" w:type="dxa"/>
          </w:tcPr>
          <w:p w:rsidR="006D6F83" w:rsidRPr="00614ABC" w:rsidRDefault="006D6F83" w:rsidP="00661107">
            <w:pPr>
              <w:tabs>
                <w:tab w:val="right" w:pos="2670"/>
              </w:tabs>
              <w:snapToGrid w:val="0"/>
              <w:ind w:left="57" w:right="57" w:firstLine="34"/>
              <w:rPr>
                <w:sz w:val="24"/>
                <w:szCs w:val="24"/>
              </w:rPr>
            </w:pPr>
            <w:r>
              <w:rPr>
                <w:sz w:val="24"/>
                <w:szCs w:val="24"/>
              </w:rPr>
              <w:t xml:space="preserve">Стойка, </w:t>
            </w:r>
            <w:r w:rsidRPr="00614ABC">
              <w:rPr>
                <w:sz w:val="24"/>
                <w:szCs w:val="24"/>
              </w:rPr>
              <w:t>шт.</w:t>
            </w:r>
            <w:r w:rsidRPr="00614ABC">
              <w:rPr>
                <w:sz w:val="24"/>
                <w:szCs w:val="24"/>
              </w:rPr>
              <w:tab/>
            </w:r>
          </w:p>
        </w:tc>
        <w:tc>
          <w:tcPr>
            <w:tcW w:w="6663" w:type="dxa"/>
          </w:tcPr>
          <w:p w:rsidR="006D6F83" w:rsidRPr="00614ABC" w:rsidRDefault="006D6F83" w:rsidP="00661107">
            <w:pPr>
              <w:snapToGrid w:val="0"/>
              <w:ind w:left="57" w:right="57" w:firstLine="57"/>
              <w:jc w:val="center"/>
              <w:rPr>
                <w:bCs/>
                <w:sz w:val="24"/>
                <w:szCs w:val="24"/>
              </w:rPr>
            </w:pPr>
            <w:r>
              <w:rPr>
                <w:bCs/>
                <w:sz w:val="24"/>
                <w:szCs w:val="24"/>
              </w:rPr>
              <w:t>18</w:t>
            </w:r>
          </w:p>
        </w:tc>
      </w:tr>
      <w:tr w:rsidR="006D6F83" w:rsidRPr="00614ABC" w:rsidTr="00661107">
        <w:tc>
          <w:tcPr>
            <w:tcW w:w="2943" w:type="dxa"/>
          </w:tcPr>
          <w:p w:rsidR="006D6F83" w:rsidRPr="00614ABC" w:rsidRDefault="006D6F83" w:rsidP="00661107">
            <w:pPr>
              <w:snapToGrid w:val="0"/>
              <w:ind w:left="57" w:right="57" w:firstLine="34"/>
              <w:rPr>
                <w:bCs/>
                <w:sz w:val="24"/>
                <w:szCs w:val="24"/>
              </w:rPr>
            </w:pPr>
            <w:r w:rsidRPr="00614ABC">
              <w:rPr>
                <w:sz w:val="24"/>
                <w:szCs w:val="24"/>
              </w:rPr>
              <w:t>Ограждение 900</w:t>
            </w:r>
            <w:r>
              <w:rPr>
                <w:sz w:val="24"/>
                <w:szCs w:val="24"/>
              </w:rPr>
              <w:t xml:space="preserve"> мм</w:t>
            </w:r>
            <w:r w:rsidRPr="00614ABC">
              <w:rPr>
                <w:sz w:val="24"/>
                <w:szCs w:val="24"/>
              </w:rPr>
              <w:t xml:space="preserve"> (1),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1</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t>Ограждение 900</w:t>
            </w:r>
            <w:r>
              <w:rPr>
                <w:sz w:val="24"/>
                <w:szCs w:val="24"/>
              </w:rPr>
              <w:t xml:space="preserve"> мм</w:t>
            </w:r>
            <w:r w:rsidRPr="00614ABC">
              <w:rPr>
                <w:sz w:val="24"/>
                <w:szCs w:val="24"/>
              </w:rPr>
              <w:t xml:space="preserve"> (2),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6</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t xml:space="preserve">Ограждение 900 </w:t>
            </w:r>
            <w:r>
              <w:rPr>
                <w:sz w:val="24"/>
                <w:szCs w:val="24"/>
              </w:rPr>
              <w:t xml:space="preserve">мм </w:t>
            </w:r>
            <w:r w:rsidRPr="00614ABC">
              <w:rPr>
                <w:sz w:val="24"/>
                <w:szCs w:val="24"/>
              </w:rPr>
              <w:t>(3),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3</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t>Ограждение 1800, шт.</w:t>
            </w:r>
          </w:p>
        </w:tc>
        <w:tc>
          <w:tcPr>
            <w:tcW w:w="6663" w:type="dxa"/>
          </w:tcPr>
          <w:p w:rsidR="006D6F83" w:rsidRPr="00614ABC" w:rsidRDefault="006D6F83" w:rsidP="00661107">
            <w:pPr>
              <w:snapToGrid w:val="0"/>
              <w:ind w:left="57" w:right="57" w:firstLine="57"/>
              <w:jc w:val="center"/>
              <w:rPr>
                <w:bCs/>
                <w:sz w:val="24"/>
                <w:szCs w:val="24"/>
              </w:rPr>
            </w:pPr>
            <w:r w:rsidRPr="00614ABC">
              <w:rPr>
                <w:bCs/>
                <w:sz w:val="24"/>
                <w:szCs w:val="24"/>
              </w:rPr>
              <w:t>6</w:t>
            </w:r>
          </w:p>
        </w:tc>
      </w:tr>
      <w:tr w:rsidR="006D6F83" w:rsidRPr="00614ABC" w:rsidTr="00661107">
        <w:tc>
          <w:tcPr>
            <w:tcW w:w="9606" w:type="dxa"/>
            <w:gridSpan w:val="2"/>
          </w:tcPr>
          <w:p w:rsidR="006D6F83" w:rsidRPr="00614ABC" w:rsidRDefault="006D6F83" w:rsidP="00661107">
            <w:pPr>
              <w:snapToGrid w:val="0"/>
              <w:ind w:left="57" w:right="57" w:firstLine="57"/>
              <w:jc w:val="center"/>
              <w:rPr>
                <w:bCs/>
                <w:sz w:val="24"/>
                <w:szCs w:val="24"/>
              </w:rPr>
            </w:pPr>
            <w:r w:rsidRPr="00614ABC">
              <w:rPr>
                <w:b/>
                <w:bCs/>
                <w:sz w:val="24"/>
                <w:szCs w:val="24"/>
              </w:rPr>
              <w:t xml:space="preserve">Цвет </w:t>
            </w:r>
          </w:p>
        </w:tc>
      </w:tr>
      <w:tr w:rsidR="006D6F83" w:rsidRPr="00614ABC" w:rsidTr="00661107">
        <w:tc>
          <w:tcPr>
            <w:tcW w:w="2943" w:type="dxa"/>
          </w:tcPr>
          <w:p w:rsidR="006D6F83" w:rsidRPr="00614ABC" w:rsidRDefault="006D6F83" w:rsidP="00B870DE">
            <w:pPr>
              <w:snapToGrid w:val="0"/>
              <w:ind w:right="57"/>
              <w:rPr>
                <w:bCs/>
                <w:sz w:val="24"/>
                <w:szCs w:val="24"/>
              </w:rPr>
            </w:pPr>
            <w:r w:rsidRPr="00614ABC">
              <w:rPr>
                <w:bCs/>
                <w:sz w:val="24"/>
                <w:szCs w:val="24"/>
              </w:rPr>
              <w:t>Металлические элементы</w:t>
            </w:r>
          </w:p>
        </w:tc>
        <w:tc>
          <w:tcPr>
            <w:tcW w:w="6663" w:type="dxa"/>
          </w:tcPr>
          <w:p w:rsidR="006D6F83" w:rsidRPr="00614ABC" w:rsidRDefault="006D6F83" w:rsidP="00661107">
            <w:pPr>
              <w:snapToGrid w:val="0"/>
              <w:ind w:left="57" w:right="57" w:firstLine="57"/>
              <w:rPr>
                <w:bCs/>
                <w:sz w:val="24"/>
                <w:szCs w:val="24"/>
              </w:rPr>
            </w:pPr>
            <w:r w:rsidRPr="00614ABC">
              <w:rPr>
                <w:bCs/>
                <w:sz w:val="24"/>
                <w:szCs w:val="24"/>
              </w:rPr>
              <w:t>Серый, желтый</w:t>
            </w:r>
          </w:p>
        </w:tc>
      </w:tr>
      <w:tr w:rsidR="006D6F83" w:rsidRPr="00614ABC" w:rsidTr="00661107">
        <w:tc>
          <w:tcPr>
            <w:tcW w:w="2943" w:type="dxa"/>
          </w:tcPr>
          <w:p w:rsidR="006D6F83" w:rsidRPr="00614ABC" w:rsidRDefault="006D6F83" w:rsidP="00661107">
            <w:pPr>
              <w:snapToGrid w:val="0"/>
              <w:ind w:left="57" w:right="57" w:firstLine="57"/>
              <w:rPr>
                <w:bCs/>
                <w:sz w:val="24"/>
                <w:szCs w:val="24"/>
              </w:rPr>
            </w:pPr>
            <w:r w:rsidRPr="00614ABC">
              <w:rPr>
                <w:bCs/>
                <w:sz w:val="24"/>
                <w:szCs w:val="24"/>
              </w:rPr>
              <w:t>Фанерные элементы</w:t>
            </w:r>
          </w:p>
        </w:tc>
        <w:tc>
          <w:tcPr>
            <w:tcW w:w="6663" w:type="dxa"/>
          </w:tcPr>
          <w:p w:rsidR="006D6F83" w:rsidRPr="00614ABC" w:rsidRDefault="006D6F83" w:rsidP="00661107">
            <w:pPr>
              <w:snapToGrid w:val="0"/>
              <w:ind w:left="57" w:right="57" w:firstLine="57"/>
              <w:rPr>
                <w:bCs/>
                <w:sz w:val="24"/>
                <w:szCs w:val="24"/>
              </w:rPr>
            </w:pPr>
            <w:r w:rsidRPr="00614ABC">
              <w:rPr>
                <w:bCs/>
                <w:sz w:val="24"/>
                <w:szCs w:val="24"/>
              </w:rPr>
              <w:t>Желтый, красный, синий</w:t>
            </w:r>
          </w:p>
        </w:tc>
      </w:tr>
      <w:tr w:rsidR="006D6F83" w:rsidRPr="00614ABC" w:rsidTr="00661107">
        <w:tc>
          <w:tcPr>
            <w:tcW w:w="9606" w:type="dxa"/>
            <w:gridSpan w:val="2"/>
          </w:tcPr>
          <w:p w:rsidR="006D6F83" w:rsidRPr="00614ABC" w:rsidRDefault="006D6F83" w:rsidP="00661107">
            <w:pPr>
              <w:snapToGrid w:val="0"/>
              <w:ind w:left="57" w:right="57" w:firstLine="57"/>
              <w:jc w:val="center"/>
              <w:rPr>
                <w:bCs/>
                <w:sz w:val="24"/>
                <w:szCs w:val="24"/>
              </w:rPr>
            </w:pPr>
            <w:r w:rsidRPr="00614ABC">
              <w:rPr>
                <w:b/>
                <w:bCs/>
                <w:sz w:val="24"/>
                <w:szCs w:val="24"/>
              </w:rPr>
              <w:t>Наименование показателя, технического, функционального параметра, ед. изм. п</w:t>
            </w:r>
            <w:r w:rsidRPr="00614ABC">
              <w:rPr>
                <w:b/>
                <w:bCs/>
                <w:sz w:val="24"/>
                <w:szCs w:val="24"/>
              </w:rPr>
              <w:t>о</w:t>
            </w:r>
            <w:r w:rsidRPr="00614ABC">
              <w:rPr>
                <w:b/>
                <w:bCs/>
                <w:sz w:val="24"/>
                <w:szCs w:val="24"/>
              </w:rPr>
              <w:lastRenderedPageBreak/>
              <w:t>казателя</w:t>
            </w:r>
          </w:p>
        </w:tc>
      </w:tr>
      <w:tr w:rsidR="006D6F83" w:rsidRPr="00614ABC" w:rsidTr="00661107">
        <w:tc>
          <w:tcPr>
            <w:tcW w:w="2943" w:type="dxa"/>
          </w:tcPr>
          <w:p w:rsidR="006D6F83" w:rsidRPr="00614ABC" w:rsidRDefault="006D6F83" w:rsidP="00661107">
            <w:pPr>
              <w:snapToGrid w:val="0"/>
              <w:ind w:left="57" w:right="57" w:firstLine="57"/>
              <w:rPr>
                <w:bCs/>
                <w:sz w:val="24"/>
                <w:szCs w:val="24"/>
              </w:rPr>
            </w:pPr>
            <w:r w:rsidRPr="00614ABC">
              <w:rPr>
                <w:bCs/>
                <w:sz w:val="24"/>
                <w:szCs w:val="24"/>
              </w:rPr>
              <w:lastRenderedPageBreak/>
              <w:t>Крыша 1</w:t>
            </w:r>
          </w:p>
        </w:tc>
        <w:tc>
          <w:tcPr>
            <w:tcW w:w="6663" w:type="dxa"/>
          </w:tcPr>
          <w:p w:rsidR="006D6F83" w:rsidRPr="006A3BE1" w:rsidRDefault="006D6F83" w:rsidP="00B870DE">
            <w:pPr>
              <w:snapToGrid w:val="0"/>
              <w:ind w:left="57" w:right="57" w:firstLine="57"/>
              <w:jc w:val="both"/>
              <w:rPr>
                <w:sz w:val="24"/>
                <w:szCs w:val="24"/>
              </w:rPr>
            </w:pPr>
            <w:r w:rsidRPr="006A3BE1">
              <w:rPr>
                <w:sz w:val="24"/>
                <w:szCs w:val="24"/>
              </w:rPr>
              <w:t xml:space="preserve">Крыша должна </w:t>
            </w:r>
            <w:r>
              <w:rPr>
                <w:sz w:val="24"/>
                <w:szCs w:val="24"/>
              </w:rPr>
              <w:t xml:space="preserve"> быть четырехгранной</w:t>
            </w:r>
            <w:r w:rsidRPr="006A3BE1">
              <w:rPr>
                <w:sz w:val="24"/>
                <w:szCs w:val="24"/>
              </w:rPr>
              <w:t xml:space="preserve"> </w:t>
            </w:r>
            <w:r>
              <w:rPr>
                <w:sz w:val="24"/>
                <w:szCs w:val="24"/>
              </w:rPr>
              <w:t xml:space="preserve">и </w:t>
            </w:r>
            <w:r w:rsidRPr="006A3BE1">
              <w:rPr>
                <w:sz w:val="24"/>
                <w:szCs w:val="24"/>
              </w:rPr>
              <w:t xml:space="preserve">состоять </w:t>
            </w:r>
            <w:proofErr w:type="gramStart"/>
            <w:r w:rsidRPr="006A3BE1">
              <w:rPr>
                <w:sz w:val="24"/>
                <w:szCs w:val="24"/>
              </w:rPr>
              <w:t>из</w:t>
            </w:r>
            <w:proofErr w:type="gramEnd"/>
            <w:r w:rsidRPr="006A3BE1">
              <w:rPr>
                <w:sz w:val="24"/>
                <w:szCs w:val="24"/>
              </w:rPr>
              <w:t>:</w:t>
            </w:r>
          </w:p>
          <w:p w:rsidR="006D6F83" w:rsidRPr="006A3BE1" w:rsidRDefault="006D6F83" w:rsidP="00B870DE">
            <w:pPr>
              <w:snapToGrid w:val="0"/>
              <w:ind w:left="57" w:right="57" w:firstLine="57"/>
              <w:jc w:val="both"/>
              <w:rPr>
                <w:sz w:val="24"/>
                <w:szCs w:val="24"/>
              </w:rPr>
            </w:pPr>
            <w:r w:rsidRPr="006A3BE1">
              <w:rPr>
                <w:sz w:val="24"/>
                <w:szCs w:val="24"/>
              </w:rPr>
              <w:t>-  ребро – 4 шт.,</w:t>
            </w:r>
          </w:p>
          <w:p w:rsidR="006D6F83" w:rsidRPr="006A3BE1" w:rsidRDefault="006D6F83" w:rsidP="00B870DE">
            <w:pPr>
              <w:snapToGrid w:val="0"/>
              <w:ind w:left="57" w:right="57" w:firstLine="57"/>
              <w:jc w:val="both"/>
              <w:rPr>
                <w:sz w:val="24"/>
                <w:szCs w:val="24"/>
              </w:rPr>
            </w:pPr>
            <w:r w:rsidRPr="006A3BE1">
              <w:rPr>
                <w:sz w:val="24"/>
                <w:szCs w:val="24"/>
              </w:rPr>
              <w:t>- скат – 4 шт.,</w:t>
            </w:r>
          </w:p>
          <w:p w:rsidR="006D6F83" w:rsidRPr="006A3BE1" w:rsidRDefault="006D6F83" w:rsidP="00B870DE">
            <w:pPr>
              <w:snapToGrid w:val="0"/>
              <w:ind w:left="57" w:right="57" w:firstLine="57"/>
              <w:jc w:val="both"/>
              <w:rPr>
                <w:sz w:val="24"/>
                <w:szCs w:val="24"/>
              </w:rPr>
            </w:pPr>
            <w:r w:rsidRPr="006A3BE1">
              <w:rPr>
                <w:sz w:val="24"/>
                <w:szCs w:val="24"/>
              </w:rPr>
              <w:t>- кронштейн 35*35 - 24 шт.</w:t>
            </w:r>
          </w:p>
          <w:p w:rsidR="006D6F83" w:rsidRPr="006A3BE1" w:rsidRDefault="006D6F83" w:rsidP="00B870DE">
            <w:pPr>
              <w:snapToGrid w:val="0"/>
              <w:ind w:left="57" w:right="57" w:firstLine="57"/>
              <w:jc w:val="both"/>
              <w:rPr>
                <w:sz w:val="24"/>
                <w:szCs w:val="24"/>
              </w:rPr>
            </w:pPr>
            <w:r w:rsidRPr="006A3BE1">
              <w:rPr>
                <w:sz w:val="24"/>
                <w:szCs w:val="24"/>
              </w:rPr>
              <w:t>Габариты крыши должны быть</w:t>
            </w:r>
            <w:r>
              <w:rPr>
                <w:sz w:val="24"/>
                <w:szCs w:val="24"/>
              </w:rPr>
              <w:t xml:space="preserve"> не менее </w:t>
            </w:r>
            <w:r w:rsidRPr="006A3BE1">
              <w:rPr>
                <w:sz w:val="24"/>
                <w:szCs w:val="24"/>
              </w:rPr>
              <w:t>1700*1700*11</w:t>
            </w:r>
            <w:r>
              <w:rPr>
                <w:sz w:val="24"/>
                <w:szCs w:val="24"/>
              </w:rPr>
              <w:t>00</w:t>
            </w:r>
            <w:r w:rsidRPr="006A3BE1">
              <w:rPr>
                <w:sz w:val="24"/>
                <w:szCs w:val="24"/>
              </w:rPr>
              <w:t xml:space="preserve"> мм (+-20мм).</w:t>
            </w:r>
          </w:p>
          <w:p w:rsidR="006D6F83" w:rsidRPr="006A3BE1" w:rsidRDefault="006D6F83" w:rsidP="00B870DE">
            <w:pPr>
              <w:snapToGrid w:val="0"/>
              <w:ind w:left="57" w:right="57" w:firstLine="57"/>
              <w:jc w:val="both"/>
              <w:rPr>
                <w:sz w:val="24"/>
                <w:szCs w:val="24"/>
              </w:rPr>
            </w:pPr>
            <w:r w:rsidRPr="006A3BE1">
              <w:rPr>
                <w:sz w:val="24"/>
                <w:szCs w:val="24"/>
              </w:rPr>
              <w:t>Скаты крыши должны представлять собой трапецию, изг</w:t>
            </w:r>
            <w:r w:rsidRPr="006A3BE1">
              <w:rPr>
                <w:sz w:val="24"/>
                <w:szCs w:val="24"/>
              </w:rPr>
              <w:t>о</w:t>
            </w:r>
            <w:r w:rsidRPr="006A3BE1">
              <w:rPr>
                <w:sz w:val="24"/>
                <w:szCs w:val="24"/>
              </w:rPr>
              <w:t xml:space="preserve">товленные из влагостойкой фанеры ФСФ толщиной не менее </w:t>
            </w:r>
            <w:r>
              <w:rPr>
                <w:sz w:val="24"/>
                <w:szCs w:val="24"/>
              </w:rPr>
              <w:t>9</w:t>
            </w:r>
            <w:r w:rsidRPr="006A3BE1">
              <w:rPr>
                <w:sz w:val="24"/>
                <w:szCs w:val="24"/>
              </w:rPr>
              <w:t xml:space="preserve"> мм, низ которой оформлен волнообразно. Верхн</w:t>
            </w:r>
            <w:r>
              <w:rPr>
                <w:sz w:val="24"/>
                <w:szCs w:val="24"/>
              </w:rPr>
              <w:t xml:space="preserve">ий торец </w:t>
            </w:r>
            <w:r w:rsidRPr="006A3BE1">
              <w:rPr>
                <w:sz w:val="24"/>
                <w:szCs w:val="24"/>
              </w:rPr>
              <w:t>трапециедального ската долж</w:t>
            </w:r>
            <w:r>
              <w:rPr>
                <w:sz w:val="24"/>
                <w:szCs w:val="24"/>
              </w:rPr>
              <w:t>е</w:t>
            </w:r>
            <w:r w:rsidRPr="006A3BE1">
              <w:rPr>
                <w:sz w:val="24"/>
                <w:szCs w:val="24"/>
              </w:rPr>
              <w:t>н иметь размеры 3</w:t>
            </w:r>
            <w:r>
              <w:rPr>
                <w:sz w:val="24"/>
                <w:szCs w:val="24"/>
              </w:rPr>
              <w:t>0</w:t>
            </w:r>
            <w:r w:rsidRPr="006A3BE1">
              <w:rPr>
                <w:sz w:val="24"/>
                <w:szCs w:val="24"/>
              </w:rPr>
              <w:t xml:space="preserve"> мм, выс</w:t>
            </w:r>
            <w:r w:rsidRPr="006A3BE1">
              <w:rPr>
                <w:sz w:val="24"/>
                <w:szCs w:val="24"/>
              </w:rPr>
              <w:t>о</w:t>
            </w:r>
            <w:r w:rsidRPr="006A3BE1">
              <w:rPr>
                <w:sz w:val="24"/>
                <w:szCs w:val="24"/>
              </w:rPr>
              <w:t>та ската 83</w:t>
            </w:r>
            <w:r>
              <w:rPr>
                <w:sz w:val="24"/>
                <w:szCs w:val="24"/>
              </w:rPr>
              <w:t>5</w:t>
            </w:r>
            <w:r w:rsidRPr="006A3BE1">
              <w:rPr>
                <w:sz w:val="24"/>
                <w:szCs w:val="24"/>
              </w:rPr>
              <w:t xml:space="preserve"> мм, длина нижней волнообразной стороны не более 1050 мм. Радиус центральной волны нижнего края </w:t>
            </w:r>
            <w:r w:rsidRPr="006A3BE1">
              <w:rPr>
                <w:sz w:val="24"/>
                <w:szCs w:val="24"/>
                <w:lang w:val="en-US"/>
              </w:rPr>
              <w:t>r</w:t>
            </w:r>
            <w:r w:rsidRPr="006A3BE1">
              <w:rPr>
                <w:sz w:val="24"/>
                <w:szCs w:val="24"/>
              </w:rPr>
              <w:t>=76</w:t>
            </w:r>
            <w:r>
              <w:rPr>
                <w:sz w:val="24"/>
                <w:szCs w:val="24"/>
              </w:rPr>
              <w:t>5</w:t>
            </w:r>
            <w:r w:rsidRPr="006A3BE1">
              <w:rPr>
                <w:sz w:val="24"/>
                <w:szCs w:val="24"/>
              </w:rPr>
              <w:t xml:space="preserve"> мм, двух боковых малых волн </w:t>
            </w:r>
            <w:r w:rsidRPr="006A3BE1">
              <w:rPr>
                <w:sz w:val="24"/>
                <w:szCs w:val="24"/>
                <w:lang w:val="en-US"/>
              </w:rPr>
              <w:t>r</w:t>
            </w:r>
            <w:r w:rsidRPr="006A3BE1">
              <w:rPr>
                <w:sz w:val="24"/>
                <w:szCs w:val="24"/>
              </w:rPr>
              <w:t>=17</w:t>
            </w:r>
            <w:r>
              <w:rPr>
                <w:sz w:val="24"/>
                <w:szCs w:val="24"/>
              </w:rPr>
              <w:t>5</w:t>
            </w:r>
            <w:r w:rsidRPr="006A3BE1">
              <w:rPr>
                <w:sz w:val="24"/>
                <w:szCs w:val="24"/>
              </w:rPr>
              <w:t xml:space="preserve"> мм. Разница ме</w:t>
            </w:r>
            <w:r w:rsidRPr="006A3BE1">
              <w:rPr>
                <w:sz w:val="24"/>
                <w:szCs w:val="24"/>
              </w:rPr>
              <w:t>ж</w:t>
            </w:r>
            <w:r w:rsidRPr="006A3BE1">
              <w:rPr>
                <w:sz w:val="24"/>
                <w:szCs w:val="24"/>
              </w:rPr>
              <w:t>ду нижними краями двух боковых волн и верхним краем центральной волны – не более 6</w:t>
            </w:r>
            <w:r>
              <w:rPr>
                <w:sz w:val="24"/>
                <w:szCs w:val="24"/>
              </w:rPr>
              <w:t>5</w:t>
            </w:r>
            <w:r w:rsidRPr="006A3BE1">
              <w:rPr>
                <w:sz w:val="24"/>
                <w:szCs w:val="24"/>
              </w:rPr>
              <w:t xml:space="preserve"> см. В верхней части ската на глубину 1</w:t>
            </w:r>
            <w:r>
              <w:rPr>
                <w:sz w:val="24"/>
                <w:szCs w:val="24"/>
              </w:rPr>
              <w:t>80</w:t>
            </w:r>
            <w:r w:rsidRPr="006A3BE1">
              <w:rPr>
                <w:sz w:val="24"/>
                <w:szCs w:val="24"/>
              </w:rPr>
              <w:t xml:space="preserve"> мм </w:t>
            </w:r>
            <w:r>
              <w:rPr>
                <w:sz w:val="24"/>
                <w:szCs w:val="24"/>
              </w:rPr>
              <w:t xml:space="preserve">должен находиться </w:t>
            </w:r>
            <w:r w:rsidRPr="006A3BE1">
              <w:rPr>
                <w:sz w:val="24"/>
                <w:szCs w:val="24"/>
              </w:rPr>
              <w:t>прямоугольный ра</w:t>
            </w:r>
            <w:r w:rsidRPr="006A3BE1">
              <w:rPr>
                <w:sz w:val="24"/>
                <w:szCs w:val="24"/>
              </w:rPr>
              <w:t>с</w:t>
            </w:r>
            <w:r w:rsidRPr="006A3BE1">
              <w:rPr>
                <w:sz w:val="24"/>
                <w:szCs w:val="24"/>
              </w:rPr>
              <w:t>пил шириной 1</w:t>
            </w:r>
            <w:r>
              <w:rPr>
                <w:sz w:val="24"/>
                <w:szCs w:val="24"/>
              </w:rPr>
              <w:t>5</w:t>
            </w:r>
            <w:r w:rsidRPr="006A3BE1">
              <w:rPr>
                <w:sz w:val="24"/>
                <w:szCs w:val="24"/>
              </w:rPr>
              <w:t xml:space="preserve"> мм для вставки </w:t>
            </w:r>
            <w:r>
              <w:rPr>
                <w:sz w:val="24"/>
                <w:szCs w:val="24"/>
              </w:rPr>
              <w:t>ребер</w:t>
            </w:r>
            <w:r w:rsidRPr="006A3BE1">
              <w:rPr>
                <w:sz w:val="24"/>
                <w:szCs w:val="24"/>
              </w:rPr>
              <w:t>.</w:t>
            </w:r>
            <w:r>
              <w:rPr>
                <w:sz w:val="24"/>
                <w:szCs w:val="24"/>
              </w:rPr>
              <w:t xml:space="preserve"> </w:t>
            </w:r>
            <w:r w:rsidRPr="006A3BE1">
              <w:rPr>
                <w:sz w:val="24"/>
                <w:szCs w:val="24"/>
              </w:rPr>
              <w:t>Между скатами кр</w:t>
            </w:r>
            <w:r w:rsidRPr="006A3BE1">
              <w:rPr>
                <w:sz w:val="24"/>
                <w:szCs w:val="24"/>
              </w:rPr>
              <w:t>ы</w:t>
            </w:r>
            <w:r w:rsidRPr="006A3BE1">
              <w:rPr>
                <w:sz w:val="24"/>
                <w:szCs w:val="24"/>
              </w:rPr>
              <w:t>ши должны вставляться ребра</w:t>
            </w:r>
            <w:r>
              <w:rPr>
                <w:sz w:val="24"/>
                <w:szCs w:val="24"/>
              </w:rPr>
              <w:t xml:space="preserve"> шириной не менее 120 мм</w:t>
            </w:r>
            <w:r w:rsidRPr="006A3BE1">
              <w:rPr>
                <w:sz w:val="24"/>
                <w:szCs w:val="24"/>
              </w:rPr>
              <w:t>, и</w:t>
            </w:r>
            <w:r w:rsidRPr="006A3BE1">
              <w:rPr>
                <w:sz w:val="24"/>
                <w:szCs w:val="24"/>
              </w:rPr>
              <w:t>з</w:t>
            </w:r>
            <w:r w:rsidRPr="006A3BE1">
              <w:rPr>
                <w:sz w:val="24"/>
                <w:szCs w:val="24"/>
              </w:rPr>
              <w:t>готовленные из влагостойкой фанеры ФСФ толщиной не м</w:t>
            </w:r>
            <w:r w:rsidRPr="006A3BE1">
              <w:rPr>
                <w:sz w:val="24"/>
                <w:szCs w:val="24"/>
              </w:rPr>
              <w:t>е</w:t>
            </w:r>
            <w:r w:rsidRPr="006A3BE1">
              <w:rPr>
                <w:sz w:val="24"/>
                <w:szCs w:val="24"/>
              </w:rPr>
              <w:t>нее 15 мм, исполняющие  как  декоративн</w:t>
            </w:r>
            <w:r>
              <w:rPr>
                <w:sz w:val="24"/>
                <w:szCs w:val="24"/>
              </w:rPr>
              <w:t>ую</w:t>
            </w:r>
            <w:r w:rsidRPr="006A3BE1">
              <w:rPr>
                <w:sz w:val="24"/>
                <w:szCs w:val="24"/>
              </w:rPr>
              <w:t xml:space="preserve">  роль элемента, так и элемента жесткости. Габариты ребер</w:t>
            </w:r>
            <w:r>
              <w:rPr>
                <w:sz w:val="24"/>
                <w:szCs w:val="24"/>
              </w:rPr>
              <w:t xml:space="preserve"> должны быть не менее </w:t>
            </w:r>
            <w:r w:rsidRPr="006A3BE1">
              <w:rPr>
                <w:sz w:val="24"/>
                <w:szCs w:val="24"/>
              </w:rPr>
              <w:t>84</w:t>
            </w:r>
            <w:r>
              <w:rPr>
                <w:sz w:val="24"/>
                <w:szCs w:val="24"/>
              </w:rPr>
              <w:t>5</w:t>
            </w:r>
            <w:r w:rsidRPr="006A3BE1">
              <w:rPr>
                <w:sz w:val="24"/>
                <w:szCs w:val="24"/>
              </w:rPr>
              <w:t>*</w:t>
            </w:r>
            <w:r>
              <w:rPr>
                <w:sz w:val="24"/>
                <w:szCs w:val="24"/>
              </w:rPr>
              <w:t>1070</w:t>
            </w:r>
            <w:r w:rsidRPr="006A3BE1">
              <w:rPr>
                <w:sz w:val="24"/>
                <w:szCs w:val="24"/>
              </w:rPr>
              <w:t xml:space="preserve"> мм (+-10мм).</w:t>
            </w:r>
            <w:r>
              <w:rPr>
                <w:sz w:val="24"/>
                <w:szCs w:val="24"/>
              </w:rPr>
              <w:t xml:space="preserve"> Верхняя часть ребра должна быть исполнена в виде трехуровневого лепестка. </w:t>
            </w:r>
            <w:r w:rsidRPr="006A3BE1">
              <w:rPr>
                <w:sz w:val="24"/>
                <w:szCs w:val="24"/>
              </w:rPr>
              <w:t>Ребра и скаты должны соединяться между собой при помощи кро</w:t>
            </w:r>
            <w:r w:rsidRPr="006A3BE1">
              <w:rPr>
                <w:sz w:val="24"/>
                <w:szCs w:val="24"/>
              </w:rPr>
              <w:t>н</w:t>
            </w:r>
            <w:r w:rsidRPr="006A3BE1">
              <w:rPr>
                <w:sz w:val="24"/>
                <w:szCs w:val="24"/>
              </w:rPr>
              <w:t>штейнов и болтовых соединений.</w:t>
            </w:r>
            <w:r>
              <w:rPr>
                <w:sz w:val="24"/>
                <w:szCs w:val="24"/>
              </w:rPr>
              <w:t xml:space="preserve"> Верхние части ребер должны возвышаться над скатами крыши и образовывать при соединении между собой четырехгранный трехлепестк</w:t>
            </w:r>
            <w:r>
              <w:rPr>
                <w:sz w:val="24"/>
                <w:szCs w:val="24"/>
              </w:rPr>
              <w:t>о</w:t>
            </w:r>
            <w:r>
              <w:rPr>
                <w:sz w:val="24"/>
                <w:szCs w:val="24"/>
              </w:rPr>
              <w:t>вый шпиль.</w:t>
            </w:r>
          </w:p>
        </w:tc>
      </w:tr>
      <w:tr w:rsidR="006D6F83" w:rsidRPr="00614ABC" w:rsidTr="00661107">
        <w:tc>
          <w:tcPr>
            <w:tcW w:w="2943" w:type="dxa"/>
          </w:tcPr>
          <w:p w:rsidR="006D6F83" w:rsidRPr="00614ABC" w:rsidRDefault="006D6F83" w:rsidP="00661107">
            <w:pPr>
              <w:snapToGrid w:val="0"/>
              <w:ind w:left="57" w:right="57" w:firstLine="57"/>
              <w:rPr>
                <w:bCs/>
                <w:sz w:val="24"/>
                <w:szCs w:val="24"/>
              </w:rPr>
            </w:pPr>
            <w:r w:rsidRPr="00614ABC">
              <w:rPr>
                <w:bCs/>
                <w:sz w:val="24"/>
                <w:szCs w:val="24"/>
              </w:rPr>
              <w:t>Крыша 2</w:t>
            </w:r>
          </w:p>
        </w:tc>
        <w:tc>
          <w:tcPr>
            <w:tcW w:w="6663" w:type="dxa"/>
          </w:tcPr>
          <w:p w:rsidR="006D6F83" w:rsidRPr="0058638E" w:rsidRDefault="006D6F83" w:rsidP="00B870DE">
            <w:pPr>
              <w:snapToGrid w:val="0"/>
              <w:ind w:left="57" w:right="57" w:firstLine="57"/>
              <w:jc w:val="both"/>
              <w:rPr>
                <w:sz w:val="24"/>
                <w:szCs w:val="24"/>
              </w:rPr>
            </w:pPr>
            <w:r w:rsidRPr="0058638E">
              <w:rPr>
                <w:sz w:val="24"/>
                <w:szCs w:val="24"/>
              </w:rPr>
              <w:t xml:space="preserve">Крыша должна состоять </w:t>
            </w:r>
            <w:proofErr w:type="gramStart"/>
            <w:r w:rsidRPr="0058638E">
              <w:rPr>
                <w:sz w:val="24"/>
                <w:szCs w:val="24"/>
              </w:rPr>
              <w:t>из</w:t>
            </w:r>
            <w:proofErr w:type="gramEnd"/>
            <w:r w:rsidRPr="0058638E">
              <w:rPr>
                <w:sz w:val="24"/>
                <w:szCs w:val="24"/>
              </w:rPr>
              <w:t>:</w:t>
            </w:r>
          </w:p>
          <w:p w:rsidR="006D6F83" w:rsidRPr="0058638E" w:rsidRDefault="006D6F83" w:rsidP="00B870DE">
            <w:pPr>
              <w:snapToGrid w:val="0"/>
              <w:ind w:left="57" w:right="57" w:firstLine="57"/>
              <w:jc w:val="both"/>
              <w:rPr>
                <w:sz w:val="24"/>
                <w:szCs w:val="24"/>
              </w:rPr>
            </w:pPr>
            <w:r w:rsidRPr="0058638E">
              <w:rPr>
                <w:sz w:val="24"/>
                <w:szCs w:val="24"/>
              </w:rPr>
              <w:t>-  шпиль нижний – 1 шт.,</w:t>
            </w:r>
          </w:p>
          <w:p w:rsidR="006D6F83" w:rsidRPr="0058638E" w:rsidRDefault="006D6F83" w:rsidP="00B870DE">
            <w:pPr>
              <w:snapToGrid w:val="0"/>
              <w:ind w:left="57" w:right="57" w:firstLine="57"/>
              <w:jc w:val="both"/>
              <w:rPr>
                <w:sz w:val="24"/>
                <w:szCs w:val="24"/>
              </w:rPr>
            </w:pPr>
            <w:r w:rsidRPr="0058638E">
              <w:rPr>
                <w:sz w:val="24"/>
                <w:szCs w:val="24"/>
              </w:rPr>
              <w:t>-  шпиль верхний – 1 шт.,</w:t>
            </w:r>
          </w:p>
          <w:p w:rsidR="006D6F83" w:rsidRPr="0058638E" w:rsidRDefault="006D6F83" w:rsidP="00B870DE">
            <w:pPr>
              <w:snapToGrid w:val="0"/>
              <w:ind w:left="57" w:right="57" w:firstLine="57"/>
              <w:jc w:val="both"/>
              <w:rPr>
                <w:sz w:val="24"/>
                <w:szCs w:val="24"/>
              </w:rPr>
            </w:pPr>
            <w:r w:rsidRPr="0058638E">
              <w:rPr>
                <w:sz w:val="24"/>
                <w:szCs w:val="24"/>
              </w:rPr>
              <w:t>-  ребро – 4 шт.,</w:t>
            </w:r>
          </w:p>
          <w:p w:rsidR="006D6F83" w:rsidRPr="0058638E" w:rsidRDefault="006D6F83" w:rsidP="00B870DE">
            <w:pPr>
              <w:snapToGrid w:val="0"/>
              <w:ind w:left="57" w:right="57" w:firstLine="57"/>
              <w:jc w:val="both"/>
              <w:rPr>
                <w:sz w:val="24"/>
                <w:szCs w:val="24"/>
              </w:rPr>
            </w:pPr>
            <w:r w:rsidRPr="0058638E">
              <w:rPr>
                <w:sz w:val="24"/>
                <w:szCs w:val="24"/>
              </w:rPr>
              <w:t>- скат – 4 шт.,</w:t>
            </w:r>
          </w:p>
          <w:p w:rsidR="006D6F83" w:rsidRPr="0058638E" w:rsidRDefault="006D6F83" w:rsidP="00B870DE">
            <w:pPr>
              <w:snapToGrid w:val="0"/>
              <w:ind w:left="57" w:right="57" w:firstLine="57"/>
              <w:jc w:val="both"/>
              <w:rPr>
                <w:sz w:val="24"/>
                <w:szCs w:val="24"/>
              </w:rPr>
            </w:pPr>
            <w:r w:rsidRPr="0058638E">
              <w:rPr>
                <w:sz w:val="24"/>
                <w:szCs w:val="24"/>
              </w:rPr>
              <w:t>Габариты крыши должны быть 1</w:t>
            </w:r>
            <w:r>
              <w:rPr>
                <w:sz w:val="24"/>
                <w:szCs w:val="24"/>
              </w:rPr>
              <w:t>6</w:t>
            </w:r>
            <w:r w:rsidRPr="0058638E">
              <w:rPr>
                <w:sz w:val="24"/>
                <w:szCs w:val="24"/>
              </w:rPr>
              <w:t>00*1</w:t>
            </w:r>
            <w:r>
              <w:rPr>
                <w:sz w:val="24"/>
                <w:szCs w:val="24"/>
              </w:rPr>
              <w:t>6</w:t>
            </w:r>
            <w:r w:rsidRPr="0058638E">
              <w:rPr>
                <w:sz w:val="24"/>
                <w:szCs w:val="24"/>
              </w:rPr>
              <w:t>00*1</w:t>
            </w:r>
            <w:r>
              <w:rPr>
                <w:sz w:val="24"/>
                <w:szCs w:val="24"/>
              </w:rPr>
              <w:t>270</w:t>
            </w:r>
            <w:r w:rsidRPr="0058638E">
              <w:rPr>
                <w:sz w:val="24"/>
                <w:szCs w:val="24"/>
              </w:rPr>
              <w:t xml:space="preserve"> мм (+-20мм).</w:t>
            </w:r>
            <w:r>
              <w:rPr>
                <w:sz w:val="24"/>
                <w:szCs w:val="24"/>
              </w:rPr>
              <w:t xml:space="preserve"> </w:t>
            </w:r>
            <w:r w:rsidRPr="0058638E">
              <w:rPr>
                <w:sz w:val="24"/>
                <w:szCs w:val="24"/>
              </w:rPr>
              <w:t>Скаты крыши должны быть изготовлены из влаг</w:t>
            </w:r>
            <w:r w:rsidRPr="0058638E">
              <w:rPr>
                <w:sz w:val="24"/>
                <w:szCs w:val="24"/>
              </w:rPr>
              <w:t>о</w:t>
            </w:r>
            <w:r w:rsidRPr="0058638E">
              <w:rPr>
                <w:sz w:val="24"/>
                <w:szCs w:val="24"/>
              </w:rPr>
              <w:t xml:space="preserve">стойкой фанеры ФСФ толщиной не менее </w:t>
            </w:r>
            <w:r>
              <w:rPr>
                <w:sz w:val="24"/>
                <w:szCs w:val="24"/>
              </w:rPr>
              <w:t>9</w:t>
            </w:r>
            <w:r w:rsidRPr="0058638E">
              <w:rPr>
                <w:sz w:val="24"/>
                <w:szCs w:val="24"/>
              </w:rPr>
              <w:t xml:space="preserve"> мм</w:t>
            </w:r>
            <w:r>
              <w:rPr>
                <w:sz w:val="24"/>
                <w:szCs w:val="24"/>
              </w:rPr>
              <w:t xml:space="preserve"> и</w:t>
            </w:r>
            <w:r w:rsidRPr="0058638E">
              <w:rPr>
                <w:sz w:val="24"/>
                <w:szCs w:val="24"/>
              </w:rPr>
              <w:t xml:space="preserve"> предста</w:t>
            </w:r>
            <w:r w:rsidRPr="0058638E">
              <w:rPr>
                <w:sz w:val="24"/>
                <w:szCs w:val="24"/>
              </w:rPr>
              <w:t>в</w:t>
            </w:r>
            <w:r w:rsidRPr="0058638E">
              <w:rPr>
                <w:sz w:val="24"/>
                <w:szCs w:val="24"/>
              </w:rPr>
              <w:t>лять собой трапецию, низ которой оформлен волнообразно. Верхн</w:t>
            </w:r>
            <w:r>
              <w:rPr>
                <w:sz w:val="24"/>
                <w:szCs w:val="24"/>
              </w:rPr>
              <w:t>ий торец</w:t>
            </w:r>
            <w:r w:rsidRPr="0058638E">
              <w:rPr>
                <w:sz w:val="24"/>
                <w:szCs w:val="24"/>
              </w:rPr>
              <w:t xml:space="preserve"> трапециедального ската долж</w:t>
            </w:r>
            <w:r>
              <w:rPr>
                <w:sz w:val="24"/>
                <w:szCs w:val="24"/>
              </w:rPr>
              <w:t>е</w:t>
            </w:r>
            <w:r w:rsidRPr="0058638E">
              <w:rPr>
                <w:sz w:val="24"/>
                <w:szCs w:val="24"/>
              </w:rPr>
              <w:t>н иметь разм</w:t>
            </w:r>
            <w:r w:rsidRPr="0058638E">
              <w:rPr>
                <w:sz w:val="24"/>
                <w:szCs w:val="24"/>
              </w:rPr>
              <w:t>е</w:t>
            </w:r>
            <w:r w:rsidRPr="0058638E">
              <w:rPr>
                <w:sz w:val="24"/>
                <w:szCs w:val="24"/>
              </w:rPr>
              <w:t xml:space="preserve">ры 32 мм, высота ската </w:t>
            </w:r>
            <w:r>
              <w:rPr>
                <w:sz w:val="24"/>
                <w:szCs w:val="24"/>
              </w:rPr>
              <w:t xml:space="preserve">должна быть </w:t>
            </w:r>
            <w:r w:rsidRPr="0058638E">
              <w:rPr>
                <w:sz w:val="24"/>
                <w:szCs w:val="24"/>
              </w:rPr>
              <w:t>83</w:t>
            </w:r>
            <w:r>
              <w:rPr>
                <w:sz w:val="24"/>
                <w:szCs w:val="24"/>
              </w:rPr>
              <w:t>5+-2мм</w:t>
            </w:r>
            <w:r w:rsidRPr="0058638E">
              <w:rPr>
                <w:sz w:val="24"/>
                <w:szCs w:val="24"/>
              </w:rPr>
              <w:t>, длина ни</w:t>
            </w:r>
            <w:r w:rsidRPr="0058638E">
              <w:rPr>
                <w:sz w:val="24"/>
                <w:szCs w:val="24"/>
              </w:rPr>
              <w:t>ж</w:t>
            </w:r>
            <w:r w:rsidRPr="0058638E">
              <w:rPr>
                <w:sz w:val="24"/>
                <w:szCs w:val="24"/>
              </w:rPr>
              <w:t xml:space="preserve">ней волнообразной стороны </w:t>
            </w:r>
            <w:r>
              <w:rPr>
                <w:sz w:val="24"/>
                <w:szCs w:val="24"/>
              </w:rPr>
              <w:t xml:space="preserve">- </w:t>
            </w:r>
            <w:r w:rsidRPr="0058638E">
              <w:rPr>
                <w:sz w:val="24"/>
                <w:szCs w:val="24"/>
              </w:rPr>
              <w:t xml:space="preserve">не более 1050 мм. Шпили </w:t>
            </w:r>
            <w:r>
              <w:rPr>
                <w:sz w:val="24"/>
                <w:szCs w:val="24"/>
              </w:rPr>
              <w:t>должны быть изготовлены</w:t>
            </w:r>
            <w:r w:rsidRPr="0058638E">
              <w:rPr>
                <w:sz w:val="24"/>
                <w:szCs w:val="24"/>
              </w:rPr>
              <w:t xml:space="preserve"> из влагостойкой фанеры ФСФ толщиной не менее 15 мм. Готовая конструкция в виде чет</w:t>
            </w:r>
            <w:r w:rsidRPr="0058638E">
              <w:rPr>
                <w:sz w:val="24"/>
                <w:szCs w:val="24"/>
              </w:rPr>
              <w:t>ы</w:t>
            </w:r>
            <w:r w:rsidRPr="0058638E">
              <w:rPr>
                <w:sz w:val="24"/>
                <w:szCs w:val="24"/>
              </w:rPr>
              <w:t xml:space="preserve">рехгранного </w:t>
            </w:r>
            <w:r>
              <w:rPr>
                <w:sz w:val="24"/>
                <w:szCs w:val="24"/>
              </w:rPr>
              <w:t>остроконечного шпиля</w:t>
            </w:r>
            <w:r w:rsidRPr="0058638E">
              <w:rPr>
                <w:sz w:val="24"/>
                <w:szCs w:val="24"/>
              </w:rPr>
              <w:t xml:space="preserve"> </w:t>
            </w:r>
            <w:r>
              <w:rPr>
                <w:sz w:val="24"/>
                <w:szCs w:val="24"/>
              </w:rPr>
              <w:t xml:space="preserve">должна </w:t>
            </w:r>
            <w:r w:rsidRPr="0058638E">
              <w:rPr>
                <w:sz w:val="24"/>
                <w:szCs w:val="24"/>
              </w:rPr>
              <w:t>вставлят</w:t>
            </w:r>
            <w:r>
              <w:rPr>
                <w:sz w:val="24"/>
                <w:szCs w:val="24"/>
              </w:rPr>
              <w:t>ь</w:t>
            </w:r>
            <w:r w:rsidRPr="0058638E">
              <w:rPr>
                <w:sz w:val="24"/>
                <w:szCs w:val="24"/>
              </w:rPr>
              <w:t xml:space="preserve">ся </w:t>
            </w:r>
            <w:r>
              <w:rPr>
                <w:sz w:val="24"/>
                <w:szCs w:val="24"/>
              </w:rPr>
              <w:t>в распилы</w:t>
            </w:r>
            <w:r w:rsidRPr="0058638E">
              <w:rPr>
                <w:sz w:val="24"/>
                <w:szCs w:val="24"/>
              </w:rPr>
              <w:t xml:space="preserve"> скат</w:t>
            </w:r>
            <w:r>
              <w:rPr>
                <w:sz w:val="24"/>
                <w:szCs w:val="24"/>
              </w:rPr>
              <w:t>ов</w:t>
            </w:r>
            <w:r w:rsidRPr="0058638E">
              <w:rPr>
                <w:sz w:val="24"/>
                <w:szCs w:val="24"/>
              </w:rPr>
              <w:t xml:space="preserve"> </w:t>
            </w:r>
            <w:r>
              <w:rPr>
                <w:sz w:val="24"/>
                <w:szCs w:val="24"/>
              </w:rPr>
              <w:t>и венчать четырехгранную крышу</w:t>
            </w:r>
            <w:r w:rsidRPr="0058638E">
              <w:rPr>
                <w:sz w:val="24"/>
                <w:szCs w:val="24"/>
              </w:rPr>
              <w:t>.</w:t>
            </w:r>
            <w:r>
              <w:rPr>
                <w:sz w:val="24"/>
                <w:szCs w:val="24"/>
              </w:rPr>
              <w:t xml:space="preserve"> </w:t>
            </w:r>
            <w:r w:rsidRPr="0058638E">
              <w:rPr>
                <w:sz w:val="24"/>
                <w:szCs w:val="24"/>
              </w:rPr>
              <w:t>Между скатами крыши должны вставляться ребра, изготовленные из влагостойкой фанеры ФСФ толщиной не менее 15 мм, и</w:t>
            </w:r>
            <w:r w:rsidRPr="0058638E">
              <w:rPr>
                <w:sz w:val="24"/>
                <w:szCs w:val="24"/>
              </w:rPr>
              <w:t>с</w:t>
            </w:r>
            <w:r w:rsidRPr="0058638E">
              <w:rPr>
                <w:sz w:val="24"/>
                <w:szCs w:val="24"/>
              </w:rPr>
              <w:t xml:space="preserve">полняющие </w:t>
            </w:r>
            <w:proofErr w:type="gramStart"/>
            <w:r w:rsidRPr="0058638E">
              <w:rPr>
                <w:sz w:val="24"/>
                <w:szCs w:val="24"/>
              </w:rPr>
              <w:t>роль</w:t>
            </w:r>
            <w:proofErr w:type="gramEnd"/>
            <w:r w:rsidRPr="0058638E">
              <w:rPr>
                <w:sz w:val="24"/>
                <w:szCs w:val="24"/>
              </w:rPr>
              <w:t xml:space="preserve"> как декоративного элемента, так и элемента жесткости. Габариты ребер 84</w:t>
            </w:r>
            <w:r>
              <w:rPr>
                <w:sz w:val="24"/>
                <w:szCs w:val="24"/>
              </w:rPr>
              <w:t>5</w:t>
            </w:r>
            <w:r w:rsidRPr="0058638E">
              <w:rPr>
                <w:sz w:val="24"/>
                <w:szCs w:val="24"/>
              </w:rPr>
              <w:t>*70</w:t>
            </w:r>
            <w:r>
              <w:rPr>
                <w:sz w:val="24"/>
                <w:szCs w:val="24"/>
              </w:rPr>
              <w:t>5</w:t>
            </w:r>
            <w:r w:rsidRPr="0058638E">
              <w:rPr>
                <w:sz w:val="24"/>
                <w:szCs w:val="24"/>
              </w:rPr>
              <w:t xml:space="preserve"> мм (+-10мм).</w:t>
            </w:r>
            <w:r>
              <w:rPr>
                <w:sz w:val="24"/>
                <w:szCs w:val="24"/>
              </w:rPr>
              <w:t xml:space="preserve"> </w:t>
            </w:r>
            <w:r w:rsidRPr="0058638E">
              <w:rPr>
                <w:sz w:val="24"/>
                <w:szCs w:val="24"/>
              </w:rPr>
              <w:t xml:space="preserve">Ребра и скаты </w:t>
            </w:r>
            <w:r>
              <w:rPr>
                <w:sz w:val="24"/>
                <w:szCs w:val="24"/>
              </w:rPr>
              <w:t xml:space="preserve">крыши </w:t>
            </w:r>
            <w:r w:rsidRPr="0058638E">
              <w:rPr>
                <w:sz w:val="24"/>
                <w:szCs w:val="24"/>
              </w:rPr>
              <w:t xml:space="preserve">должны соединяться между собой при помощи </w:t>
            </w:r>
            <w:r>
              <w:rPr>
                <w:sz w:val="24"/>
                <w:szCs w:val="24"/>
              </w:rPr>
              <w:t xml:space="preserve">угловых </w:t>
            </w:r>
            <w:r w:rsidRPr="0058638E">
              <w:rPr>
                <w:sz w:val="24"/>
                <w:szCs w:val="24"/>
              </w:rPr>
              <w:t>кр</w:t>
            </w:r>
            <w:r>
              <w:rPr>
                <w:sz w:val="24"/>
                <w:szCs w:val="24"/>
              </w:rPr>
              <w:t>онштейнов и болтовых соединений</w:t>
            </w:r>
          </w:p>
        </w:tc>
      </w:tr>
      <w:tr w:rsidR="006D6F83" w:rsidRPr="00614ABC" w:rsidTr="00661107">
        <w:tc>
          <w:tcPr>
            <w:tcW w:w="2943" w:type="dxa"/>
          </w:tcPr>
          <w:p w:rsidR="006D6F83" w:rsidRPr="00F01AC2" w:rsidRDefault="006D6F83" w:rsidP="00661107">
            <w:pPr>
              <w:snapToGrid w:val="0"/>
              <w:ind w:left="57" w:right="57" w:firstLine="57"/>
              <w:rPr>
                <w:bCs/>
                <w:sz w:val="24"/>
                <w:szCs w:val="24"/>
              </w:rPr>
            </w:pPr>
            <w:r w:rsidRPr="00F01AC2">
              <w:rPr>
                <w:sz w:val="24"/>
                <w:szCs w:val="24"/>
              </w:rPr>
              <w:t>Площадка 900</w:t>
            </w:r>
            <w:r>
              <w:rPr>
                <w:sz w:val="24"/>
                <w:szCs w:val="24"/>
              </w:rPr>
              <w:t>мм</w:t>
            </w:r>
          </w:p>
        </w:tc>
        <w:tc>
          <w:tcPr>
            <w:tcW w:w="6663" w:type="dxa"/>
          </w:tcPr>
          <w:p w:rsidR="006D6F83" w:rsidRPr="00E50E72" w:rsidRDefault="006D6F83" w:rsidP="00661107">
            <w:pPr>
              <w:pStyle w:val="2f8"/>
              <w:spacing w:line="240" w:lineRule="auto"/>
              <w:ind w:left="0"/>
              <w:rPr>
                <w:sz w:val="24"/>
                <w:szCs w:val="24"/>
              </w:rPr>
            </w:pPr>
            <w:r w:rsidRPr="00E50E72">
              <w:rPr>
                <w:sz w:val="24"/>
                <w:szCs w:val="24"/>
              </w:rPr>
              <w:t>Площадка должна состоять из каркаса, настила и крепежных элементов. Настил должен быть выполнен из фанеры ФОФ с высокой водо- и износостойкостью, с антискользящим покр</w:t>
            </w:r>
            <w:r w:rsidRPr="00E50E72">
              <w:rPr>
                <w:sz w:val="24"/>
                <w:szCs w:val="24"/>
              </w:rPr>
              <w:t>ы</w:t>
            </w:r>
            <w:r w:rsidRPr="00E50E72">
              <w:rPr>
                <w:sz w:val="24"/>
                <w:szCs w:val="24"/>
              </w:rPr>
              <w:lastRenderedPageBreak/>
              <w:t>тием толщиной не менее 15 мм. Настил представляет собой квадрат 900*900 мм(+-10мм) с вырезанными по углам сект</w:t>
            </w:r>
            <w:r w:rsidRPr="00E50E72">
              <w:rPr>
                <w:sz w:val="24"/>
                <w:szCs w:val="24"/>
              </w:rPr>
              <w:t>о</w:t>
            </w:r>
            <w:r w:rsidRPr="00E50E72">
              <w:rPr>
                <w:sz w:val="24"/>
                <w:szCs w:val="24"/>
              </w:rPr>
              <w:t xml:space="preserve">рами круга с радиусом </w:t>
            </w:r>
            <w:r w:rsidRPr="00E50E72">
              <w:rPr>
                <w:sz w:val="24"/>
                <w:szCs w:val="24"/>
                <w:lang w:val="en-US"/>
              </w:rPr>
              <w:t>r</w:t>
            </w:r>
            <w:r w:rsidRPr="00E50E72">
              <w:rPr>
                <w:sz w:val="24"/>
                <w:szCs w:val="24"/>
              </w:rPr>
              <w:t>=55 мм. Каркас должен состоять из четырех балок длиной 700 мм, изготовленных из металлич</w:t>
            </w:r>
            <w:r w:rsidRPr="00E50E72">
              <w:rPr>
                <w:sz w:val="24"/>
                <w:szCs w:val="24"/>
              </w:rPr>
              <w:t>е</w:t>
            </w:r>
            <w:r w:rsidRPr="00E50E72">
              <w:rPr>
                <w:sz w:val="24"/>
                <w:szCs w:val="24"/>
              </w:rPr>
              <w:t>ской профильной трубы размерами не менее 50*25*2 мм. Ба</w:t>
            </w:r>
            <w:r w:rsidRPr="00E50E72">
              <w:rPr>
                <w:sz w:val="24"/>
                <w:szCs w:val="24"/>
              </w:rPr>
              <w:t>л</w:t>
            </w:r>
            <w:r w:rsidRPr="00E50E72">
              <w:rPr>
                <w:sz w:val="24"/>
                <w:szCs w:val="24"/>
              </w:rPr>
              <w:t>ки должны быть соединены между собой четырьмя вставками, вставки должны быть изготовлены из стального листа толщ</w:t>
            </w:r>
            <w:r w:rsidRPr="00E50E72">
              <w:rPr>
                <w:sz w:val="24"/>
                <w:szCs w:val="24"/>
              </w:rPr>
              <w:t>и</w:t>
            </w:r>
            <w:r w:rsidRPr="00E50E72">
              <w:rPr>
                <w:sz w:val="24"/>
                <w:szCs w:val="24"/>
              </w:rPr>
              <w:t>ной не менее 4 мм и иметь габаритные размеры не менее 166*50*25 мм. Посередине каждой вставки должна быть пр</w:t>
            </w:r>
            <w:r w:rsidRPr="00E50E72">
              <w:rPr>
                <w:sz w:val="24"/>
                <w:szCs w:val="24"/>
              </w:rPr>
              <w:t>и</w:t>
            </w:r>
            <w:r w:rsidRPr="00E50E72">
              <w:rPr>
                <w:sz w:val="24"/>
                <w:szCs w:val="24"/>
              </w:rPr>
              <w:t>варена металлическая труба размерами не более 38*2,8 мм длиной не более 45 мм, в которую вставляется и закрепляется в трубе посредством резьбового соединения уникальный п</w:t>
            </w:r>
            <w:r w:rsidRPr="00E50E72">
              <w:rPr>
                <w:sz w:val="24"/>
                <w:szCs w:val="24"/>
              </w:rPr>
              <w:t>о</w:t>
            </w:r>
            <w:r w:rsidRPr="00E50E72">
              <w:rPr>
                <w:sz w:val="24"/>
                <w:szCs w:val="24"/>
              </w:rPr>
              <w:t>луотвод, изготовленный из металлического листа толщиной не менее 2,5 мм. С помощью второго полуотвода происходит фиксация площадки к стойке.  Уникальная обойма в виде двух стальных полуобойм, стягивается между собой болтами на необходимой высоте, чему способствуют канавки на стойке. В целях увеличения жесткости каркаса посередине каркаса пр</w:t>
            </w:r>
            <w:r w:rsidRPr="00E50E72">
              <w:rPr>
                <w:sz w:val="24"/>
                <w:szCs w:val="24"/>
              </w:rPr>
              <w:t>и</w:t>
            </w:r>
            <w:r w:rsidRPr="00E50E72">
              <w:rPr>
                <w:sz w:val="24"/>
                <w:szCs w:val="24"/>
              </w:rPr>
              <w:t>варивается одна поперечная балка длиной 850 мм. Настил должен крепиться к каркасу посредством не менее восьми болтовых соединений. Размеры площадки должны быть не более 900*900 мм.</w:t>
            </w:r>
          </w:p>
        </w:tc>
      </w:tr>
      <w:tr w:rsidR="006D6F83" w:rsidRPr="00614ABC" w:rsidTr="00661107">
        <w:tc>
          <w:tcPr>
            <w:tcW w:w="2943" w:type="dxa"/>
          </w:tcPr>
          <w:p w:rsidR="006D6F83" w:rsidRPr="00F01AC2" w:rsidRDefault="006D6F83" w:rsidP="00661107">
            <w:pPr>
              <w:snapToGrid w:val="0"/>
              <w:ind w:left="57" w:right="57" w:firstLine="57"/>
              <w:rPr>
                <w:bCs/>
                <w:sz w:val="24"/>
                <w:szCs w:val="24"/>
              </w:rPr>
            </w:pPr>
            <w:r w:rsidRPr="00F01AC2">
              <w:rPr>
                <w:sz w:val="24"/>
                <w:szCs w:val="24"/>
              </w:rPr>
              <w:lastRenderedPageBreak/>
              <w:t>Лестница входная 1250</w:t>
            </w:r>
            <w:r>
              <w:rPr>
                <w:sz w:val="24"/>
                <w:szCs w:val="24"/>
              </w:rPr>
              <w:t xml:space="preserve"> мм</w:t>
            </w:r>
          </w:p>
        </w:tc>
        <w:tc>
          <w:tcPr>
            <w:tcW w:w="6663" w:type="dxa"/>
          </w:tcPr>
          <w:p w:rsidR="006D6F83" w:rsidRPr="00E50E72" w:rsidRDefault="006D6F83" w:rsidP="00B870DE">
            <w:pPr>
              <w:snapToGrid w:val="0"/>
              <w:ind w:left="57" w:right="57" w:firstLine="57"/>
              <w:jc w:val="both"/>
              <w:rPr>
                <w:sz w:val="24"/>
                <w:szCs w:val="24"/>
              </w:rPr>
            </w:pPr>
            <w:r w:rsidRPr="00E50E72">
              <w:rPr>
                <w:sz w:val="24"/>
                <w:szCs w:val="24"/>
              </w:rPr>
              <w:t xml:space="preserve">Лестница должна состоять </w:t>
            </w:r>
            <w:proofErr w:type="gramStart"/>
            <w:r w:rsidRPr="00E50E72">
              <w:rPr>
                <w:sz w:val="24"/>
                <w:szCs w:val="24"/>
              </w:rPr>
              <w:t>из</w:t>
            </w:r>
            <w:proofErr w:type="gramEnd"/>
            <w:r w:rsidRPr="00E50E72">
              <w:rPr>
                <w:sz w:val="24"/>
                <w:szCs w:val="24"/>
              </w:rPr>
              <w:t>:</w:t>
            </w:r>
          </w:p>
          <w:p w:rsidR="006D6F83" w:rsidRPr="00E50E72" w:rsidRDefault="006D6F83" w:rsidP="00B870DE">
            <w:pPr>
              <w:snapToGrid w:val="0"/>
              <w:ind w:left="57" w:right="57" w:firstLine="57"/>
              <w:jc w:val="both"/>
              <w:rPr>
                <w:sz w:val="24"/>
                <w:szCs w:val="24"/>
              </w:rPr>
            </w:pPr>
            <w:r w:rsidRPr="00E50E72">
              <w:rPr>
                <w:sz w:val="24"/>
                <w:szCs w:val="24"/>
              </w:rPr>
              <w:t>- перила – 2 шт.</w:t>
            </w:r>
          </w:p>
          <w:p w:rsidR="006D6F83" w:rsidRPr="00E50E72" w:rsidRDefault="006D6F83" w:rsidP="00B870DE">
            <w:pPr>
              <w:snapToGrid w:val="0"/>
              <w:ind w:left="57" w:right="57" w:firstLine="57"/>
              <w:jc w:val="both"/>
              <w:rPr>
                <w:sz w:val="24"/>
                <w:szCs w:val="24"/>
              </w:rPr>
            </w:pPr>
            <w:r w:rsidRPr="00E50E72">
              <w:rPr>
                <w:sz w:val="24"/>
                <w:szCs w:val="24"/>
              </w:rPr>
              <w:t>- боковина – 2 шт.,</w:t>
            </w:r>
          </w:p>
          <w:p w:rsidR="006D6F83" w:rsidRPr="00E50E72" w:rsidRDefault="006D6F83" w:rsidP="00B870DE">
            <w:pPr>
              <w:snapToGrid w:val="0"/>
              <w:ind w:left="57" w:right="57" w:firstLine="57"/>
              <w:jc w:val="both"/>
              <w:rPr>
                <w:sz w:val="24"/>
                <w:szCs w:val="24"/>
              </w:rPr>
            </w:pPr>
            <w:r w:rsidRPr="00E50E72">
              <w:rPr>
                <w:sz w:val="24"/>
                <w:szCs w:val="24"/>
              </w:rPr>
              <w:t>- ступень – 5 шт.,</w:t>
            </w:r>
          </w:p>
          <w:p w:rsidR="006D6F83" w:rsidRPr="00E50E72" w:rsidRDefault="006D6F83" w:rsidP="00B870DE">
            <w:pPr>
              <w:snapToGrid w:val="0"/>
              <w:ind w:left="57" w:right="57" w:firstLine="57"/>
              <w:jc w:val="both"/>
              <w:rPr>
                <w:sz w:val="24"/>
                <w:szCs w:val="24"/>
              </w:rPr>
            </w:pPr>
            <w:r w:rsidRPr="00E50E72">
              <w:rPr>
                <w:sz w:val="24"/>
                <w:szCs w:val="24"/>
              </w:rPr>
              <w:t>- борт - 1 шт.</w:t>
            </w:r>
          </w:p>
          <w:p w:rsidR="006D6F83" w:rsidRPr="00E50E72" w:rsidRDefault="006D6F83" w:rsidP="00B870DE">
            <w:pPr>
              <w:snapToGrid w:val="0"/>
              <w:ind w:left="57" w:right="57" w:firstLine="57"/>
              <w:jc w:val="both"/>
              <w:rPr>
                <w:sz w:val="24"/>
                <w:szCs w:val="24"/>
              </w:rPr>
            </w:pPr>
            <w:r w:rsidRPr="00E50E72">
              <w:rPr>
                <w:sz w:val="24"/>
                <w:szCs w:val="24"/>
              </w:rPr>
              <w:t>Габариты лестницы должны быть 900*955*2010 мм (+-20</w:t>
            </w:r>
            <w:r w:rsidR="001A20E3">
              <w:rPr>
                <w:sz w:val="24"/>
                <w:szCs w:val="24"/>
              </w:rPr>
              <w:t xml:space="preserve"> </w:t>
            </w:r>
            <w:r w:rsidRPr="00E50E72">
              <w:rPr>
                <w:sz w:val="24"/>
                <w:szCs w:val="24"/>
              </w:rPr>
              <w:t>мм). Перила лестницы должны быть изготовлены из мета</w:t>
            </w:r>
            <w:r w:rsidRPr="00E50E72">
              <w:rPr>
                <w:sz w:val="24"/>
                <w:szCs w:val="24"/>
              </w:rPr>
              <w:t>л</w:t>
            </w:r>
            <w:r w:rsidRPr="00E50E72">
              <w:rPr>
                <w:sz w:val="24"/>
                <w:szCs w:val="24"/>
              </w:rPr>
              <w:t>лической трубы размерами не менее 32*2 мм длиной не м</w:t>
            </w:r>
            <w:r w:rsidRPr="00E50E72">
              <w:rPr>
                <w:sz w:val="24"/>
                <w:szCs w:val="24"/>
              </w:rPr>
              <w:t>е</w:t>
            </w:r>
            <w:r w:rsidRPr="00E50E72">
              <w:rPr>
                <w:sz w:val="24"/>
                <w:szCs w:val="24"/>
              </w:rPr>
              <w:t>нее 1500 мм. К перилам при помощи резьбовых соединений должны крепиться боковины ромбовидной формы, изгото</w:t>
            </w:r>
            <w:r w:rsidRPr="00E50E72">
              <w:rPr>
                <w:sz w:val="24"/>
                <w:szCs w:val="24"/>
              </w:rPr>
              <w:t>в</w:t>
            </w:r>
            <w:r w:rsidRPr="00E50E72">
              <w:rPr>
                <w:sz w:val="24"/>
                <w:szCs w:val="24"/>
              </w:rPr>
              <w:t>ленные из влагостойкой фанеры толщиной не менее 18 мм. В боковинах должны быть расположены три декоративных овальных отверстия размерами не менее 60*380 мм. Габ</w:t>
            </w:r>
            <w:r w:rsidRPr="00E50E72">
              <w:rPr>
                <w:sz w:val="24"/>
                <w:szCs w:val="24"/>
              </w:rPr>
              <w:t>а</w:t>
            </w:r>
            <w:r w:rsidRPr="00E50E72">
              <w:rPr>
                <w:sz w:val="24"/>
                <w:szCs w:val="24"/>
              </w:rPr>
              <w:t>ритные размеры боковин не менее 915*1890 мм. Ступени размерами не более 150*610 мм должны быть изготовлены из фанеры ФОФ с высокой водо- и износостойкостью, с а</w:t>
            </w:r>
            <w:r w:rsidRPr="00E50E72">
              <w:rPr>
                <w:sz w:val="24"/>
                <w:szCs w:val="24"/>
              </w:rPr>
              <w:t>н</w:t>
            </w:r>
            <w:r w:rsidRPr="00E50E72">
              <w:rPr>
                <w:sz w:val="24"/>
                <w:szCs w:val="24"/>
              </w:rPr>
              <w:t>тискользящим покрытием толщиной не менее 18 мм. Ступ</w:t>
            </w:r>
            <w:r w:rsidRPr="00E50E72">
              <w:rPr>
                <w:sz w:val="24"/>
                <w:szCs w:val="24"/>
              </w:rPr>
              <w:t>е</w:t>
            </w:r>
            <w:r w:rsidRPr="00E50E72">
              <w:rPr>
                <w:sz w:val="24"/>
                <w:szCs w:val="24"/>
              </w:rPr>
              <w:t>ни должны крепиться к металлическим кронштейнам п</w:t>
            </w:r>
            <w:r w:rsidRPr="00E50E72">
              <w:rPr>
                <w:sz w:val="24"/>
                <w:szCs w:val="24"/>
              </w:rPr>
              <w:t>о</w:t>
            </w:r>
            <w:r w:rsidRPr="00E50E72">
              <w:rPr>
                <w:sz w:val="24"/>
                <w:szCs w:val="24"/>
              </w:rPr>
              <w:t>средством резьбовых соединений. Кронштейны должны быть изготовлены из металлического листа толщиной не м</w:t>
            </w:r>
            <w:r w:rsidRPr="00E50E72">
              <w:rPr>
                <w:sz w:val="24"/>
                <w:szCs w:val="24"/>
              </w:rPr>
              <w:t>е</w:t>
            </w:r>
            <w:r w:rsidRPr="00E50E72">
              <w:rPr>
                <w:sz w:val="24"/>
                <w:szCs w:val="24"/>
              </w:rPr>
              <w:t>нее 2 мм, длина кронштейнов не менее  610 мм, ширина и высота не менее 110 мм. Кронштейны должны крепиться к боковинам лестницы  посредством резьбовых соединений. В целях безопасности, для исключения случаев застревания одежды и частей тела ребенка между площадкой и последней ступенью должен быть установлен вертикальный борт ра</w:t>
            </w:r>
            <w:r w:rsidRPr="00E50E72">
              <w:rPr>
                <w:sz w:val="24"/>
                <w:szCs w:val="24"/>
              </w:rPr>
              <w:t>з</w:t>
            </w:r>
            <w:r w:rsidRPr="00E50E72">
              <w:rPr>
                <w:sz w:val="24"/>
                <w:szCs w:val="24"/>
              </w:rPr>
              <w:t>мерами не менее 65*610 мм, изготовленный из фанеры ФОФ с высокой водо- и износостойкостью, с антискользящим п</w:t>
            </w:r>
            <w:r w:rsidRPr="00E50E72">
              <w:rPr>
                <w:sz w:val="24"/>
                <w:szCs w:val="24"/>
              </w:rPr>
              <w:t>о</w:t>
            </w:r>
            <w:r w:rsidRPr="00E50E72">
              <w:rPr>
                <w:sz w:val="24"/>
                <w:szCs w:val="24"/>
              </w:rPr>
              <w:t>крытием толщиной не менее 18 мм, закрывающий отверстие между ступенями.</w:t>
            </w:r>
          </w:p>
        </w:tc>
      </w:tr>
      <w:tr w:rsidR="006D6F83" w:rsidRPr="00614ABC" w:rsidTr="00661107">
        <w:tc>
          <w:tcPr>
            <w:tcW w:w="2943" w:type="dxa"/>
          </w:tcPr>
          <w:p w:rsidR="006D6F83" w:rsidRPr="00614ABC" w:rsidRDefault="006D6F83" w:rsidP="00661107">
            <w:pPr>
              <w:snapToGrid w:val="0"/>
              <w:ind w:left="57" w:right="57" w:firstLine="34"/>
              <w:rPr>
                <w:bCs/>
                <w:sz w:val="24"/>
                <w:szCs w:val="24"/>
              </w:rPr>
            </w:pPr>
            <w:r w:rsidRPr="00614ABC">
              <w:rPr>
                <w:sz w:val="24"/>
                <w:szCs w:val="24"/>
              </w:rPr>
              <w:t>Горка 1250 мм</w:t>
            </w:r>
          </w:p>
        </w:tc>
        <w:tc>
          <w:tcPr>
            <w:tcW w:w="6663" w:type="dxa"/>
          </w:tcPr>
          <w:p w:rsidR="006D6F83" w:rsidRPr="00F01AC2" w:rsidRDefault="006D6F83" w:rsidP="00B870DE">
            <w:pPr>
              <w:snapToGrid w:val="0"/>
              <w:ind w:left="57" w:right="57" w:firstLine="57"/>
              <w:jc w:val="both"/>
              <w:rPr>
                <w:sz w:val="24"/>
                <w:szCs w:val="24"/>
              </w:rPr>
            </w:pPr>
            <w:r w:rsidRPr="00F01AC2">
              <w:rPr>
                <w:sz w:val="24"/>
                <w:szCs w:val="24"/>
              </w:rPr>
              <w:t>Горка должна состоять из следующих элементов:</w:t>
            </w:r>
          </w:p>
          <w:p w:rsidR="006D6F83" w:rsidRPr="00F01AC2" w:rsidRDefault="006D6F83" w:rsidP="00B870DE">
            <w:pPr>
              <w:snapToGrid w:val="0"/>
              <w:ind w:left="57" w:right="57" w:firstLine="57"/>
              <w:jc w:val="both"/>
              <w:rPr>
                <w:sz w:val="24"/>
                <w:szCs w:val="24"/>
              </w:rPr>
            </w:pPr>
            <w:r>
              <w:rPr>
                <w:sz w:val="24"/>
                <w:szCs w:val="24"/>
              </w:rPr>
              <w:t>-</w:t>
            </w:r>
            <w:r w:rsidRPr="00F01AC2">
              <w:rPr>
                <w:sz w:val="24"/>
                <w:szCs w:val="24"/>
              </w:rPr>
              <w:t xml:space="preserve"> связь – </w:t>
            </w:r>
            <w:r>
              <w:rPr>
                <w:sz w:val="24"/>
                <w:szCs w:val="24"/>
              </w:rPr>
              <w:t>10</w:t>
            </w:r>
            <w:r w:rsidRPr="00F01AC2">
              <w:rPr>
                <w:sz w:val="24"/>
                <w:szCs w:val="24"/>
              </w:rPr>
              <w:t xml:space="preserve"> шт.;</w:t>
            </w:r>
          </w:p>
          <w:p w:rsidR="006D6F83" w:rsidRPr="00F01AC2" w:rsidRDefault="006D6F83" w:rsidP="00B870DE">
            <w:pPr>
              <w:snapToGrid w:val="0"/>
              <w:ind w:left="57" w:right="57" w:firstLine="57"/>
              <w:jc w:val="both"/>
              <w:rPr>
                <w:sz w:val="24"/>
                <w:szCs w:val="24"/>
              </w:rPr>
            </w:pPr>
            <w:r w:rsidRPr="00F01AC2">
              <w:rPr>
                <w:sz w:val="24"/>
                <w:szCs w:val="24"/>
              </w:rPr>
              <w:lastRenderedPageBreak/>
              <w:t>- скат – 1 шт.;</w:t>
            </w:r>
          </w:p>
          <w:p w:rsidR="006D6F83" w:rsidRPr="00F01AC2" w:rsidRDefault="006D6F83" w:rsidP="00B870DE">
            <w:pPr>
              <w:snapToGrid w:val="0"/>
              <w:ind w:left="57" w:right="57" w:firstLine="57"/>
              <w:jc w:val="both"/>
              <w:rPr>
                <w:sz w:val="24"/>
                <w:szCs w:val="24"/>
              </w:rPr>
            </w:pPr>
            <w:r w:rsidRPr="00F01AC2">
              <w:rPr>
                <w:sz w:val="24"/>
                <w:szCs w:val="24"/>
              </w:rPr>
              <w:t>- плинтус – 2 шт.;</w:t>
            </w:r>
          </w:p>
          <w:p w:rsidR="006D6F83" w:rsidRPr="00F01AC2" w:rsidRDefault="006D6F83" w:rsidP="00B870DE">
            <w:pPr>
              <w:snapToGrid w:val="0"/>
              <w:ind w:left="57" w:right="57" w:firstLine="57"/>
              <w:jc w:val="both"/>
              <w:rPr>
                <w:sz w:val="24"/>
                <w:szCs w:val="24"/>
              </w:rPr>
            </w:pPr>
            <w:r w:rsidRPr="00F01AC2">
              <w:rPr>
                <w:sz w:val="24"/>
                <w:szCs w:val="24"/>
              </w:rPr>
              <w:t>- борт – 2 шт.;</w:t>
            </w:r>
          </w:p>
          <w:p w:rsidR="006D6F83" w:rsidRPr="00F01AC2" w:rsidRDefault="006D6F83" w:rsidP="00B870DE">
            <w:pPr>
              <w:snapToGrid w:val="0"/>
              <w:ind w:left="57" w:right="57" w:firstLine="57"/>
              <w:jc w:val="both"/>
              <w:rPr>
                <w:sz w:val="24"/>
                <w:szCs w:val="24"/>
              </w:rPr>
            </w:pPr>
            <w:r w:rsidRPr="00F01AC2">
              <w:rPr>
                <w:sz w:val="24"/>
                <w:szCs w:val="24"/>
              </w:rPr>
              <w:t>- опора – 2 шт.</w:t>
            </w:r>
          </w:p>
          <w:p w:rsidR="006D6F83" w:rsidRPr="00F01AC2" w:rsidRDefault="006D6F83" w:rsidP="00B870DE">
            <w:pPr>
              <w:snapToGrid w:val="0"/>
              <w:ind w:left="57" w:right="57" w:firstLine="57"/>
              <w:jc w:val="both"/>
              <w:rPr>
                <w:sz w:val="24"/>
                <w:szCs w:val="24"/>
              </w:rPr>
            </w:pPr>
            <w:r w:rsidRPr="00F01AC2">
              <w:rPr>
                <w:sz w:val="24"/>
                <w:szCs w:val="24"/>
              </w:rPr>
              <w:t xml:space="preserve">  Скат горки должен быть изготовлен из единого листа н</w:t>
            </w:r>
            <w:r w:rsidRPr="00F01AC2">
              <w:rPr>
                <w:sz w:val="24"/>
                <w:szCs w:val="24"/>
              </w:rPr>
              <w:t>е</w:t>
            </w:r>
            <w:r w:rsidRPr="00F01AC2">
              <w:rPr>
                <w:sz w:val="24"/>
                <w:szCs w:val="24"/>
              </w:rPr>
              <w:t>ржавеющей стали толщиной одна целая пять д</w:t>
            </w:r>
            <w:r>
              <w:rPr>
                <w:sz w:val="24"/>
                <w:szCs w:val="24"/>
              </w:rPr>
              <w:t xml:space="preserve">есятых </w:t>
            </w:r>
            <w:proofErr w:type="gramStart"/>
            <w:r>
              <w:rPr>
                <w:sz w:val="24"/>
                <w:szCs w:val="24"/>
              </w:rPr>
              <w:t>мм</w:t>
            </w:r>
            <w:proofErr w:type="gramEnd"/>
            <w:r>
              <w:rPr>
                <w:sz w:val="24"/>
                <w:szCs w:val="24"/>
              </w:rPr>
              <w:t xml:space="preserve"> размерами не менее 2440</w:t>
            </w:r>
            <w:r w:rsidRPr="00F01AC2">
              <w:rPr>
                <w:sz w:val="24"/>
                <w:szCs w:val="24"/>
              </w:rPr>
              <w:t>*</w:t>
            </w:r>
            <w:r>
              <w:rPr>
                <w:sz w:val="24"/>
                <w:szCs w:val="24"/>
              </w:rPr>
              <w:t>495</w:t>
            </w:r>
            <w:r w:rsidRPr="00F01AC2">
              <w:rPr>
                <w:sz w:val="24"/>
                <w:szCs w:val="24"/>
              </w:rPr>
              <w:t xml:space="preserve"> мм.  На </w:t>
            </w:r>
            <w:r>
              <w:rPr>
                <w:sz w:val="24"/>
                <w:szCs w:val="24"/>
              </w:rPr>
              <w:t>горке</w:t>
            </w:r>
            <w:r w:rsidRPr="00F01AC2">
              <w:rPr>
                <w:sz w:val="24"/>
                <w:szCs w:val="24"/>
              </w:rPr>
              <w:t xml:space="preserve"> должны быть участки скольжения длиной не менее 1</w:t>
            </w:r>
            <w:r>
              <w:rPr>
                <w:sz w:val="24"/>
                <w:szCs w:val="24"/>
              </w:rPr>
              <w:t>595</w:t>
            </w:r>
            <w:r w:rsidRPr="00F01AC2">
              <w:rPr>
                <w:sz w:val="24"/>
                <w:szCs w:val="24"/>
              </w:rPr>
              <w:t xml:space="preserve"> мм и торможения длиной не менее 530 мм, радиус </w:t>
            </w:r>
            <w:r w:rsidR="00B870DE">
              <w:rPr>
                <w:sz w:val="24"/>
                <w:szCs w:val="24"/>
              </w:rPr>
              <w:t>с</w:t>
            </w:r>
            <w:r w:rsidRPr="00F01AC2">
              <w:rPr>
                <w:sz w:val="24"/>
                <w:szCs w:val="24"/>
              </w:rPr>
              <w:t>гиба между которыми до</w:t>
            </w:r>
            <w:r w:rsidRPr="00F01AC2">
              <w:rPr>
                <w:sz w:val="24"/>
                <w:szCs w:val="24"/>
              </w:rPr>
              <w:t>л</w:t>
            </w:r>
            <w:r w:rsidRPr="00F01AC2">
              <w:rPr>
                <w:sz w:val="24"/>
                <w:szCs w:val="24"/>
              </w:rPr>
              <w:t xml:space="preserve">жен быть не менее </w:t>
            </w:r>
            <w:r w:rsidRPr="00F01AC2">
              <w:rPr>
                <w:sz w:val="24"/>
                <w:szCs w:val="24"/>
                <w:lang w:val="en-US"/>
              </w:rPr>
              <w:t>r</w:t>
            </w:r>
            <w:r w:rsidRPr="00F01AC2">
              <w:rPr>
                <w:sz w:val="24"/>
                <w:szCs w:val="24"/>
              </w:rPr>
              <w:t>=450 мм</w:t>
            </w:r>
            <w:r>
              <w:rPr>
                <w:sz w:val="24"/>
                <w:szCs w:val="24"/>
              </w:rPr>
              <w:t xml:space="preserve">. </w:t>
            </w:r>
            <w:r w:rsidRPr="00F01AC2">
              <w:rPr>
                <w:sz w:val="24"/>
                <w:szCs w:val="24"/>
              </w:rPr>
              <w:t xml:space="preserve"> В нижней части</w:t>
            </w:r>
            <w:r>
              <w:rPr>
                <w:sz w:val="24"/>
                <w:szCs w:val="24"/>
              </w:rPr>
              <w:t xml:space="preserve"> после участка торможения скат </w:t>
            </w:r>
            <w:r w:rsidRPr="00F01AC2">
              <w:rPr>
                <w:sz w:val="24"/>
                <w:szCs w:val="24"/>
              </w:rPr>
              <w:t>должен быть подвернут с радиусом закру</w:t>
            </w:r>
            <w:r w:rsidRPr="00F01AC2">
              <w:rPr>
                <w:sz w:val="24"/>
                <w:szCs w:val="24"/>
              </w:rPr>
              <w:t>г</w:t>
            </w:r>
            <w:r w:rsidRPr="00F01AC2">
              <w:rPr>
                <w:sz w:val="24"/>
                <w:szCs w:val="24"/>
              </w:rPr>
              <w:t>ления не более 60 мм.</w:t>
            </w:r>
            <w:r>
              <w:rPr>
                <w:sz w:val="24"/>
                <w:szCs w:val="24"/>
              </w:rPr>
              <w:t xml:space="preserve"> С</w:t>
            </w:r>
            <w:r w:rsidRPr="00F01AC2">
              <w:rPr>
                <w:sz w:val="24"/>
                <w:szCs w:val="24"/>
              </w:rPr>
              <w:t xml:space="preserve">кат горки </w:t>
            </w:r>
            <w:r>
              <w:rPr>
                <w:sz w:val="24"/>
                <w:szCs w:val="24"/>
              </w:rPr>
              <w:t>должен поддерживаться</w:t>
            </w:r>
            <w:r w:rsidRPr="00F01AC2">
              <w:rPr>
                <w:sz w:val="24"/>
                <w:szCs w:val="24"/>
              </w:rPr>
              <w:t xml:space="preserve"> опора</w:t>
            </w:r>
            <w:r>
              <w:rPr>
                <w:sz w:val="24"/>
                <w:szCs w:val="24"/>
              </w:rPr>
              <w:t>ми</w:t>
            </w:r>
            <w:r w:rsidRPr="00F01AC2">
              <w:rPr>
                <w:sz w:val="24"/>
                <w:szCs w:val="24"/>
              </w:rPr>
              <w:t>, изготовленн</w:t>
            </w:r>
            <w:r>
              <w:rPr>
                <w:sz w:val="24"/>
                <w:szCs w:val="24"/>
              </w:rPr>
              <w:t>ыми</w:t>
            </w:r>
            <w:r w:rsidRPr="00F01AC2">
              <w:rPr>
                <w:sz w:val="24"/>
                <w:szCs w:val="24"/>
              </w:rPr>
              <w:t xml:space="preserve"> из влагостойкой фанеры ФСФ толщиной не менее </w:t>
            </w:r>
            <w:r>
              <w:rPr>
                <w:sz w:val="24"/>
                <w:szCs w:val="24"/>
              </w:rPr>
              <w:t>9</w:t>
            </w:r>
            <w:r w:rsidRPr="00F01AC2">
              <w:rPr>
                <w:sz w:val="24"/>
                <w:szCs w:val="24"/>
              </w:rPr>
              <w:t xml:space="preserve"> мм.</w:t>
            </w:r>
            <w:r>
              <w:rPr>
                <w:sz w:val="24"/>
                <w:szCs w:val="24"/>
              </w:rPr>
              <w:t xml:space="preserve"> Дополнительно </w:t>
            </w:r>
            <w:r w:rsidRPr="00F01AC2">
              <w:rPr>
                <w:sz w:val="24"/>
                <w:szCs w:val="24"/>
              </w:rPr>
              <w:t xml:space="preserve">скат горки должен </w:t>
            </w:r>
            <w:r>
              <w:rPr>
                <w:sz w:val="24"/>
                <w:szCs w:val="24"/>
              </w:rPr>
              <w:t xml:space="preserve">быть </w:t>
            </w:r>
            <w:r w:rsidRPr="00F01AC2">
              <w:rPr>
                <w:sz w:val="24"/>
                <w:szCs w:val="24"/>
              </w:rPr>
              <w:t>укрепл</w:t>
            </w:r>
            <w:r>
              <w:rPr>
                <w:sz w:val="24"/>
                <w:szCs w:val="24"/>
              </w:rPr>
              <w:t>ен</w:t>
            </w:r>
            <w:r w:rsidRPr="00F01AC2">
              <w:rPr>
                <w:sz w:val="24"/>
                <w:szCs w:val="24"/>
              </w:rPr>
              <w:t xml:space="preserve"> плинтус</w:t>
            </w:r>
            <w:r>
              <w:rPr>
                <w:sz w:val="24"/>
                <w:szCs w:val="24"/>
              </w:rPr>
              <w:t>ами</w:t>
            </w:r>
            <w:r w:rsidRPr="00F01AC2">
              <w:rPr>
                <w:sz w:val="24"/>
                <w:szCs w:val="24"/>
              </w:rPr>
              <w:t>, которы</w:t>
            </w:r>
            <w:r>
              <w:rPr>
                <w:sz w:val="24"/>
                <w:szCs w:val="24"/>
              </w:rPr>
              <w:t>е</w:t>
            </w:r>
            <w:r w:rsidRPr="00F01AC2">
              <w:rPr>
                <w:sz w:val="24"/>
                <w:szCs w:val="24"/>
              </w:rPr>
              <w:t xml:space="preserve"> долж</w:t>
            </w:r>
            <w:r>
              <w:rPr>
                <w:sz w:val="24"/>
                <w:szCs w:val="24"/>
              </w:rPr>
              <w:t>ны</w:t>
            </w:r>
            <w:r w:rsidRPr="00F01AC2">
              <w:rPr>
                <w:sz w:val="24"/>
                <w:szCs w:val="24"/>
              </w:rPr>
              <w:t xml:space="preserve"> присоединяться к борту горки болтовыми соединениями. Плинтус</w:t>
            </w:r>
            <w:r>
              <w:rPr>
                <w:sz w:val="24"/>
                <w:szCs w:val="24"/>
              </w:rPr>
              <w:t>а должны</w:t>
            </w:r>
            <w:r w:rsidRPr="00F01AC2">
              <w:rPr>
                <w:sz w:val="24"/>
                <w:szCs w:val="24"/>
              </w:rPr>
              <w:t xml:space="preserve"> быть изготовлен</w:t>
            </w:r>
            <w:r>
              <w:rPr>
                <w:sz w:val="24"/>
                <w:szCs w:val="24"/>
              </w:rPr>
              <w:t>ы</w:t>
            </w:r>
            <w:r w:rsidRPr="00F01AC2">
              <w:rPr>
                <w:sz w:val="24"/>
                <w:szCs w:val="24"/>
              </w:rPr>
              <w:t xml:space="preserve"> из влагостойкой фанеры ФСФ толщиной не менее </w:t>
            </w:r>
            <w:r>
              <w:rPr>
                <w:sz w:val="24"/>
                <w:szCs w:val="24"/>
              </w:rPr>
              <w:t>9</w:t>
            </w:r>
            <w:r w:rsidRPr="00F01AC2">
              <w:rPr>
                <w:sz w:val="24"/>
                <w:szCs w:val="24"/>
              </w:rPr>
              <w:t xml:space="preserve"> мм высотой не менее 60 мм.</w:t>
            </w:r>
            <w:r>
              <w:rPr>
                <w:sz w:val="24"/>
                <w:szCs w:val="24"/>
              </w:rPr>
              <w:t xml:space="preserve"> </w:t>
            </w:r>
            <w:r w:rsidRPr="00F01AC2">
              <w:rPr>
                <w:sz w:val="24"/>
                <w:szCs w:val="24"/>
              </w:rPr>
              <w:t xml:space="preserve">В секторе участка скольжения горки для создания дополнительной жесткости конструкции к бортам горки должны быть укреплены связи, изготовленные из металлического листа толщиной не менее </w:t>
            </w:r>
            <w:r>
              <w:rPr>
                <w:sz w:val="24"/>
                <w:szCs w:val="24"/>
              </w:rPr>
              <w:t>2,5</w:t>
            </w:r>
            <w:r w:rsidRPr="00F01AC2">
              <w:rPr>
                <w:sz w:val="24"/>
                <w:szCs w:val="24"/>
              </w:rPr>
              <w:t xml:space="preserve"> мм в виде скобы.</w:t>
            </w:r>
            <w:r>
              <w:rPr>
                <w:sz w:val="24"/>
                <w:szCs w:val="24"/>
              </w:rPr>
              <w:t xml:space="preserve"> </w:t>
            </w:r>
            <w:r w:rsidRPr="00F01AC2">
              <w:rPr>
                <w:sz w:val="24"/>
                <w:szCs w:val="24"/>
              </w:rPr>
              <w:t>Борта горки должны быть выполнены из влагостойкой фанеры ФСФ толщиной не менее 18 мм длиной 23</w:t>
            </w:r>
            <w:r>
              <w:rPr>
                <w:sz w:val="24"/>
                <w:szCs w:val="24"/>
              </w:rPr>
              <w:t>45</w:t>
            </w:r>
            <w:r w:rsidRPr="00F01AC2">
              <w:rPr>
                <w:sz w:val="24"/>
                <w:szCs w:val="24"/>
              </w:rPr>
              <w:t xml:space="preserve"> мм и высотой не менее 22</w:t>
            </w:r>
            <w:r>
              <w:rPr>
                <w:sz w:val="24"/>
                <w:szCs w:val="24"/>
              </w:rPr>
              <w:t>5</w:t>
            </w:r>
            <w:r w:rsidRPr="00F01AC2">
              <w:rPr>
                <w:sz w:val="24"/>
                <w:szCs w:val="24"/>
              </w:rPr>
              <w:t xml:space="preserve"> мм. Борта горки должны возвышаться над уровнем ската не менее</w:t>
            </w:r>
            <w:proofErr w:type="gramStart"/>
            <w:r w:rsidRPr="00F01AC2">
              <w:rPr>
                <w:sz w:val="24"/>
                <w:szCs w:val="24"/>
              </w:rPr>
              <w:t>,</w:t>
            </w:r>
            <w:proofErr w:type="gramEnd"/>
            <w:r w:rsidRPr="00F01AC2">
              <w:rPr>
                <w:sz w:val="24"/>
                <w:szCs w:val="24"/>
              </w:rPr>
              <w:t xml:space="preserve"> чем на 120 мм. Габаритные размеры </w:t>
            </w:r>
            <w:r>
              <w:rPr>
                <w:sz w:val="24"/>
                <w:szCs w:val="24"/>
              </w:rPr>
              <w:t>горки</w:t>
            </w:r>
            <w:r w:rsidRPr="00F01AC2">
              <w:rPr>
                <w:sz w:val="24"/>
                <w:szCs w:val="24"/>
              </w:rPr>
              <w:t xml:space="preserve"> должны быть не менее </w:t>
            </w:r>
            <w:r>
              <w:rPr>
                <w:sz w:val="24"/>
                <w:szCs w:val="24"/>
              </w:rPr>
              <w:t>530</w:t>
            </w:r>
            <w:r w:rsidRPr="00F01AC2">
              <w:rPr>
                <w:sz w:val="24"/>
                <w:szCs w:val="24"/>
              </w:rPr>
              <w:t>*19</w:t>
            </w:r>
            <w:r>
              <w:rPr>
                <w:sz w:val="24"/>
                <w:szCs w:val="24"/>
              </w:rPr>
              <w:t>65</w:t>
            </w:r>
            <w:r w:rsidRPr="00F01AC2">
              <w:rPr>
                <w:sz w:val="24"/>
                <w:szCs w:val="24"/>
              </w:rPr>
              <w:t>*1</w:t>
            </w:r>
            <w:r>
              <w:rPr>
                <w:sz w:val="24"/>
                <w:szCs w:val="24"/>
              </w:rPr>
              <w:t>345</w:t>
            </w:r>
            <w:r w:rsidRPr="00F01AC2">
              <w:rPr>
                <w:sz w:val="24"/>
                <w:szCs w:val="24"/>
              </w:rPr>
              <w:t xml:space="preserve"> мм</w:t>
            </w:r>
            <w:r>
              <w:rPr>
                <w:sz w:val="24"/>
                <w:szCs w:val="24"/>
              </w:rPr>
              <w:t>.</w:t>
            </w:r>
          </w:p>
        </w:tc>
      </w:tr>
      <w:tr w:rsidR="006D6F83" w:rsidRPr="00614ABC" w:rsidTr="00661107">
        <w:tc>
          <w:tcPr>
            <w:tcW w:w="2943" w:type="dxa"/>
          </w:tcPr>
          <w:p w:rsidR="006D6F83" w:rsidRPr="00614ABC" w:rsidRDefault="006D6F83" w:rsidP="00661107">
            <w:pPr>
              <w:snapToGrid w:val="0"/>
              <w:ind w:left="57" w:right="57" w:firstLine="34"/>
              <w:rPr>
                <w:bCs/>
                <w:sz w:val="24"/>
                <w:szCs w:val="24"/>
              </w:rPr>
            </w:pPr>
            <w:r w:rsidRPr="00614ABC">
              <w:rPr>
                <w:sz w:val="24"/>
                <w:szCs w:val="24"/>
              </w:rPr>
              <w:lastRenderedPageBreak/>
              <w:t>Горка 1550 мм</w:t>
            </w:r>
          </w:p>
        </w:tc>
        <w:tc>
          <w:tcPr>
            <w:tcW w:w="6663" w:type="dxa"/>
          </w:tcPr>
          <w:p w:rsidR="006D6F83" w:rsidRDefault="006D6F83" w:rsidP="00B870DE">
            <w:pPr>
              <w:snapToGrid w:val="0"/>
              <w:ind w:left="57" w:right="57" w:firstLine="57"/>
              <w:jc w:val="both"/>
              <w:rPr>
                <w:sz w:val="24"/>
                <w:szCs w:val="24"/>
              </w:rPr>
            </w:pPr>
            <w:r>
              <w:rPr>
                <w:sz w:val="24"/>
                <w:szCs w:val="24"/>
              </w:rPr>
              <w:t xml:space="preserve">Горка предназначена для детей в возрасте от 6 до 12 лет.  </w:t>
            </w:r>
          </w:p>
          <w:p w:rsidR="006D6F83" w:rsidRDefault="006D6F83" w:rsidP="00B870DE">
            <w:pPr>
              <w:snapToGrid w:val="0"/>
              <w:ind w:left="57" w:right="57" w:firstLine="57"/>
              <w:jc w:val="both"/>
              <w:rPr>
                <w:sz w:val="24"/>
                <w:szCs w:val="24"/>
              </w:rPr>
            </w:pPr>
            <w:r>
              <w:rPr>
                <w:sz w:val="24"/>
                <w:szCs w:val="24"/>
              </w:rPr>
              <w:t>Горка должна состоять из следующих элементов:</w:t>
            </w:r>
          </w:p>
          <w:p w:rsidR="006D6F83" w:rsidRDefault="006D6F83" w:rsidP="00B870DE">
            <w:pPr>
              <w:snapToGrid w:val="0"/>
              <w:ind w:left="57" w:right="57" w:firstLine="57"/>
              <w:jc w:val="both"/>
              <w:rPr>
                <w:sz w:val="24"/>
                <w:szCs w:val="24"/>
              </w:rPr>
            </w:pPr>
            <w:r>
              <w:rPr>
                <w:sz w:val="24"/>
                <w:szCs w:val="24"/>
              </w:rPr>
              <w:t>- связь – 11 шт.;</w:t>
            </w:r>
          </w:p>
          <w:p w:rsidR="006D6F83" w:rsidRDefault="006D6F83" w:rsidP="00B870DE">
            <w:pPr>
              <w:snapToGrid w:val="0"/>
              <w:ind w:left="57" w:right="57" w:firstLine="57"/>
              <w:jc w:val="both"/>
              <w:rPr>
                <w:sz w:val="24"/>
                <w:szCs w:val="24"/>
              </w:rPr>
            </w:pPr>
            <w:r>
              <w:rPr>
                <w:sz w:val="24"/>
                <w:szCs w:val="24"/>
              </w:rPr>
              <w:t>- скат – 1 шт.;</w:t>
            </w:r>
          </w:p>
          <w:p w:rsidR="006D6F83" w:rsidRDefault="006D6F83" w:rsidP="00B870DE">
            <w:pPr>
              <w:snapToGrid w:val="0"/>
              <w:ind w:left="57" w:right="57" w:firstLine="57"/>
              <w:jc w:val="both"/>
              <w:rPr>
                <w:sz w:val="24"/>
                <w:szCs w:val="24"/>
              </w:rPr>
            </w:pPr>
            <w:r>
              <w:rPr>
                <w:sz w:val="24"/>
                <w:szCs w:val="24"/>
              </w:rPr>
              <w:t>- плинтус – 2 шт.;</w:t>
            </w:r>
          </w:p>
          <w:p w:rsidR="006D6F83" w:rsidRDefault="006D6F83" w:rsidP="00B870DE">
            <w:pPr>
              <w:snapToGrid w:val="0"/>
              <w:ind w:left="57" w:right="57" w:firstLine="57"/>
              <w:jc w:val="both"/>
              <w:rPr>
                <w:sz w:val="24"/>
                <w:szCs w:val="24"/>
              </w:rPr>
            </w:pPr>
            <w:r>
              <w:rPr>
                <w:sz w:val="24"/>
                <w:szCs w:val="24"/>
              </w:rPr>
              <w:t>- борт – 2 шт.;</w:t>
            </w:r>
          </w:p>
          <w:p w:rsidR="006D6F83" w:rsidRDefault="006D6F83" w:rsidP="00B870DE">
            <w:pPr>
              <w:snapToGrid w:val="0"/>
              <w:ind w:left="57" w:right="57" w:firstLine="57"/>
              <w:jc w:val="both"/>
              <w:rPr>
                <w:sz w:val="24"/>
                <w:szCs w:val="24"/>
              </w:rPr>
            </w:pPr>
            <w:r>
              <w:rPr>
                <w:sz w:val="24"/>
                <w:szCs w:val="24"/>
              </w:rPr>
              <w:t>- опора – 2 шт.</w:t>
            </w:r>
          </w:p>
          <w:p w:rsidR="006D6F83" w:rsidRPr="00610AC3" w:rsidRDefault="006D6F83" w:rsidP="00B870DE">
            <w:pPr>
              <w:snapToGrid w:val="0"/>
              <w:ind w:left="57" w:right="57" w:firstLine="57"/>
              <w:jc w:val="both"/>
              <w:rPr>
                <w:sz w:val="24"/>
                <w:szCs w:val="24"/>
              </w:rPr>
            </w:pPr>
            <w:r>
              <w:rPr>
                <w:sz w:val="24"/>
                <w:szCs w:val="24"/>
              </w:rPr>
              <w:t xml:space="preserve">  Скат горки должен быть изготовлен из единого листа н</w:t>
            </w:r>
            <w:r>
              <w:rPr>
                <w:sz w:val="24"/>
                <w:szCs w:val="24"/>
              </w:rPr>
              <w:t>е</w:t>
            </w:r>
            <w:r>
              <w:rPr>
                <w:sz w:val="24"/>
                <w:szCs w:val="24"/>
              </w:rPr>
              <w:t xml:space="preserve">ржавеющей стали толщиной одна целая пять десятых </w:t>
            </w:r>
            <w:proofErr w:type="gramStart"/>
            <w:r>
              <w:rPr>
                <w:sz w:val="24"/>
                <w:szCs w:val="24"/>
              </w:rPr>
              <w:t>мм</w:t>
            </w:r>
            <w:proofErr w:type="gramEnd"/>
            <w:r>
              <w:rPr>
                <w:sz w:val="24"/>
                <w:szCs w:val="24"/>
              </w:rPr>
              <w:t xml:space="preserve"> размерами не менее 495*3090 мм. В нижней части ската стальной лист должен быть подвернут с радиусом закругл</w:t>
            </w:r>
            <w:r>
              <w:rPr>
                <w:sz w:val="24"/>
                <w:szCs w:val="24"/>
              </w:rPr>
              <w:t>е</w:t>
            </w:r>
            <w:r>
              <w:rPr>
                <w:sz w:val="24"/>
                <w:szCs w:val="24"/>
              </w:rPr>
              <w:t xml:space="preserve">ния не более 60 мм на глубину не менее 85 мм. На скате должны быть участки скольжения длиной не менее 2245 мм и торможения длиной не менее 430 мм, радиус </w:t>
            </w:r>
            <w:r w:rsidR="00B870DE">
              <w:rPr>
                <w:sz w:val="24"/>
                <w:szCs w:val="24"/>
              </w:rPr>
              <w:t>с</w:t>
            </w:r>
            <w:r>
              <w:rPr>
                <w:sz w:val="24"/>
                <w:szCs w:val="24"/>
              </w:rPr>
              <w:t xml:space="preserve">гиба между которыми должен быть не менее </w:t>
            </w:r>
            <w:r>
              <w:rPr>
                <w:sz w:val="24"/>
                <w:szCs w:val="24"/>
                <w:lang w:val="en-US"/>
              </w:rPr>
              <w:t>r</w:t>
            </w:r>
            <w:r>
              <w:rPr>
                <w:sz w:val="24"/>
                <w:szCs w:val="24"/>
              </w:rPr>
              <w:t>=450 мм. Угол наклона участка скольжения должен составлять тридцать семь град</w:t>
            </w:r>
            <w:r>
              <w:rPr>
                <w:sz w:val="24"/>
                <w:szCs w:val="24"/>
              </w:rPr>
              <w:t>у</w:t>
            </w:r>
            <w:r>
              <w:rPr>
                <w:sz w:val="24"/>
                <w:szCs w:val="24"/>
              </w:rPr>
              <w:t>сов. Скат горки должен поддерживаться опорами, изгото</w:t>
            </w:r>
            <w:r>
              <w:rPr>
                <w:sz w:val="24"/>
                <w:szCs w:val="24"/>
              </w:rPr>
              <w:t>в</w:t>
            </w:r>
            <w:r>
              <w:rPr>
                <w:sz w:val="24"/>
                <w:szCs w:val="24"/>
              </w:rPr>
              <w:t>ленными из влагостойкой фанеры ФСФ толщиной не менее 9 мм. Дополнительно скат горки должен быть укреплен пли</w:t>
            </w:r>
            <w:r>
              <w:rPr>
                <w:sz w:val="24"/>
                <w:szCs w:val="24"/>
              </w:rPr>
              <w:t>н</w:t>
            </w:r>
            <w:r>
              <w:rPr>
                <w:sz w:val="24"/>
                <w:szCs w:val="24"/>
              </w:rPr>
              <w:t>тусами, которые должны присоединяться к борту горки бо</w:t>
            </w:r>
            <w:r>
              <w:rPr>
                <w:sz w:val="24"/>
                <w:szCs w:val="24"/>
              </w:rPr>
              <w:t>л</w:t>
            </w:r>
            <w:r>
              <w:rPr>
                <w:sz w:val="24"/>
                <w:szCs w:val="24"/>
              </w:rPr>
              <w:t>товыми соединениями. Плинтуса длиной не менее 2755 мм и высотой не менее 60 мм должны быть изготовлены из влаг</w:t>
            </w:r>
            <w:r>
              <w:rPr>
                <w:sz w:val="24"/>
                <w:szCs w:val="24"/>
              </w:rPr>
              <w:t>о</w:t>
            </w:r>
            <w:r>
              <w:rPr>
                <w:sz w:val="24"/>
                <w:szCs w:val="24"/>
              </w:rPr>
              <w:t>стойкой фанеры ФСФ толщиной не менее 9 мм. В секторе участка скольжения горки для создания дополнительной жесткости конструкции к бортам горки должны быть укре</w:t>
            </w:r>
            <w:r>
              <w:rPr>
                <w:sz w:val="24"/>
                <w:szCs w:val="24"/>
              </w:rPr>
              <w:t>п</w:t>
            </w:r>
            <w:r>
              <w:rPr>
                <w:sz w:val="24"/>
                <w:szCs w:val="24"/>
              </w:rPr>
              <w:t>лены связи, изготовленные из металлического листа толщ</w:t>
            </w:r>
            <w:r>
              <w:rPr>
                <w:sz w:val="24"/>
                <w:szCs w:val="24"/>
              </w:rPr>
              <w:t>и</w:t>
            </w:r>
            <w:r>
              <w:rPr>
                <w:sz w:val="24"/>
                <w:szCs w:val="24"/>
              </w:rPr>
              <w:t>ной не менее 2,5 мм в виде скобы. Борта горки должны быть выполнены из влагостойкой фанеры ФСФ толщиной не м</w:t>
            </w:r>
            <w:r>
              <w:rPr>
                <w:sz w:val="24"/>
                <w:szCs w:val="24"/>
              </w:rPr>
              <w:t>е</w:t>
            </w:r>
            <w:r>
              <w:rPr>
                <w:sz w:val="24"/>
                <w:szCs w:val="24"/>
              </w:rPr>
              <w:lastRenderedPageBreak/>
              <w:t>нее 18 мм длиной 2965 мм и высотой не менее 225 мм. Борта горки должны возвышаться над уровнем ската не менее</w:t>
            </w:r>
            <w:proofErr w:type="gramStart"/>
            <w:r>
              <w:rPr>
                <w:sz w:val="24"/>
                <w:szCs w:val="24"/>
              </w:rPr>
              <w:t>,</w:t>
            </w:r>
            <w:proofErr w:type="gramEnd"/>
            <w:r>
              <w:rPr>
                <w:sz w:val="24"/>
                <w:szCs w:val="24"/>
              </w:rPr>
              <w:t xml:space="preserve"> чем на 120 мм. Габаритные размеры горки должны быть не менее 530*2515*1645 мм.</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lastRenderedPageBreak/>
              <w:t>Переход прямой</w:t>
            </w:r>
          </w:p>
        </w:tc>
        <w:tc>
          <w:tcPr>
            <w:tcW w:w="6663" w:type="dxa"/>
          </w:tcPr>
          <w:p w:rsidR="006D6F83" w:rsidRPr="00FC6548" w:rsidRDefault="006D6F83" w:rsidP="00B870DE">
            <w:pPr>
              <w:ind w:left="57" w:firstLine="57"/>
              <w:jc w:val="both"/>
              <w:rPr>
                <w:sz w:val="24"/>
                <w:szCs w:val="24"/>
              </w:rPr>
            </w:pPr>
            <w:r w:rsidRPr="00FC6548">
              <w:rPr>
                <w:sz w:val="24"/>
                <w:szCs w:val="24"/>
              </w:rPr>
              <w:t>Переход состоит из каркаса, настила и четырех обойм.</w:t>
            </w:r>
            <w:r>
              <w:rPr>
                <w:sz w:val="24"/>
                <w:szCs w:val="24"/>
              </w:rPr>
              <w:t xml:space="preserve"> </w:t>
            </w:r>
            <w:r w:rsidRPr="00FC6548">
              <w:rPr>
                <w:sz w:val="24"/>
                <w:szCs w:val="24"/>
              </w:rPr>
              <w:t>Настил должен быть выполнен из фанеры ФОФ с высокой водо- и износостойкостью, с антискользящим покрытием толщиной не менее 15 мм.  Настил должен представлять с</w:t>
            </w:r>
            <w:r w:rsidRPr="00FC6548">
              <w:rPr>
                <w:sz w:val="24"/>
                <w:szCs w:val="24"/>
              </w:rPr>
              <w:t>о</w:t>
            </w:r>
            <w:r w:rsidRPr="00FC6548">
              <w:rPr>
                <w:sz w:val="24"/>
                <w:szCs w:val="24"/>
              </w:rPr>
              <w:t xml:space="preserve">бой прямоугольник размерами 900*1800 мм с вырезами по углам в форме секторов круга с радиусом </w:t>
            </w:r>
            <w:r w:rsidRPr="00FC6548">
              <w:rPr>
                <w:sz w:val="24"/>
                <w:szCs w:val="24"/>
                <w:lang w:val="en-US"/>
              </w:rPr>
              <w:t>r</w:t>
            </w:r>
            <w:r w:rsidRPr="00FC6548">
              <w:rPr>
                <w:sz w:val="24"/>
                <w:szCs w:val="24"/>
              </w:rPr>
              <w:t>=55 мм.  Каркас должен иметь форму прямоугольника, габаритные размеры 1800*900мм. Должен состоять из двух поперечных балок длиной 700 мм; двух продольных балок длиной 1600 мм. Все балки должны быть изготовлены из профильной металлич</w:t>
            </w:r>
            <w:r w:rsidRPr="00FC6548">
              <w:rPr>
                <w:sz w:val="24"/>
                <w:szCs w:val="24"/>
              </w:rPr>
              <w:t>е</w:t>
            </w:r>
            <w:r w:rsidRPr="00FC6548">
              <w:rPr>
                <w:sz w:val="24"/>
                <w:szCs w:val="24"/>
              </w:rPr>
              <w:t xml:space="preserve">ской трубы размерами не менее 50*25*2 мм. </w:t>
            </w:r>
            <w:r>
              <w:rPr>
                <w:sz w:val="24"/>
                <w:szCs w:val="24"/>
              </w:rPr>
              <w:t>Каждая пара продольной и поперечной б</w:t>
            </w:r>
            <w:r w:rsidRPr="00FC6548">
              <w:rPr>
                <w:sz w:val="24"/>
                <w:szCs w:val="24"/>
              </w:rPr>
              <w:t>ал</w:t>
            </w:r>
            <w:r>
              <w:rPr>
                <w:sz w:val="24"/>
                <w:szCs w:val="24"/>
              </w:rPr>
              <w:t>о</w:t>
            </w:r>
            <w:r w:rsidRPr="00FC6548">
              <w:rPr>
                <w:sz w:val="24"/>
                <w:szCs w:val="24"/>
              </w:rPr>
              <w:t>к должн</w:t>
            </w:r>
            <w:r>
              <w:rPr>
                <w:sz w:val="24"/>
                <w:szCs w:val="24"/>
              </w:rPr>
              <w:t>а</w:t>
            </w:r>
            <w:r w:rsidRPr="00FC6548">
              <w:rPr>
                <w:sz w:val="24"/>
                <w:szCs w:val="24"/>
              </w:rPr>
              <w:t xml:space="preserve"> быть соединен</w:t>
            </w:r>
            <w:r>
              <w:rPr>
                <w:sz w:val="24"/>
                <w:szCs w:val="24"/>
              </w:rPr>
              <w:t>а</w:t>
            </w:r>
            <w:r w:rsidRPr="00FC6548">
              <w:rPr>
                <w:sz w:val="24"/>
                <w:szCs w:val="24"/>
              </w:rPr>
              <w:t xml:space="preserve"> </w:t>
            </w:r>
            <w:r>
              <w:rPr>
                <w:sz w:val="24"/>
                <w:szCs w:val="24"/>
              </w:rPr>
              <w:t>ди</w:t>
            </w:r>
            <w:r>
              <w:rPr>
                <w:sz w:val="24"/>
                <w:szCs w:val="24"/>
              </w:rPr>
              <w:t>а</w:t>
            </w:r>
            <w:r>
              <w:rPr>
                <w:sz w:val="24"/>
                <w:szCs w:val="24"/>
              </w:rPr>
              <w:t xml:space="preserve">гональной </w:t>
            </w:r>
            <w:r w:rsidRPr="00FC6548">
              <w:rPr>
                <w:sz w:val="24"/>
                <w:szCs w:val="24"/>
              </w:rPr>
              <w:t>вставк</w:t>
            </w:r>
            <w:r>
              <w:rPr>
                <w:sz w:val="24"/>
                <w:szCs w:val="24"/>
              </w:rPr>
              <w:t>ой</w:t>
            </w:r>
            <w:r w:rsidRPr="00FC6548">
              <w:rPr>
                <w:sz w:val="24"/>
                <w:szCs w:val="24"/>
              </w:rPr>
              <w:t>, котор</w:t>
            </w:r>
            <w:r>
              <w:rPr>
                <w:sz w:val="24"/>
                <w:szCs w:val="24"/>
              </w:rPr>
              <w:t>ая</w:t>
            </w:r>
            <w:r w:rsidRPr="00FC6548">
              <w:rPr>
                <w:sz w:val="24"/>
                <w:szCs w:val="24"/>
              </w:rPr>
              <w:t xml:space="preserve"> приварива</w:t>
            </w:r>
            <w:r>
              <w:rPr>
                <w:sz w:val="24"/>
                <w:szCs w:val="24"/>
              </w:rPr>
              <w:t>е</w:t>
            </w:r>
            <w:r w:rsidRPr="00FC6548">
              <w:rPr>
                <w:sz w:val="24"/>
                <w:szCs w:val="24"/>
              </w:rPr>
              <w:t>тся к балкам по у</w:t>
            </w:r>
            <w:r w:rsidRPr="00FC6548">
              <w:rPr>
                <w:sz w:val="24"/>
                <w:szCs w:val="24"/>
              </w:rPr>
              <w:t>г</w:t>
            </w:r>
            <w:r w:rsidRPr="00FC6548">
              <w:rPr>
                <w:sz w:val="24"/>
                <w:szCs w:val="24"/>
              </w:rPr>
              <w:t>лам на расстоянии не менее 1</w:t>
            </w:r>
            <w:r>
              <w:rPr>
                <w:sz w:val="24"/>
                <w:szCs w:val="24"/>
              </w:rPr>
              <w:t>5</w:t>
            </w:r>
            <w:r w:rsidRPr="00FC6548">
              <w:rPr>
                <w:sz w:val="24"/>
                <w:szCs w:val="24"/>
              </w:rPr>
              <w:t xml:space="preserve"> мм от конца каждой балки по периметру прилегания.</w:t>
            </w:r>
            <w:r>
              <w:rPr>
                <w:sz w:val="24"/>
                <w:szCs w:val="24"/>
              </w:rPr>
              <w:t xml:space="preserve"> </w:t>
            </w:r>
            <w:r w:rsidRPr="00FC6548">
              <w:rPr>
                <w:sz w:val="24"/>
                <w:szCs w:val="24"/>
              </w:rPr>
              <w:t>Вставки должны быть изготовлены из стальног</w:t>
            </w:r>
            <w:r>
              <w:rPr>
                <w:sz w:val="24"/>
                <w:szCs w:val="24"/>
              </w:rPr>
              <w:t>о листа толщиной не менее 4 мм</w:t>
            </w:r>
            <w:r w:rsidRPr="00FC6548">
              <w:rPr>
                <w:sz w:val="24"/>
                <w:szCs w:val="24"/>
              </w:rPr>
              <w:t xml:space="preserve">. В середине каждой вставки должно быть отверстие диаметром не менее </w:t>
            </w:r>
            <w:r>
              <w:rPr>
                <w:sz w:val="24"/>
                <w:szCs w:val="24"/>
              </w:rPr>
              <w:t>40</w:t>
            </w:r>
            <w:r w:rsidRPr="00FC6548">
              <w:rPr>
                <w:sz w:val="24"/>
                <w:szCs w:val="24"/>
              </w:rPr>
              <w:t xml:space="preserve"> мм. В это отверстие вставляется параллельно уровню земли и пр</w:t>
            </w:r>
            <w:r w:rsidRPr="00FC6548">
              <w:rPr>
                <w:sz w:val="24"/>
                <w:szCs w:val="24"/>
              </w:rPr>
              <w:t>и</w:t>
            </w:r>
            <w:r w:rsidRPr="00FC6548">
              <w:rPr>
                <w:sz w:val="24"/>
                <w:szCs w:val="24"/>
              </w:rPr>
              <w:t xml:space="preserve">варивается по периметру прилегания труба длиной не более 45 мм размерами не более 38*2,8 мм, в </w:t>
            </w:r>
            <w:proofErr w:type="gramStart"/>
            <w:r w:rsidRPr="00FC6548">
              <w:rPr>
                <w:sz w:val="24"/>
                <w:szCs w:val="24"/>
              </w:rPr>
              <w:t>которую</w:t>
            </w:r>
            <w:proofErr w:type="gramEnd"/>
            <w:r w:rsidRPr="00FC6548">
              <w:rPr>
                <w:sz w:val="24"/>
                <w:szCs w:val="24"/>
              </w:rPr>
              <w:t xml:space="preserve"> вставляется  и закрепляется в трубе посредством резьбового соединения уникальный полуотвод, изготовленный из металлического листа толщиной не менее 2,5 мм.</w:t>
            </w:r>
            <w:r>
              <w:rPr>
                <w:sz w:val="24"/>
                <w:szCs w:val="24"/>
              </w:rPr>
              <w:t xml:space="preserve"> </w:t>
            </w:r>
            <w:r w:rsidRPr="00FC6548">
              <w:rPr>
                <w:sz w:val="24"/>
                <w:szCs w:val="24"/>
              </w:rPr>
              <w:t>С помощью второго пол</w:t>
            </w:r>
            <w:r w:rsidRPr="00FC6548">
              <w:rPr>
                <w:sz w:val="24"/>
                <w:szCs w:val="24"/>
              </w:rPr>
              <w:t>у</w:t>
            </w:r>
            <w:r w:rsidRPr="00FC6548">
              <w:rPr>
                <w:sz w:val="24"/>
                <w:szCs w:val="24"/>
              </w:rPr>
              <w:t>отвода происходит  фиксация  перехода к стойке. Уникальная обойма в виде двух стальных полуобойм, стягивается между собой болтами на необходимой высоте, чему способствуют канавки на стойке.</w:t>
            </w:r>
          </w:p>
          <w:p w:rsidR="006D6F83" w:rsidRPr="00FC6548" w:rsidRDefault="006D6F83" w:rsidP="00B870DE">
            <w:pPr>
              <w:pStyle w:val="2f8"/>
              <w:spacing w:line="240" w:lineRule="auto"/>
              <w:ind w:left="0" w:firstLine="57"/>
              <w:rPr>
                <w:sz w:val="24"/>
                <w:szCs w:val="24"/>
              </w:rPr>
            </w:pPr>
            <w:r w:rsidRPr="00FC6548">
              <w:rPr>
                <w:sz w:val="24"/>
                <w:szCs w:val="24"/>
              </w:rPr>
              <w:t>В целях увеличения жесткости каркаса посередине каркаса перехода приваривается одна поперечная балка длиной 1750 мм, изготовленная из профильной металлической трубы ра</w:t>
            </w:r>
            <w:r w:rsidRPr="00FC6548">
              <w:rPr>
                <w:sz w:val="24"/>
                <w:szCs w:val="24"/>
              </w:rPr>
              <w:t>з</w:t>
            </w:r>
            <w:r w:rsidRPr="00FC6548">
              <w:rPr>
                <w:sz w:val="24"/>
                <w:szCs w:val="24"/>
              </w:rPr>
              <w:t>мерами не менее 50*25*2 мм.</w:t>
            </w:r>
          </w:p>
          <w:p w:rsidR="006D6F83" w:rsidRPr="00FC6548" w:rsidRDefault="006D6F83" w:rsidP="00B870DE">
            <w:pPr>
              <w:snapToGrid w:val="0"/>
              <w:ind w:left="57" w:right="57" w:firstLine="57"/>
              <w:jc w:val="both"/>
              <w:rPr>
                <w:sz w:val="24"/>
                <w:szCs w:val="24"/>
              </w:rPr>
            </w:pPr>
            <w:r w:rsidRPr="00FC6548">
              <w:rPr>
                <w:sz w:val="24"/>
                <w:szCs w:val="24"/>
              </w:rPr>
              <w:t xml:space="preserve">Настил должен крепиться к каркасу посредством не менее десяти болтовых соединений. </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t>Рукоход прямой</w:t>
            </w:r>
          </w:p>
        </w:tc>
        <w:tc>
          <w:tcPr>
            <w:tcW w:w="6663" w:type="dxa"/>
          </w:tcPr>
          <w:p w:rsidR="006D6F83" w:rsidRPr="00BA2F96" w:rsidRDefault="006D6F83" w:rsidP="00B870DE">
            <w:pPr>
              <w:ind w:left="57" w:firstLine="57"/>
              <w:jc w:val="both"/>
              <w:rPr>
                <w:sz w:val="24"/>
                <w:szCs w:val="24"/>
              </w:rPr>
            </w:pPr>
            <w:r w:rsidRPr="00BA2F96">
              <w:rPr>
                <w:sz w:val="24"/>
                <w:szCs w:val="24"/>
              </w:rPr>
              <w:t>Рукоход должен состоять из  каркаса и двух отводов.</w:t>
            </w:r>
          </w:p>
          <w:p w:rsidR="006D6F83" w:rsidRPr="00BA2F96" w:rsidRDefault="006D6F83" w:rsidP="00B870DE">
            <w:pPr>
              <w:ind w:left="57" w:firstLine="57"/>
              <w:jc w:val="both"/>
              <w:rPr>
                <w:sz w:val="24"/>
                <w:szCs w:val="24"/>
              </w:rPr>
            </w:pPr>
            <w:r w:rsidRPr="00BA2F96">
              <w:rPr>
                <w:sz w:val="24"/>
                <w:szCs w:val="24"/>
              </w:rPr>
              <w:t xml:space="preserve">Каркас рукохода должен состоять </w:t>
            </w:r>
            <w:proofErr w:type="gramStart"/>
            <w:r w:rsidRPr="00BA2F96">
              <w:rPr>
                <w:sz w:val="24"/>
                <w:szCs w:val="24"/>
              </w:rPr>
              <w:t>из</w:t>
            </w:r>
            <w:proofErr w:type="gramEnd"/>
            <w:r w:rsidRPr="00BA2F96">
              <w:rPr>
                <w:sz w:val="24"/>
                <w:szCs w:val="24"/>
              </w:rPr>
              <w:t>:</w:t>
            </w:r>
          </w:p>
          <w:p w:rsidR="006D6F83" w:rsidRPr="00BA2F96" w:rsidRDefault="006D6F83" w:rsidP="00B870DE">
            <w:pPr>
              <w:ind w:left="57" w:firstLine="57"/>
              <w:jc w:val="both"/>
              <w:rPr>
                <w:sz w:val="24"/>
                <w:szCs w:val="24"/>
              </w:rPr>
            </w:pPr>
            <w:r w:rsidRPr="00BA2F96">
              <w:rPr>
                <w:sz w:val="24"/>
                <w:szCs w:val="24"/>
              </w:rPr>
              <w:t>- балка – 2 шт.;</w:t>
            </w:r>
          </w:p>
          <w:p w:rsidR="006D6F83" w:rsidRPr="00BA2F96" w:rsidRDefault="006D6F83" w:rsidP="00B870DE">
            <w:pPr>
              <w:ind w:left="57" w:firstLine="57"/>
              <w:jc w:val="both"/>
              <w:rPr>
                <w:sz w:val="24"/>
                <w:szCs w:val="24"/>
              </w:rPr>
            </w:pPr>
            <w:r w:rsidRPr="00BA2F96">
              <w:rPr>
                <w:sz w:val="24"/>
                <w:szCs w:val="24"/>
              </w:rPr>
              <w:t>- скоба – 2 шт.;</w:t>
            </w:r>
          </w:p>
          <w:p w:rsidR="006D6F83" w:rsidRPr="00BA2F96" w:rsidRDefault="006D6F83" w:rsidP="00B870DE">
            <w:pPr>
              <w:ind w:left="57" w:firstLine="57"/>
              <w:jc w:val="both"/>
              <w:rPr>
                <w:sz w:val="24"/>
                <w:szCs w:val="24"/>
              </w:rPr>
            </w:pPr>
            <w:r w:rsidRPr="00BA2F96">
              <w:rPr>
                <w:sz w:val="24"/>
                <w:szCs w:val="24"/>
              </w:rPr>
              <w:t>- поперечина -  3 шт.</w:t>
            </w:r>
          </w:p>
          <w:p w:rsidR="006D6F83" w:rsidRPr="00BA2F96" w:rsidRDefault="006D6F83" w:rsidP="00B870DE">
            <w:pPr>
              <w:ind w:left="57" w:firstLine="57"/>
              <w:jc w:val="both"/>
              <w:rPr>
                <w:sz w:val="24"/>
                <w:szCs w:val="24"/>
              </w:rPr>
            </w:pPr>
            <w:r w:rsidRPr="00BA2F96">
              <w:rPr>
                <w:sz w:val="24"/>
                <w:szCs w:val="24"/>
              </w:rPr>
              <w:t>Боковые балки должны быть длиной не более 116</w:t>
            </w:r>
            <w:r>
              <w:rPr>
                <w:sz w:val="24"/>
                <w:szCs w:val="24"/>
              </w:rPr>
              <w:t>5</w:t>
            </w:r>
            <w:r w:rsidRPr="00BA2F96">
              <w:rPr>
                <w:sz w:val="24"/>
                <w:szCs w:val="24"/>
              </w:rPr>
              <w:t xml:space="preserve"> мм, изг</w:t>
            </w:r>
            <w:r w:rsidRPr="00BA2F96">
              <w:rPr>
                <w:sz w:val="24"/>
                <w:szCs w:val="24"/>
              </w:rPr>
              <w:t>о</w:t>
            </w:r>
            <w:r w:rsidRPr="00BA2F96">
              <w:rPr>
                <w:sz w:val="24"/>
                <w:szCs w:val="24"/>
              </w:rPr>
              <w:t>товлены из металлической трубы размерами не менее 25*2,8 мм. Торцы балок должны быть поджаты до половины ди</w:t>
            </w:r>
            <w:r w:rsidRPr="00BA2F96">
              <w:rPr>
                <w:sz w:val="24"/>
                <w:szCs w:val="24"/>
              </w:rPr>
              <w:t>а</w:t>
            </w:r>
            <w:r w:rsidRPr="00BA2F96">
              <w:rPr>
                <w:sz w:val="24"/>
                <w:szCs w:val="24"/>
              </w:rPr>
              <w:t xml:space="preserve">метра на расстоянии не более 25 от торцов и приварены по периметру прилегания к двум скобам. </w:t>
            </w:r>
            <w:proofErr w:type="gramStart"/>
            <w:r w:rsidRPr="00BA2F96">
              <w:rPr>
                <w:sz w:val="24"/>
                <w:szCs w:val="24"/>
              </w:rPr>
              <w:t>Скобы должны пре</w:t>
            </w:r>
            <w:r w:rsidRPr="00BA2F96">
              <w:rPr>
                <w:sz w:val="24"/>
                <w:szCs w:val="24"/>
              </w:rPr>
              <w:t>д</w:t>
            </w:r>
            <w:r w:rsidRPr="00BA2F96">
              <w:rPr>
                <w:sz w:val="24"/>
                <w:szCs w:val="24"/>
              </w:rPr>
              <w:t>ставлять собой изогнутую в виде буквы «П» металлическую трубу размерами не менее 25*2,8 мм длиной не менее 1305 мм, длина центральной части должна составлять не менее 93</w:t>
            </w:r>
            <w:r>
              <w:rPr>
                <w:sz w:val="24"/>
                <w:szCs w:val="24"/>
              </w:rPr>
              <w:t>5</w:t>
            </w:r>
            <w:r w:rsidRPr="00BA2F96">
              <w:rPr>
                <w:sz w:val="24"/>
                <w:szCs w:val="24"/>
              </w:rPr>
              <w:t xml:space="preserve"> мм, длина боковых частей не менее 25</w:t>
            </w:r>
            <w:r>
              <w:rPr>
                <w:sz w:val="24"/>
                <w:szCs w:val="24"/>
              </w:rPr>
              <w:t>5</w:t>
            </w:r>
            <w:r w:rsidRPr="00BA2F96">
              <w:rPr>
                <w:sz w:val="24"/>
                <w:szCs w:val="24"/>
              </w:rPr>
              <w:t xml:space="preserve"> мм, расстояние ме</w:t>
            </w:r>
            <w:r w:rsidRPr="00BA2F96">
              <w:rPr>
                <w:sz w:val="24"/>
                <w:szCs w:val="24"/>
              </w:rPr>
              <w:t>ж</w:t>
            </w:r>
            <w:r w:rsidRPr="00BA2F96">
              <w:rPr>
                <w:sz w:val="24"/>
                <w:szCs w:val="24"/>
              </w:rPr>
              <w:t xml:space="preserve">ду осями боковых частей должно составлять 900 мм, радиус </w:t>
            </w:r>
            <w:r w:rsidR="00B870DE">
              <w:rPr>
                <w:sz w:val="24"/>
                <w:szCs w:val="24"/>
              </w:rPr>
              <w:t>с</w:t>
            </w:r>
            <w:r w:rsidRPr="00BA2F96">
              <w:rPr>
                <w:sz w:val="24"/>
                <w:szCs w:val="24"/>
              </w:rPr>
              <w:t xml:space="preserve">гиба должен составлять не более 75 мм, угол </w:t>
            </w:r>
            <w:r w:rsidR="00B870DE">
              <w:rPr>
                <w:sz w:val="24"/>
                <w:szCs w:val="24"/>
              </w:rPr>
              <w:t>с</w:t>
            </w:r>
            <w:r w:rsidRPr="00BA2F96">
              <w:rPr>
                <w:sz w:val="24"/>
                <w:szCs w:val="24"/>
              </w:rPr>
              <w:t>гиба  - 90 гр</w:t>
            </w:r>
            <w:r w:rsidRPr="00BA2F96">
              <w:rPr>
                <w:sz w:val="24"/>
                <w:szCs w:val="24"/>
              </w:rPr>
              <w:t>а</w:t>
            </w:r>
            <w:r w:rsidRPr="00BA2F96">
              <w:rPr>
                <w:sz w:val="24"/>
                <w:szCs w:val="24"/>
              </w:rPr>
              <w:t>дусов.</w:t>
            </w:r>
            <w:proofErr w:type="gramEnd"/>
            <w:r>
              <w:rPr>
                <w:sz w:val="24"/>
                <w:szCs w:val="24"/>
              </w:rPr>
              <w:t xml:space="preserve"> Н</w:t>
            </w:r>
            <w:r w:rsidRPr="00BA2F96">
              <w:rPr>
                <w:sz w:val="24"/>
                <w:szCs w:val="24"/>
              </w:rPr>
              <w:t>а расстоянии не более 13 мм от торцов</w:t>
            </w:r>
            <w:r>
              <w:rPr>
                <w:sz w:val="24"/>
                <w:szCs w:val="24"/>
              </w:rPr>
              <w:t xml:space="preserve"> скобы</w:t>
            </w:r>
            <w:r w:rsidRPr="00BA2F96">
              <w:rPr>
                <w:sz w:val="24"/>
                <w:szCs w:val="24"/>
              </w:rPr>
              <w:t xml:space="preserve"> дол</w:t>
            </w:r>
            <w:r w:rsidRPr="00BA2F96">
              <w:rPr>
                <w:sz w:val="24"/>
                <w:szCs w:val="24"/>
              </w:rPr>
              <w:t>ж</w:t>
            </w:r>
            <w:r w:rsidRPr="00BA2F96">
              <w:rPr>
                <w:sz w:val="24"/>
                <w:szCs w:val="24"/>
              </w:rPr>
              <w:lastRenderedPageBreak/>
              <w:t>ны быть расположены по одному сквозному отверстию ди</w:t>
            </w:r>
            <w:r w:rsidRPr="00BA2F96">
              <w:rPr>
                <w:sz w:val="24"/>
                <w:szCs w:val="24"/>
              </w:rPr>
              <w:t>а</w:t>
            </w:r>
            <w:r w:rsidRPr="00BA2F96">
              <w:rPr>
                <w:sz w:val="24"/>
                <w:szCs w:val="24"/>
              </w:rPr>
              <w:t>метром 11 мм для последующей установки посредством резьбового соединения уникального отвода.</w:t>
            </w:r>
            <w:r>
              <w:rPr>
                <w:sz w:val="24"/>
                <w:szCs w:val="24"/>
              </w:rPr>
              <w:t xml:space="preserve"> </w:t>
            </w:r>
            <w:r w:rsidRPr="00BA2F96">
              <w:rPr>
                <w:sz w:val="24"/>
                <w:szCs w:val="24"/>
              </w:rPr>
              <w:t>Поперечины длиной не более 59</w:t>
            </w:r>
            <w:r>
              <w:rPr>
                <w:sz w:val="24"/>
                <w:szCs w:val="24"/>
              </w:rPr>
              <w:t>5</w:t>
            </w:r>
            <w:r w:rsidRPr="00BA2F96">
              <w:rPr>
                <w:sz w:val="24"/>
                <w:szCs w:val="24"/>
              </w:rPr>
              <w:t xml:space="preserve"> мм должны быть изготовлены из мета</w:t>
            </w:r>
            <w:r w:rsidRPr="00BA2F96">
              <w:rPr>
                <w:sz w:val="24"/>
                <w:szCs w:val="24"/>
              </w:rPr>
              <w:t>л</w:t>
            </w:r>
            <w:r w:rsidRPr="00BA2F96">
              <w:rPr>
                <w:sz w:val="24"/>
                <w:szCs w:val="24"/>
              </w:rPr>
              <w:t>лической трубы размерами не менее 20*2,8 мм. Торцы поп</w:t>
            </w:r>
            <w:r w:rsidRPr="00BA2F96">
              <w:rPr>
                <w:sz w:val="24"/>
                <w:szCs w:val="24"/>
              </w:rPr>
              <w:t>е</w:t>
            </w:r>
            <w:r w:rsidRPr="00BA2F96">
              <w:rPr>
                <w:sz w:val="24"/>
                <w:szCs w:val="24"/>
              </w:rPr>
              <w:t>речин должны быть поджаты до половины диаметра на ра</w:t>
            </w:r>
            <w:r w:rsidRPr="00BA2F96">
              <w:rPr>
                <w:sz w:val="24"/>
                <w:szCs w:val="24"/>
              </w:rPr>
              <w:t>с</w:t>
            </w:r>
            <w:r w:rsidRPr="00BA2F96">
              <w:rPr>
                <w:sz w:val="24"/>
                <w:szCs w:val="24"/>
              </w:rPr>
              <w:t>стоянии не более 25</w:t>
            </w:r>
            <w:r>
              <w:rPr>
                <w:sz w:val="24"/>
                <w:szCs w:val="24"/>
              </w:rPr>
              <w:t xml:space="preserve">мм </w:t>
            </w:r>
            <w:r w:rsidRPr="00BA2F96">
              <w:rPr>
                <w:sz w:val="24"/>
                <w:szCs w:val="24"/>
              </w:rPr>
              <w:t>от торцов и приварены по периметру прилегания к двум балкам перпендикулярно им на рассто</w:t>
            </w:r>
            <w:r w:rsidRPr="00BA2F96">
              <w:rPr>
                <w:sz w:val="24"/>
                <w:szCs w:val="24"/>
              </w:rPr>
              <w:t>я</w:t>
            </w:r>
            <w:r w:rsidRPr="00BA2F96">
              <w:rPr>
                <w:sz w:val="24"/>
                <w:szCs w:val="24"/>
              </w:rPr>
              <w:t>нии не боле</w:t>
            </w:r>
            <w:r>
              <w:rPr>
                <w:sz w:val="24"/>
                <w:szCs w:val="24"/>
              </w:rPr>
              <w:t xml:space="preserve">е 300 мм между осями поперечин. </w:t>
            </w:r>
            <w:r w:rsidRPr="00BA2F96">
              <w:rPr>
                <w:sz w:val="24"/>
                <w:szCs w:val="24"/>
              </w:rPr>
              <w:t>Габаритные размеры рукохода 93</w:t>
            </w:r>
            <w:r>
              <w:rPr>
                <w:sz w:val="24"/>
                <w:szCs w:val="24"/>
              </w:rPr>
              <w:t>4</w:t>
            </w:r>
            <w:r w:rsidRPr="00BA2F96">
              <w:rPr>
                <w:sz w:val="24"/>
                <w:szCs w:val="24"/>
              </w:rPr>
              <w:t xml:space="preserve">*1680 мм. Со стороны площадки скобы рукохода </w:t>
            </w:r>
            <w:r>
              <w:rPr>
                <w:sz w:val="24"/>
                <w:szCs w:val="24"/>
              </w:rPr>
              <w:t xml:space="preserve">посредством обойм </w:t>
            </w:r>
            <w:r w:rsidRPr="00BA2F96">
              <w:rPr>
                <w:sz w:val="24"/>
                <w:szCs w:val="24"/>
              </w:rPr>
              <w:t xml:space="preserve">присоединяются  к стойкам, с другой стороны – к  стойкам </w:t>
            </w:r>
            <w:r>
              <w:rPr>
                <w:sz w:val="24"/>
                <w:szCs w:val="24"/>
              </w:rPr>
              <w:t xml:space="preserve">трехступенчатой </w:t>
            </w:r>
            <w:r w:rsidRPr="00BA2F96">
              <w:rPr>
                <w:sz w:val="24"/>
                <w:szCs w:val="24"/>
              </w:rPr>
              <w:t xml:space="preserve">лестницы </w:t>
            </w:r>
            <w:r>
              <w:rPr>
                <w:sz w:val="24"/>
                <w:szCs w:val="24"/>
              </w:rPr>
              <w:t>п</w:t>
            </w:r>
            <w:r>
              <w:rPr>
                <w:sz w:val="24"/>
                <w:szCs w:val="24"/>
              </w:rPr>
              <w:t>о</w:t>
            </w:r>
            <w:r>
              <w:rPr>
                <w:sz w:val="24"/>
                <w:szCs w:val="24"/>
              </w:rPr>
              <w:t xml:space="preserve">средством </w:t>
            </w:r>
            <w:r w:rsidRPr="00BA2F96">
              <w:rPr>
                <w:sz w:val="24"/>
                <w:szCs w:val="24"/>
              </w:rPr>
              <w:t>отводов и болтовых соединений.</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lastRenderedPageBreak/>
              <w:t>Лаз змейка</w:t>
            </w:r>
          </w:p>
        </w:tc>
        <w:tc>
          <w:tcPr>
            <w:tcW w:w="6663" w:type="dxa"/>
          </w:tcPr>
          <w:p w:rsidR="006D6F83" w:rsidRPr="00E50E72" w:rsidRDefault="006D6F83" w:rsidP="00B870DE">
            <w:pPr>
              <w:snapToGrid w:val="0"/>
              <w:ind w:left="57" w:right="57" w:firstLine="57"/>
              <w:jc w:val="both"/>
              <w:rPr>
                <w:sz w:val="24"/>
                <w:szCs w:val="24"/>
              </w:rPr>
            </w:pPr>
            <w:r w:rsidRPr="00E50E72">
              <w:rPr>
                <w:sz w:val="24"/>
                <w:szCs w:val="24"/>
              </w:rPr>
              <w:t>Лаз должен состоять из следующих элементов:</w:t>
            </w:r>
          </w:p>
          <w:p w:rsidR="006D6F83" w:rsidRPr="00E50E72" w:rsidRDefault="006D6F83" w:rsidP="00B870DE">
            <w:pPr>
              <w:snapToGrid w:val="0"/>
              <w:ind w:left="57" w:right="57" w:firstLine="57"/>
              <w:jc w:val="both"/>
              <w:rPr>
                <w:sz w:val="24"/>
                <w:szCs w:val="24"/>
              </w:rPr>
            </w:pPr>
            <w:r w:rsidRPr="00E50E72">
              <w:rPr>
                <w:sz w:val="24"/>
                <w:szCs w:val="24"/>
              </w:rPr>
              <w:t>- стойка – 1 шт.;</w:t>
            </w:r>
          </w:p>
          <w:p w:rsidR="006D6F83" w:rsidRPr="00E50E72" w:rsidRDefault="006D6F83" w:rsidP="00B870DE">
            <w:pPr>
              <w:snapToGrid w:val="0"/>
              <w:ind w:left="57" w:right="57" w:firstLine="57"/>
              <w:jc w:val="both"/>
              <w:rPr>
                <w:sz w:val="24"/>
                <w:szCs w:val="24"/>
              </w:rPr>
            </w:pPr>
            <w:r w:rsidRPr="00E50E72">
              <w:rPr>
                <w:sz w:val="24"/>
                <w:szCs w:val="24"/>
              </w:rPr>
              <w:t>- скоба</w:t>
            </w:r>
            <w:r w:rsidR="006C6DC4">
              <w:rPr>
                <w:sz w:val="24"/>
                <w:szCs w:val="24"/>
              </w:rPr>
              <w:t xml:space="preserve"> </w:t>
            </w:r>
            <w:r w:rsidRPr="00E50E72">
              <w:rPr>
                <w:sz w:val="24"/>
                <w:szCs w:val="24"/>
              </w:rPr>
              <w:t>1  – 5 шт.;</w:t>
            </w:r>
          </w:p>
          <w:p w:rsidR="006D6F83" w:rsidRPr="00E50E72" w:rsidRDefault="006D6F83" w:rsidP="00B870DE">
            <w:pPr>
              <w:snapToGrid w:val="0"/>
              <w:ind w:left="57" w:right="57" w:firstLine="57"/>
              <w:jc w:val="both"/>
              <w:rPr>
                <w:sz w:val="24"/>
                <w:szCs w:val="24"/>
              </w:rPr>
            </w:pPr>
            <w:r w:rsidRPr="00E50E72">
              <w:rPr>
                <w:sz w:val="24"/>
                <w:szCs w:val="24"/>
              </w:rPr>
              <w:t>-  скоба</w:t>
            </w:r>
            <w:r w:rsidR="006C6DC4">
              <w:rPr>
                <w:sz w:val="24"/>
                <w:szCs w:val="24"/>
              </w:rPr>
              <w:t xml:space="preserve"> </w:t>
            </w:r>
            <w:r w:rsidRPr="00E50E72">
              <w:rPr>
                <w:sz w:val="24"/>
                <w:szCs w:val="24"/>
              </w:rPr>
              <w:t>2 – 1 шт.</w:t>
            </w:r>
          </w:p>
          <w:p w:rsidR="006D6F83" w:rsidRPr="00E50E72" w:rsidRDefault="006D6F83" w:rsidP="00B870DE">
            <w:pPr>
              <w:snapToGrid w:val="0"/>
              <w:ind w:left="57" w:right="57" w:firstLine="57"/>
              <w:jc w:val="both"/>
              <w:rPr>
                <w:sz w:val="24"/>
                <w:szCs w:val="24"/>
              </w:rPr>
            </w:pPr>
            <w:r w:rsidRPr="00E50E72">
              <w:rPr>
                <w:sz w:val="24"/>
                <w:szCs w:val="24"/>
              </w:rPr>
              <w:t>Габаритные размеры лаза должны быть не менее 935*250*1975 мм.</w:t>
            </w:r>
            <w:r>
              <w:rPr>
                <w:sz w:val="24"/>
                <w:szCs w:val="24"/>
              </w:rPr>
              <w:t xml:space="preserve"> </w:t>
            </w:r>
            <w:r w:rsidRPr="00E50E72">
              <w:rPr>
                <w:sz w:val="24"/>
                <w:szCs w:val="24"/>
              </w:rPr>
              <w:t>Центральная стойка лаза длиной не менее 1885 мм, не более 1890 мм должна быть изготовлена из м</w:t>
            </w:r>
            <w:r w:rsidRPr="00E50E72">
              <w:rPr>
                <w:sz w:val="24"/>
                <w:szCs w:val="24"/>
              </w:rPr>
              <w:t>е</w:t>
            </w:r>
            <w:r w:rsidRPr="00E50E72">
              <w:rPr>
                <w:sz w:val="24"/>
                <w:szCs w:val="24"/>
              </w:rPr>
              <w:t>таллической трубы размерами не менее 25*2,8 мм. Верхняя часть стойки на высоте 25 мм должна быть поджата до пол</w:t>
            </w:r>
            <w:r w:rsidRPr="00E50E72">
              <w:rPr>
                <w:sz w:val="24"/>
                <w:szCs w:val="24"/>
              </w:rPr>
              <w:t>о</w:t>
            </w:r>
            <w:r w:rsidRPr="00E50E72">
              <w:rPr>
                <w:sz w:val="24"/>
                <w:szCs w:val="24"/>
              </w:rPr>
              <w:t>вины диаметра и приварена по периметру прилегания к ск</w:t>
            </w:r>
            <w:r w:rsidRPr="00E50E72">
              <w:rPr>
                <w:sz w:val="24"/>
                <w:szCs w:val="24"/>
              </w:rPr>
              <w:t>о</w:t>
            </w:r>
            <w:r w:rsidRPr="00E50E72">
              <w:rPr>
                <w:sz w:val="24"/>
                <w:szCs w:val="24"/>
              </w:rPr>
              <w:t>бе 2 посередине. Скоба 2 представляет собой изогнутую в виде буквы «П»  трубу длиной не менее 1305 мм, длина це</w:t>
            </w:r>
            <w:r w:rsidRPr="00E50E72">
              <w:rPr>
                <w:sz w:val="24"/>
                <w:szCs w:val="24"/>
              </w:rPr>
              <w:t>н</w:t>
            </w:r>
            <w:r w:rsidRPr="00E50E72">
              <w:rPr>
                <w:sz w:val="24"/>
                <w:szCs w:val="24"/>
              </w:rPr>
              <w:t xml:space="preserve">тральной части скобы должна составлять не менее 935 мм, длина боковых частей не менее 255 мм, длина между осями боковых частей должна составлять 900 мм, радиус </w:t>
            </w:r>
            <w:r w:rsidR="00B870DE">
              <w:rPr>
                <w:sz w:val="24"/>
                <w:szCs w:val="24"/>
              </w:rPr>
              <w:t>с</w:t>
            </w:r>
            <w:r w:rsidRPr="00E50E72">
              <w:rPr>
                <w:sz w:val="24"/>
                <w:szCs w:val="24"/>
              </w:rPr>
              <w:t xml:space="preserve">гиба должен составлять не более 75 мм.  Скобы 1 должны быть изготовлены из металлической трубы размерами не менее 20*2,8 мм. </w:t>
            </w:r>
            <w:proofErr w:type="gramStart"/>
            <w:r w:rsidRPr="00E50E72">
              <w:rPr>
                <w:sz w:val="24"/>
                <w:szCs w:val="24"/>
              </w:rPr>
              <w:t>Скоба 1 должна представлять собой изогнутую в виде буквы «П» трубу длиной не менее 880 мм, длина це</w:t>
            </w:r>
            <w:r w:rsidRPr="00E50E72">
              <w:rPr>
                <w:sz w:val="24"/>
                <w:szCs w:val="24"/>
              </w:rPr>
              <w:t>н</w:t>
            </w:r>
            <w:r w:rsidRPr="00E50E72">
              <w:rPr>
                <w:sz w:val="24"/>
                <w:szCs w:val="24"/>
              </w:rPr>
              <w:t xml:space="preserve">тральной части скобы 1 должна составлять не менее 325 мм, длина боковых частей не менее 330 мм, длина между осями боковых частей должна составлять 300 мм, радиус </w:t>
            </w:r>
            <w:r w:rsidR="00B870DE">
              <w:rPr>
                <w:sz w:val="24"/>
                <w:szCs w:val="24"/>
              </w:rPr>
              <w:t>с</w:t>
            </w:r>
            <w:r w:rsidRPr="00E50E72">
              <w:rPr>
                <w:sz w:val="24"/>
                <w:szCs w:val="24"/>
              </w:rPr>
              <w:t>гиба должен составлять не более 50 мм.</w:t>
            </w:r>
            <w:proofErr w:type="gramEnd"/>
            <w:r w:rsidRPr="00E50E72">
              <w:rPr>
                <w:sz w:val="24"/>
                <w:szCs w:val="24"/>
              </w:rPr>
              <w:t xml:space="preserve"> Торцы скоб 1 должны быть поджаты до половины диаметра на расстоянии 25 мм от конца скобы и приварены к центральной стойке по периме</w:t>
            </w:r>
            <w:r w:rsidRPr="00E50E72">
              <w:rPr>
                <w:sz w:val="24"/>
                <w:szCs w:val="24"/>
              </w:rPr>
              <w:t>т</w:t>
            </w:r>
            <w:r w:rsidRPr="00E50E72">
              <w:rPr>
                <w:sz w:val="24"/>
                <w:szCs w:val="24"/>
              </w:rPr>
              <w:t>ру прилегания в одной плоскости с противоположных сторон стойки, расстояние между осью скобы 2 и осью верхней ск</w:t>
            </w:r>
            <w:r w:rsidRPr="00E50E72">
              <w:rPr>
                <w:sz w:val="24"/>
                <w:szCs w:val="24"/>
              </w:rPr>
              <w:t>о</w:t>
            </w:r>
            <w:r w:rsidRPr="00E50E72">
              <w:rPr>
                <w:sz w:val="24"/>
                <w:szCs w:val="24"/>
              </w:rPr>
              <w:t>бы 1 не должно превышать 300 мм.</w:t>
            </w:r>
          </w:p>
        </w:tc>
      </w:tr>
      <w:tr w:rsidR="006D6F83" w:rsidRPr="00614ABC" w:rsidTr="00661107">
        <w:tc>
          <w:tcPr>
            <w:tcW w:w="2943" w:type="dxa"/>
          </w:tcPr>
          <w:p w:rsidR="006D6F83" w:rsidRPr="006C7B8F" w:rsidRDefault="006D6F83" w:rsidP="00661107">
            <w:pPr>
              <w:snapToGrid w:val="0"/>
              <w:ind w:left="57" w:right="57" w:firstLine="34"/>
              <w:rPr>
                <w:sz w:val="24"/>
                <w:szCs w:val="24"/>
                <w:highlight w:val="yellow"/>
              </w:rPr>
            </w:pPr>
            <w:r w:rsidRPr="00921AA6">
              <w:rPr>
                <w:sz w:val="24"/>
                <w:szCs w:val="24"/>
              </w:rPr>
              <w:t xml:space="preserve">Лестница </w:t>
            </w:r>
          </w:p>
        </w:tc>
        <w:tc>
          <w:tcPr>
            <w:tcW w:w="6663" w:type="dxa"/>
          </w:tcPr>
          <w:p w:rsidR="006D6F83" w:rsidRPr="00AA076A" w:rsidRDefault="006D6F83" w:rsidP="00B870DE">
            <w:pPr>
              <w:snapToGrid w:val="0"/>
              <w:ind w:left="57" w:right="57" w:firstLine="57"/>
              <w:jc w:val="both"/>
              <w:rPr>
                <w:sz w:val="24"/>
                <w:szCs w:val="24"/>
              </w:rPr>
            </w:pPr>
            <w:r w:rsidRPr="00AA076A">
              <w:rPr>
                <w:bCs/>
                <w:sz w:val="24"/>
                <w:szCs w:val="24"/>
              </w:rPr>
              <w:t>Лестница должна состоять из двух</w:t>
            </w:r>
            <w:r w:rsidRPr="00AA076A">
              <w:rPr>
                <w:sz w:val="24"/>
                <w:szCs w:val="24"/>
              </w:rPr>
              <w:t xml:space="preserve"> стальных вертикальных стоек высото</w:t>
            </w:r>
            <w:r>
              <w:rPr>
                <w:sz w:val="24"/>
                <w:szCs w:val="24"/>
              </w:rPr>
              <w:t>й</w:t>
            </w:r>
            <w:r w:rsidRPr="00AA076A">
              <w:rPr>
                <w:sz w:val="24"/>
                <w:szCs w:val="24"/>
              </w:rPr>
              <w:t xml:space="preserve"> над уровнем площадки не менее 2050мм, не более 2055 мм, изготовленных из металлической трубы ди</w:t>
            </w:r>
            <w:r w:rsidRPr="00AA076A">
              <w:rPr>
                <w:sz w:val="24"/>
                <w:szCs w:val="24"/>
              </w:rPr>
              <w:t>а</w:t>
            </w:r>
            <w:r w:rsidRPr="00AA076A">
              <w:rPr>
                <w:sz w:val="24"/>
                <w:szCs w:val="24"/>
              </w:rPr>
              <w:t xml:space="preserve">метром не менее 76 мм с толщиной стенки не менее </w:t>
            </w:r>
            <w:r w:rsidRPr="00AA076A">
              <w:rPr>
                <w:color w:val="000000"/>
                <w:sz w:val="24"/>
                <w:szCs w:val="24"/>
              </w:rPr>
              <w:t>2</w:t>
            </w:r>
            <w:r w:rsidRPr="00AA076A">
              <w:rPr>
                <w:sz w:val="24"/>
                <w:szCs w:val="24"/>
              </w:rPr>
              <w:t xml:space="preserve"> мм. Стойки должны быть соединены между собой </w:t>
            </w:r>
            <w:r>
              <w:rPr>
                <w:sz w:val="24"/>
                <w:szCs w:val="24"/>
              </w:rPr>
              <w:t>шестью</w:t>
            </w:r>
            <w:r w:rsidRPr="00AA076A">
              <w:rPr>
                <w:sz w:val="24"/>
                <w:szCs w:val="24"/>
              </w:rPr>
              <w:t xml:space="preserve"> пер</w:t>
            </w:r>
            <w:r w:rsidRPr="00AA076A">
              <w:rPr>
                <w:sz w:val="24"/>
                <w:szCs w:val="24"/>
              </w:rPr>
              <w:t>е</w:t>
            </w:r>
            <w:r w:rsidRPr="00AA076A">
              <w:rPr>
                <w:sz w:val="24"/>
                <w:szCs w:val="24"/>
              </w:rPr>
              <w:t>кладинами длиной не менее 825 мм, изготовленными из м</w:t>
            </w:r>
            <w:r w:rsidRPr="00AA076A">
              <w:rPr>
                <w:sz w:val="24"/>
                <w:szCs w:val="24"/>
              </w:rPr>
              <w:t>е</w:t>
            </w:r>
            <w:r w:rsidRPr="00AA076A">
              <w:rPr>
                <w:sz w:val="24"/>
                <w:szCs w:val="24"/>
              </w:rPr>
              <w:t>таллической трубы размерами не менее 20*2,8 мм. Оба ко</w:t>
            </w:r>
            <w:r w:rsidRPr="00AA076A">
              <w:rPr>
                <w:sz w:val="24"/>
                <w:szCs w:val="24"/>
              </w:rPr>
              <w:t>н</w:t>
            </w:r>
            <w:r w:rsidRPr="00AA076A">
              <w:rPr>
                <w:sz w:val="24"/>
                <w:szCs w:val="24"/>
              </w:rPr>
              <w:t>ца перекладин должны быть поджаты до половины диаметра и приварены по периметру прилегания между стоек. Расст</w:t>
            </w:r>
            <w:r w:rsidRPr="00AA076A">
              <w:rPr>
                <w:sz w:val="24"/>
                <w:szCs w:val="24"/>
              </w:rPr>
              <w:t>о</w:t>
            </w:r>
            <w:r w:rsidRPr="00AA076A">
              <w:rPr>
                <w:sz w:val="24"/>
                <w:szCs w:val="24"/>
              </w:rPr>
              <w:t>яние между осями перекладин должно быть не более 300 мм. Верхние торцы стоек должны быть закрыты пластиковыми заглушками.</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t>Лаз-лестница</w:t>
            </w:r>
          </w:p>
        </w:tc>
        <w:tc>
          <w:tcPr>
            <w:tcW w:w="6663" w:type="dxa"/>
          </w:tcPr>
          <w:p w:rsidR="006D6F83" w:rsidRPr="00987FD2" w:rsidRDefault="006D6F83" w:rsidP="00B870DE">
            <w:pPr>
              <w:snapToGrid w:val="0"/>
              <w:ind w:left="57" w:right="57" w:firstLine="57"/>
              <w:jc w:val="both"/>
              <w:rPr>
                <w:sz w:val="24"/>
                <w:szCs w:val="24"/>
              </w:rPr>
            </w:pPr>
            <w:r w:rsidRPr="00987FD2">
              <w:rPr>
                <w:sz w:val="24"/>
                <w:szCs w:val="24"/>
              </w:rPr>
              <w:t xml:space="preserve">  Лаз - лестница </w:t>
            </w:r>
            <w:r>
              <w:rPr>
                <w:sz w:val="24"/>
                <w:szCs w:val="24"/>
              </w:rPr>
              <w:t xml:space="preserve">должен представлять собой прямоугольную </w:t>
            </w:r>
            <w:r>
              <w:rPr>
                <w:sz w:val="24"/>
                <w:szCs w:val="24"/>
              </w:rPr>
              <w:lastRenderedPageBreak/>
              <w:t>металлическую конструкцию, состоящую из двух частей, к</w:t>
            </w:r>
            <w:r>
              <w:rPr>
                <w:sz w:val="24"/>
                <w:szCs w:val="24"/>
              </w:rPr>
              <w:t>о</w:t>
            </w:r>
            <w:r>
              <w:rPr>
                <w:sz w:val="24"/>
                <w:szCs w:val="24"/>
              </w:rPr>
              <w:t xml:space="preserve">торые должна соединять горизонтальная балка длиной не менее 700 мм, </w:t>
            </w:r>
            <w:r w:rsidRPr="00987FD2">
              <w:rPr>
                <w:sz w:val="24"/>
                <w:szCs w:val="24"/>
              </w:rPr>
              <w:t>изготовленн</w:t>
            </w:r>
            <w:r>
              <w:rPr>
                <w:sz w:val="24"/>
                <w:szCs w:val="24"/>
              </w:rPr>
              <w:t>ая</w:t>
            </w:r>
            <w:r w:rsidRPr="00987FD2">
              <w:rPr>
                <w:sz w:val="24"/>
                <w:szCs w:val="24"/>
              </w:rPr>
              <w:t xml:space="preserve"> из </w:t>
            </w:r>
            <w:r>
              <w:rPr>
                <w:sz w:val="24"/>
                <w:szCs w:val="24"/>
              </w:rPr>
              <w:t xml:space="preserve">профильной </w:t>
            </w:r>
            <w:r w:rsidRPr="00987FD2">
              <w:rPr>
                <w:sz w:val="24"/>
                <w:szCs w:val="24"/>
              </w:rPr>
              <w:t xml:space="preserve">металлической трубы </w:t>
            </w:r>
            <w:r>
              <w:rPr>
                <w:sz w:val="24"/>
                <w:szCs w:val="24"/>
              </w:rPr>
              <w:t>размер</w:t>
            </w:r>
            <w:r w:rsidRPr="00987FD2">
              <w:rPr>
                <w:sz w:val="24"/>
                <w:szCs w:val="24"/>
              </w:rPr>
              <w:t xml:space="preserve">ом не менее </w:t>
            </w:r>
            <w:r>
              <w:rPr>
                <w:sz w:val="24"/>
                <w:szCs w:val="24"/>
              </w:rPr>
              <w:t>50*25*2</w:t>
            </w:r>
            <w:r w:rsidRPr="00987FD2">
              <w:rPr>
                <w:sz w:val="24"/>
                <w:szCs w:val="24"/>
              </w:rPr>
              <w:t xml:space="preserve"> мм</w:t>
            </w:r>
            <w:r>
              <w:rPr>
                <w:sz w:val="24"/>
                <w:szCs w:val="24"/>
              </w:rPr>
              <w:t>. Верхняя часть должна состоять из верхней горизонтальной поперечины и двух ве</w:t>
            </w:r>
            <w:r>
              <w:rPr>
                <w:sz w:val="24"/>
                <w:szCs w:val="24"/>
              </w:rPr>
              <w:t>р</w:t>
            </w:r>
            <w:r>
              <w:rPr>
                <w:sz w:val="24"/>
                <w:szCs w:val="24"/>
              </w:rPr>
              <w:t>тикальных балок. Вертикальные балки длиной не менее 710 мм должны быть изготовлены из металлической трубы ра</w:t>
            </w:r>
            <w:r>
              <w:rPr>
                <w:sz w:val="24"/>
                <w:szCs w:val="24"/>
              </w:rPr>
              <w:t>з</w:t>
            </w:r>
            <w:r>
              <w:rPr>
                <w:sz w:val="24"/>
                <w:szCs w:val="24"/>
              </w:rPr>
              <w:t>мерами не менее 25*2,8мм, т</w:t>
            </w:r>
            <w:r w:rsidRPr="00E50E72">
              <w:rPr>
                <w:sz w:val="24"/>
                <w:szCs w:val="24"/>
              </w:rPr>
              <w:t xml:space="preserve">орцы </w:t>
            </w:r>
            <w:r>
              <w:rPr>
                <w:sz w:val="24"/>
                <w:szCs w:val="24"/>
              </w:rPr>
              <w:t>балок</w:t>
            </w:r>
            <w:r w:rsidRPr="00E50E72">
              <w:rPr>
                <w:sz w:val="24"/>
                <w:szCs w:val="24"/>
              </w:rPr>
              <w:t xml:space="preserve"> должны быть по</w:t>
            </w:r>
            <w:r w:rsidRPr="00E50E72">
              <w:rPr>
                <w:sz w:val="24"/>
                <w:szCs w:val="24"/>
              </w:rPr>
              <w:t>д</w:t>
            </w:r>
            <w:r w:rsidRPr="00E50E72">
              <w:rPr>
                <w:sz w:val="24"/>
                <w:szCs w:val="24"/>
              </w:rPr>
              <w:t xml:space="preserve">жаты до половины диаметра на расстоянии 25 мм от конца </w:t>
            </w:r>
            <w:r>
              <w:rPr>
                <w:sz w:val="24"/>
                <w:szCs w:val="24"/>
              </w:rPr>
              <w:t xml:space="preserve">балки. </w:t>
            </w:r>
            <w:r w:rsidRPr="00E50E72">
              <w:rPr>
                <w:sz w:val="24"/>
                <w:szCs w:val="24"/>
              </w:rPr>
              <w:t xml:space="preserve">Верхние части </w:t>
            </w:r>
            <w:r>
              <w:rPr>
                <w:sz w:val="24"/>
                <w:szCs w:val="24"/>
              </w:rPr>
              <w:t>балок</w:t>
            </w:r>
            <w:r w:rsidRPr="00E50E72">
              <w:rPr>
                <w:sz w:val="24"/>
                <w:szCs w:val="24"/>
              </w:rPr>
              <w:t xml:space="preserve"> должны быть приварены по п</w:t>
            </w:r>
            <w:r w:rsidRPr="00E50E72">
              <w:rPr>
                <w:sz w:val="24"/>
                <w:szCs w:val="24"/>
              </w:rPr>
              <w:t>е</w:t>
            </w:r>
            <w:r w:rsidRPr="00E50E72">
              <w:rPr>
                <w:sz w:val="24"/>
                <w:szCs w:val="24"/>
              </w:rPr>
              <w:t xml:space="preserve">риметру прилегания к </w:t>
            </w:r>
            <w:r>
              <w:rPr>
                <w:sz w:val="24"/>
                <w:szCs w:val="24"/>
              </w:rPr>
              <w:t xml:space="preserve">горизонтальной </w:t>
            </w:r>
            <w:r w:rsidRPr="00E50E72">
              <w:rPr>
                <w:sz w:val="24"/>
                <w:szCs w:val="24"/>
              </w:rPr>
              <w:t xml:space="preserve">поперечине. </w:t>
            </w:r>
            <w:r>
              <w:rPr>
                <w:sz w:val="24"/>
                <w:szCs w:val="24"/>
              </w:rPr>
              <w:t>Рассто</w:t>
            </w:r>
            <w:r>
              <w:rPr>
                <w:sz w:val="24"/>
                <w:szCs w:val="24"/>
              </w:rPr>
              <w:t>я</w:t>
            </w:r>
            <w:r>
              <w:rPr>
                <w:sz w:val="24"/>
                <w:szCs w:val="24"/>
              </w:rPr>
              <w:t xml:space="preserve">ние между осями вертикальных балок должно быть  не более 630 мм. </w:t>
            </w:r>
            <w:r w:rsidRPr="00E50E72">
              <w:rPr>
                <w:sz w:val="24"/>
                <w:szCs w:val="24"/>
              </w:rPr>
              <w:t xml:space="preserve">Нижние части </w:t>
            </w:r>
            <w:r>
              <w:rPr>
                <w:sz w:val="24"/>
                <w:szCs w:val="24"/>
              </w:rPr>
              <w:t>балок</w:t>
            </w:r>
            <w:r w:rsidRPr="00E50E72">
              <w:rPr>
                <w:sz w:val="24"/>
                <w:szCs w:val="24"/>
              </w:rPr>
              <w:t xml:space="preserve"> должны быть </w:t>
            </w:r>
            <w:r>
              <w:rPr>
                <w:sz w:val="24"/>
                <w:szCs w:val="24"/>
              </w:rPr>
              <w:t>приварены</w:t>
            </w:r>
            <w:r w:rsidRPr="00E50E72">
              <w:rPr>
                <w:sz w:val="24"/>
                <w:szCs w:val="24"/>
              </w:rPr>
              <w:t xml:space="preserve"> к </w:t>
            </w:r>
            <w:r>
              <w:rPr>
                <w:sz w:val="24"/>
                <w:szCs w:val="24"/>
              </w:rPr>
              <w:t>г</w:t>
            </w:r>
            <w:r>
              <w:rPr>
                <w:sz w:val="24"/>
                <w:szCs w:val="24"/>
              </w:rPr>
              <w:t>о</w:t>
            </w:r>
            <w:r>
              <w:rPr>
                <w:sz w:val="24"/>
                <w:szCs w:val="24"/>
              </w:rPr>
              <w:t>ризонтальной балке</w:t>
            </w:r>
            <w:r w:rsidRPr="00E50E72">
              <w:rPr>
                <w:sz w:val="24"/>
                <w:szCs w:val="24"/>
              </w:rPr>
              <w:t xml:space="preserve">. </w:t>
            </w:r>
            <w:r w:rsidRPr="00987FD2">
              <w:rPr>
                <w:bCs/>
                <w:sz w:val="24"/>
                <w:szCs w:val="24"/>
              </w:rPr>
              <w:t xml:space="preserve"> </w:t>
            </w:r>
            <w:r>
              <w:rPr>
                <w:sz w:val="24"/>
                <w:szCs w:val="24"/>
              </w:rPr>
              <w:t>Нижняя часть лаза-лестницы должна состоять из нижней горизонтальной поперечины, двух ве</w:t>
            </w:r>
            <w:r>
              <w:rPr>
                <w:sz w:val="24"/>
                <w:szCs w:val="24"/>
              </w:rPr>
              <w:t>р</w:t>
            </w:r>
            <w:r>
              <w:rPr>
                <w:sz w:val="24"/>
                <w:szCs w:val="24"/>
              </w:rPr>
              <w:t>тикальных балок и двух ступеней. Верхняя и нижняя гор</w:t>
            </w:r>
            <w:r>
              <w:rPr>
                <w:sz w:val="24"/>
                <w:szCs w:val="24"/>
              </w:rPr>
              <w:t>и</w:t>
            </w:r>
            <w:r>
              <w:rPr>
                <w:sz w:val="24"/>
                <w:szCs w:val="24"/>
              </w:rPr>
              <w:t>зонтальные поперечины</w:t>
            </w:r>
            <w:r w:rsidRPr="00E50E72">
              <w:rPr>
                <w:sz w:val="24"/>
                <w:szCs w:val="24"/>
              </w:rPr>
              <w:t xml:space="preserve"> </w:t>
            </w:r>
            <w:r>
              <w:rPr>
                <w:sz w:val="24"/>
                <w:szCs w:val="24"/>
              </w:rPr>
              <w:t>лаза-лестницы длиной не менее 780 мм должны быть изготовлены из металлической трубы ра</w:t>
            </w:r>
            <w:r>
              <w:rPr>
                <w:sz w:val="24"/>
                <w:szCs w:val="24"/>
              </w:rPr>
              <w:t>з</w:t>
            </w:r>
            <w:r>
              <w:rPr>
                <w:sz w:val="24"/>
                <w:szCs w:val="24"/>
              </w:rPr>
              <w:t>мерами не менее 25*2,8мм. Вертикальные балки длиной не менее 860 мм должны быть изготовлены из металлической трубы размерами не менее 25*2,8мм, т</w:t>
            </w:r>
            <w:r w:rsidRPr="00E50E72">
              <w:rPr>
                <w:sz w:val="24"/>
                <w:szCs w:val="24"/>
              </w:rPr>
              <w:t xml:space="preserve">орцы </w:t>
            </w:r>
            <w:r>
              <w:rPr>
                <w:sz w:val="24"/>
                <w:szCs w:val="24"/>
              </w:rPr>
              <w:t>балок</w:t>
            </w:r>
            <w:r w:rsidRPr="00E50E72">
              <w:rPr>
                <w:sz w:val="24"/>
                <w:szCs w:val="24"/>
              </w:rPr>
              <w:t xml:space="preserve"> должны быть поджаты до половины диаметра на расстоянии 25 мм от конца </w:t>
            </w:r>
            <w:r>
              <w:rPr>
                <w:sz w:val="24"/>
                <w:szCs w:val="24"/>
              </w:rPr>
              <w:t xml:space="preserve">балки. </w:t>
            </w:r>
            <w:r w:rsidRPr="00E50E72">
              <w:rPr>
                <w:sz w:val="24"/>
                <w:szCs w:val="24"/>
              </w:rPr>
              <w:t xml:space="preserve">Верхние </w:t>
            </w:r>
            <w:r>
              <w:rPr>
                <w:sz w:val="24"/>
                <w:szCs w:val="24"/>
              </w:rPr>
              <w:t>торцы</w:t>
            </w:r>
            <w:r w:rsidRPr="00E50E72">
              <w:rPr>
                <w:sz w:val="24"/>
                <w:szCs w:val="24"/>
              </w:rPr>
              <w:t xml:space="preserve"> </w:t>
            </w:r>
            <w:r>
              <w:rPr>
                <w:sz w:val="24"/>
                <w:szCs w:val="24"/>
              </w:rPr>
              <w:t>балок</w:t>
            </w:r>
            <w:r w:rsidRPr="00E50E72">
              <w:rPr>
                <w:sz w:val="24"/>
                <w:szCs w:val="24"/>
              </w:rPr>
              <w:t xml:space="preserve"> должны быть приварены по периметру прилегания к </w:t>
            </w:r>
            <w:r>
              <w:rPr>
                <w:sz w:val="24"/>
                <w:szCs w:val="24"/>
              </w:rPr>
              <w:t>горизонтальной балке</w:t>
            </w:r>
            <w:r w:rsidRPr="00E50E72">
              <w:rPr>
                <w:sz w:val="24"/>
                <w:szCs w:val="24"/>
              </w:rPr>
              <w:t xml:space="preserve">. Нижние части </w:t>
            </w:r>
            <w:r>
              <w:rPr>
                <w:sz w:val="24"/>
                <w:szCs w:val="24"/>
              </w:rPr>
              <w:t>балок</w:t>
            </w:r>
            <w:r w:rsidRPr="00E50E72">
              <w:rPr>
                <w:sz w:val="24"/>
                <w:szCs w:val="24"/>
              </w:rPr>
              <w:t xml:space="preserve"> должны быть </w:t>
            </w:r>
            <w:r>
              <w:rPr>
                <w:sz w:val="24"/>
                <w:szCs w:val="24"/>
              </w:rPr>
              <w:t>приварены</w:t>
            </w:r>
            <w:r w:rsidRPr="00E50E72">
              <w:rPr>
                <w:sz w:val="24"/>
                <w:szCs w:val="24"/>
              </w:rPr>
              <w:t xml:space="preserve"> к </w:t>
            </w:r>
            <w:r>
              <w:rPr>
                <w:sz w:val="24"/>
                <w:szCs w:val="24"/>
              </w:rPr>
              <w:t>горизонтальной</w:t>
            </w:r>
            <w:r w:rsidRPr="00E50E72">
              <w:rPr>
                <w:sz w:val="24"/>
                <w:szCs w:val="24"/>
              </w:rPr>
              <w:t xml:space="preserve"> п</w:t>
            </w:r>
            <w:r w:rsidRPr="00E50E72">
              <w:rPr>
                <w:sz w:val="24"/>
                <w:szCs w:val="24"/>
              </w:rPr>
              <w:t>о</w:t>
            </w:r>
            <w:r w:rsidRPr="00E50E72">
              <w:rPr>
                <w:sz w:val="24"/>
                <w:szCs w:val="24"/>
              </w:rPr>
              <w:t xml:space="preserve">перечине. </w:t>
            </w:r>
            <w:r w:rsidRPr="00987FD2">
              <w:rPr>
                <w:bCs/>
                <w:sz w:val="24"/>
                <w:szCs w:val="24"/>
              </w:rPr>
              <w:t xml:space="preserve"> </w:t>
            </w:r>
            <w:r w:rsidRPr="00E50E72">
              <w:rPr>
                <w:sz w:val="24"/>
                <w:szCs w:val="24"/>
              </w:rPr>
              <w:t xml:space="preserve"> </w:t>
            </w:r>
            <w:r>
              <w:rPr>
                <w:sz w:val="24"/>
                <w:szCs w:val="24"/>
              </w:rPr>
              <w:t>Расстояние между осями вертикальных балок должно быть  не более 630 мм. Ступени длиной не менее 595 мм должны быть изготовлены из металлической трубы ра</w:t>
            </w:r>
            <w:r>
              <w:rPr>
                <w:sz w:val="24"/>
                <w:szCs w:val="24"/>
              </w:rPr>
              <w:t>з</w:t>
            </w:r>
            <w:r>
              <w:rPr>
                <w:sz w:val="24"/>
                <w:szCs w:val="24"/>
              </w:rPr>
              <w:t xml:space="preserve">мерами не менее 25*2,8мм. </w:t>
            </w:r>
            <w:r w:rsidRPr="00987FD2">
              <w:rPr>
                <w:sz w:val="24"/>
                <w:szCs w:val="24"/>
              </w:rPr>
              <w:t xml:space="preserve">Оба </w:t>
            </w:r>
            <w:r>
              <w:rPr>
                <w:sz w:val="24"/>
                <w:szCs w:val="24"/>
              </w:rPr>
              <w:t>торца</w:t>
            </w:r>
            <w:r w:rsidRPr="00987FD2">
              <w:rPr>
                <w:sz w:val="24"/>
                <w:szCs w:val="24"/>
              </w:rPr>
              <w:t xml:space="preserve"> </w:t>
            </w:r>
            <w:r>
              <w:rPr>
                <w:sz w:val="24"/>
                <w:szCs w:val="24"/>
              </w:rPr>
              <w:t>ступеней</w:t>
            </w:r>
            <w:r w:rsidRPr="00987FD2">
              <w:rPr>
                <w:sz w:val="24"/>
                <w:szCs w:val="24"/>
              </w:rPr>
              <w:t xml:space="preserve"> должны быть поджаты до половины диаметра и приварены по периметру прилегания между </w:t>
            </w:r>
            <w:r>
              <w:rPr>
                <w:sz w:val="24"/>
                <w:szCs w:val="24"/>
              </w:rPr>
              <w:t>балками на р</w:t>
            </w:r>
            <w:r w:rsidRPr="00987FD2">
              <w:rPr>
                <w:sz w:val="24"/>
                <w:szCs w:val="24"/>
              </w:rPr>
              <w:t>асстояни</w:t>
            </w:r>
            <w:r>
              <w:rPr>
                <w:sz w:val="24"/>
                <w:szCs w:val="24"/>
              </w:rPr>
              <w:t>и</w:t>
            </w:r>
            <w:r w:rsidRPr="00987FD2">
              <w:rPr>
                <w:sz w:val="24"/>
                <w:szCs w:val="24"/>
              </w:rPr>
              <w:t xml:space="preserve"> не более 300 мм между осями </w:t>
            </w:r>
            <w:r>
              <w:rPr>
                <w:sz w:val="24"/>
                <w:szCs w:val="24"/>
              </w:rPr>
              <w:t>ступеней</w:t>
            </w:r>
            <w:r w:rsidRPr="00987FD2">
              <w:rPr>
                <w:sz w:val="24"/>
                <w:szCs w:val="24"/>
              </w:rPr>
              <w:t xml:space="preserve">. </w:t>
            </w:r>
          </w:p>
        </w:tc>
      </w:tr>
      <w:tr w:rsidR="006D6F83" w:rsidRPr="00614ABC" w:rsidTr="00661107">
        <w:tc>
          <w:tcPr>
            <w:tcW w:w="2943" w:type="dxa"/>
          </w:tcPr>
          <w:p w:rsidR="006D6F83" w:rsidRPr="00614ABC" w:rsidRDefault="006D6F83" w:rsidP="00661107">
            <w:pPr>
              <w:tabs>
                <w:tab w:val="right" w:pos="2670"/>
              </w:tabs>
              <w:snapToGrid w:val="0"/>
              <w:ind w:left="57" w:right="57" w:firstLine="34"/>
              <w:rPr>
                <w:sz w:val="24"/>
                <w:szCs w:val="24"/>
              </w:rPr>
            </w:pPr>
            <w:r w:rsidRPr="00614ABC">
              <w:rPr>
                <w:sz w:val="24"/>
                <w:szCs w:val="24"/>
              </w:rPr>
              <w:lastRenderedPageBreak/>
              <w:t xml:space="preserve">Стойка </w:t>
            </w:r>
          </w:p>
        </w:tc>
        <w:tc>
          <w:tcPr>
            <w:tcW w:w="6663" w:type="dxa"/>
          </w:tcPr>
          <w:p w:rsidR="006D6F83" w:rsidRPr="00E50E72" w:rsidRDefault="006D6F83" w:rsidP="00B870DE">
            <w:pPr>
              <w:snapToGrid w:val="0"/>
              <w:ind w:left="57" w:right="57" w:firstLine="57"/>
              <w:jc w:val="both"/>
              <w:rPr>
                <w:sz w:val="24"/>
                <w:szCs w:val="24"/>
              </w:rPr>
            </w:pPr>
            <w:r w:rsidRPr="00E50E72">
              <w:rPr>
                <w:sz w:val="24"/>
                <w:szCs w:val="24"/>
              </w:rPr>
              <w:t>Стойки комплекса должны быть изготовлены из стальной трубы диаметром не менее 76 мм с толщиной стенки не м</w:t>
            </w:r>
            <w:r w:rsidRPr="00E50E72">
              <w:rPr>
                <w:sz w:val="24"/>
                <w:szCs w:val="24"/>
              </w:rPr>
              <w:t>е</w:t>
            </w:r>
            <w:r w:rsidRPr="00E50E72">
              <w:rPr>
                <w:sz w:val="24"/>
                <w:szCs w:val="24"/>
              </w:rPr>
              <w:t xml:space="preserve">нее </w:t>
            </w:r>
            <w:r w:rsidRPr="00E50E72">
              <w:rPr>
                <w:color w:val="000000"/>
                <w:sz w:val="24"/>
                <w:szCs w:val="24"/>
              </w:rPr>
              <w:t>2</w:t>
            </w:r>
            <w:r w:rsidRPr="00E50E72">
              <w:rPr>
                <w:sz w:val="24"/>
                <w:szCs w:val="24"/>
              </w:rPr>
              <w:t xml:space="preserve"> мм, с кольцевыми канавками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уникал</w:t>
            </w:r>
            <w:r w:rsidRPr="00E50E72">
              <w:rPr>
                <w:sz w:val="24"/>
                <w:szCs w:val="24"/>
              </w:rPr>
              <w:t>ь</w:t>
            </w:r>
            <w:r w:rsidRPr="00E50E72">
              <w:rPr>
                <w:sz w:val="24"/>
                <w:szCs w:val="24"/>
              </w:rPr>
              <w:t>ных обойм в виде двух стальных полухомутов, облитых пл</w:t>
            </w:r>
            <w:r w:rsidRPr="00E50E72">
              <w:rPr>
                <w:sz w:val="24"/>
                <w:szCs w:val="24"/>
              </w:rPr>
              <w:t>а</w:t>
            </w:r>
            <w:r w:rsidRPr="00E50E72">
              <w:rPr>
                <w:sz w:val="24"/>
                <w:szCs w:val="24"/>
              </w:rPr>
              <w:t>стиком, которые стягиваются между собой болтами. При п</w:t>
            </w:r>
            <w:r w:rsidRPr="00E50E72">
              <w:rPr>
                <w:sz w:val="24"/>
                <w:szCs w:val="24"/>
              </w:rPr>
              <w:t>о</w:t>
            </w:r>
            <w:r w:rsidRPr="00E50E72">
              <w:rPr>
                <w:sz w:val="24"/>
                <w:szCs w:val="24"/>
              </w:rPr>
              <w:t>мощи таких обойм к стойкам присоединяется площадка 900.</w:t>
            </w:r>
          </w:p>
        </w:tc>
      </w:tr>
      <w:tr w:rsidR="006D6F83" w:rsidRPr="00614ABC" w:rsidTr="00661107">
        <w:tc>
          <w:tcPr>
            <w:tcW w:w="2943" w:type="dxa"/>
          </w:tcPr>
          <w:p w:rsidR="006D6F83" w:rsidRPr="00614ABC" w:rsidRDefault="006D6F83" w:rsidP="00661107">
            <w:pPr>
              <w:snapToGrid w:val="0"/>
              <w:ind w:left="57" w:right="57" w:firstLine="34"/>
              <w:rPr>
                <w:bCs/>
                <w:sz w:val="24"/>
                <w:szCs w:val="24"/>
              </w:rPr>
            </w:pPr>
            <w:r w:rsidRPr="00614ABC">
              <w:rPr>
                <w:sz w:val="24"/>
                <w:szCs w:val="24"/>
              </w:rPr>
              <w:t>Ограждение 900</w:t>
            </w:r>
            <w:r>
              <w:rPr>
                <w:sz w:val="24"/>
                <w:szCs w:val="24"/>
              </w:rPr>
              <w:t xml:space="preserve"> мм</w:t>
            </w:r>
            <w:r w:rsidRPr="00614ABC">
              <w:rPr>
                <w:sz w:val="24"/>
                <w:szCs w:val="24"/>
              </w:rPr>
              <w:t xml:space="preserve"> (1)</w:t>
            </w:r>
          </w:p>
        </w:tc>
        <w:tc>
          <w:tcPr>
            <w:tcW w:w="6663" w:type="dxa"/>
          </w:tcPr>
          <w:p w:rsidR="006D6F83" w:rsidRPr="00E50E72" w:rsidRDefault="006D6F83" w:rsidP="00B870DE">
            <w:pPr>
              <w:ind w:left="57" w:firstLine="57"/>
              <w:jc w:val="both"/>
              <w:rPr>
                <w:sz w:val="24"/>
                <w:szCs w:val="24"/>
              </w:rPr>
            </w:pPr>
            <w:r w:rsidRPr="00E50E72">
              <w:rPr>
                <w:sz w:val="24"/>
                <w:szCs w:val="24"/>
              </w:rPr>
              <w:t>Ограждение устанавливается для безопасного входа на пл</w:t>
            </w:r>
            <w:r w:rsidRPr="00E50E72">
              <w:rPr>
                <w:sz w:val="24"/>
                <w:szCs w:val="24"/>
              </w:rPr>
              <w:t>о</w:t>
            </w:r>
            <w:r w:rsidRPr="00E50E72">
              <w:rPr>
                <w:sz w:val="24"/>
                <w:szCs w:val="24"/>
              </w:rPr>
              <w:t>щадку со стороны лаза-змейки и представляет собой попер</w:t>
            </w:r>
            <w:r w:rsidRPr="00E50E72">
              <w:rPr>
                <w:sz w:val="24"/>
                <w:szCs w:val="24"/>
              </w:rPr>
              <w:t>е</w:t>
            </w:r>
            <w:r w:rsidRPr="00E50E72">
              <w:rPr>
                <w:sz w:val="24"/>
                <w:szCs w:val="24"/>
              </w:rPr>
              <w:t>чину длиной 780+-1мм, изготовленную из металлической трубы диаметром не менее 33,5 мм толщиной не менее 2,8 мм.  С обеих сторон поперечины на расстоянии не более 13 мм от торцов должны быть расположены два сквозных отве</w:t>
            </w:r>
            <w:r w:rsidRPr="00E50E72">
              <w:rPr>
                <w:sz w:val="24"/>
                <w:szCs w:val="24"/>
              </w:rPr>
              <w:t>р</w:t>
            </w:r>
            <w:r w:rsidRPr="00E50E72">
              <w:rPr>
                <w:sz w:val="24"/>
                <w:szCs w:val="24"/>
              </w:rPr>
              <w:t>стия  диаметром 11 мм для последующего крепления  посре</w:t>
            </w:r>
            <w:r w:rsidRPr="00E50E72">
              <w:rPr>
                <w:sz w:val="24"/>
                <w:szCs w:val="24"/>
              </w:rPr>
              <w:t>д</w:t>
            </w:r>
            <w:r w:rsidRPr="00E50E72">
              <w:rPr>
                <w:sz w:val="24"/>
                <w:szCs w:val="24"/>
              </w:rPr>
              <w:t>ством резьбового соединения уникального отвода, изгото</w:t>
            </w:r>
            <w:r w:rsidRPr="00E50E72">
              <w:rPr>
                <w:sz w:val="24"/>
                <w:szCs w:val="24"/>
              </w:rPr>
              <w:t>в</w:t>
            </w:r>
            <w:r w:rsidRPr="00E50E72">
              <w:rPr>
                <w:sz w:val="24"/>
                <w:szCs w:val="24"/>
              </w:rPr>
              <w:t>ленного из металлического листа толщиной не менее 2,5 мм,  с помощью которого происходит  фиксация  ограждения к стойке комплекса.  Уникальный отвод в виде двух стальных полуобойм, стягивается между собой болтами на необход</w:t>
            </w:r>
            <w:r w:rsidRPr="00E50E72">
              <w:rPr>
                <w:sz w:val="24"/>
                <w:szCs w:val="24"/>
              </w:rPr>
              <w:t>и</w:t>
            </w:r>
            <w:r w:rsidRPr="00E50E72">
              <w:rPr>
                <w:sz w:val="24"/>
                <w:szCs w:val="24"/>
              </w:rPr>
              <w:t>мой высоте, чему способствуют канавки на стойке, распол</w:t>
            </w:r>
            <w:r w:rsidRPr="00E50E72">
              <w:rPr>
                <w:sz w:val="24"/>
                <w:szCs w:val="24"/>
              </w:rPr>
              <w:t>о</w:t>
            </w:r>
            <w:r w:rsidRPr="00E50E72">
              <w:rPr>
                <w:sz w:val="24"/>
                <w:szCs w:val="24"/>
              </w:rPr>
              <w:lastRenderedPageBreak/>
              <w:t>женные через определенные промежутки. Две стойки длиной 755+-1 мм должны быть изготовлены из металлической тр</w:t>
            </w:r>
            <w:r w:rsidRPr="00E50E72">
              <w:rPr>
                <w:sz w:val="24"/>
                <w:szCs w:val="24"/>
              </w:rPr>
              <w:t>у</w:t>
            </w:r>
            <w:r w:rsidRPr="00E50E72">
              <w:rPr>
                <w:sz w:val="24"/>
                <w:szCs w:val="24"/>
              </w:rPr>
              <w:t>бы диаметром не менее 21,3 мм. Верхние и нижние части стоек должны быть поджаты до половины диаметра. Верхние части стоек должны быть приварены по периметру прилег</w:t>
            </w:r>
            <w:r w:rsidRPr="00E50E72">
              <w:rPr>
                <w:sz w:val="24"/>
                <w:szCs w:val="24"/>
              </w:rPr>
              <w:t>а</w:t>
            </w:r>
            <w:r w:rsidRPr="00E50E72">
              <w:rPr>
                <w:sz w:val="24"/>
                <w:szCs w:val="24"/>
              </w:rPr>
              <w:t>ния к поперечине. Нижние части стоек должны быть прис</w:t>
            </w:r>
            <w:r w:rsidRPr="00E50E72">
              <w:rPr>
                <w:sz w:val="24"/>
                <w:szCs w:val="24"/>
              </w:rPr>
              <w:t>о</w:t>
            </w:r>
            <w:r w:rsidRPr="00E50E72">
              <w:rPr>
                <w:sz w:val="24"/>
                <w:szCs w:val="24"/>
              </w:rPr>
              <w:t>единены к каркасу площадки посредством резьбовых соед</w:t>
            </w:r>
            <w:r w:rsidRPr="00E50E72">
              <w:rPr>
                <w:sz w:val="24"/>
                <w:szCs w:val="24"/>
              </w:rPr>
              <w:t>и</w:t>
            </w:r>
            <w:r w:rsidRPr="00E50E72">
              <w:rPr>
                <w:sz w:val="24"/>
                <w:szCs w:val="24"/>
              </w:rPr>
              <w:t xml:space="preserve">нений. Расстояние между осями стоек должно составлять не менее 630+-10мм. </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lastRenderedPageBreak/>
              <w:t xml:space="preserve">Ограждение 900 </w:t>
            </w:r>
            <w:r>
              <w:rPr>
                <w:sz w:val="24"/>
                <w:szCs w:val="24"/>
              </w:rPr>
              <w:t xml:space="preserve">мм </w:t>
            </w:r>
            <w:r w:rsidRPr="00614ABC">
              <w:rPr>
                <w:sz w:val="24"/>
                <w:szCs w:val="24"/>
              </w:rPr>
              <w:t>(2)</w:t>
            </w:r>
          </w:p>
        </w:tc>
        <w:tc>
          <w:tcPr>
            <w:tcW w:w="6663" w:type="dxa"/>
          </w:tcPr>
          <w:p w:rsidR="006D6F83" w:rsidRPr="00E50E72" w:rsidRDefault="006D6F83" w:rsidP="00B870DE">
            <w:pPr>
              <w:ind w:left="34" w:firstLine="57"/>
              <w:jc w:val="both"/>
              <w:rPr>
                <w:sz w:val="24"/>
                <w:szCs w:val="24"/>
              </w:rPr>
            </w:pPr>
            <w:r w:rsidRPr="00E50E72">
              <w:rPr>
                <w:sz w:val="24"/>
                <w:szCs w:val="24"/>
              </w:rPr>
              <w:t xml:space="preserve">Ограждение устанавливается для безопасного нахождения детей на площадке и должно состоять </w:t>
            </w:r>
            <w:proofErr w:type="gramStart"/>
            <w:r w:rsidRPr="00E50E72">
              <w:rPr>
                <w:sz w:val="24"/>
                <w:szCs w:val="24"/>
              </w:rPr>
              <w:t>из</w:t>
            </w:r>
            <w:proofErr w:type="gramEnd"/>
            <w:r w:rsidRPr="00E50E72">
              <w:rPr>
                <w:sz w:val="24"/>
                <w:szCs w:val="24"/>
              </w:rPr>
              <w:t>:</w:t>
            </w:r>
          </w:p>
          <w:p w:rsidR="006D6F83" w:rsidRPr="00E50E72" w:rsidRDefault="006D6F83" w:rsidP="00B870DE">
            <w:pPr>
              <w:ind w:left="34" w:firstLine="57"/>
              <w:jc w:val="both"/>
              <w:rPr>
                <w:sz w:val="24"/>
                <w:szCs w:val="24"/>
              </w:rPr>
            </w:pPr>
            <w:r w:rsidRPr="00E50E72">
              <w:rPr>
                <w:sz w:val="24"/>
                <w:szCs w:val="24"/>
              </w:rPr>
              <w:t>- перемычки,</w:t>
            </w:r>
          </w:p>
          <w:p w:rsidR="006D6F83" w:rsidRPr="00E50E72" w:rsidRDefault="006D6F83" w:rsidP="00B870DE">
            <w:pPr>
              <w:ind w:left="34" w:firstLine="57"/>
              <w:jc w:val="both"/>
              <w:rPr>
                <w:sz w:val="24"/>
                <w:szCs w:val="24"/>
              </w:rPr>
            </w:pPr>
            <w:r w:rsidRPr="00E50E72">
              <w:rPr>
                <w:sz w:val="24"/>
                <w:szCs w:val="24"/>
              </w:rPr>
              <w:t>- боковины,</w:t>
            </w:r>
          </w:p>
          <w:p w:rsidR="006D6F83" w:rsidRPr="00E50E72" w:rsidRDefault="006D6F83" w:rsidP="00B870DE">
            <w:pPr>
              <w:ind w:left="34" w:firstLine="57"/>
              <w:jc w:val="both"/>
              <w:rPr>
                <w:sz w:val="24"/>
                <w:szCs w:val="24"/>
              </w:rPr>
            </w:pPr>
            <w:r w:rsidRPr="00E50E72">
              <w:rPr>
                <w:sz w:val="24"/>
                <w:szCs w:val="24"/>
              </w:rPr>
              <w:t>Перемычка ограждения представляет собой   горизонтальную верхнюю поперечину длиной 780+-1мм, изготовленную из металлической трубы размерами не менее 32*2 мм; с обеих сторон поперечины на расстоянии не более 13 мм от торцов должны быть расположены два сквозных отверстия  диаме</w:t>
            </w:r>
            <w:r w:rsidRPr="00E50E72">
              <w:rPr>
                <w:sz w:val="24"/>
                <w:szCs w:val="24"/>
              </w:rPr>
              <w:t>т</w:t>
            </w:r>
            <w:r w:rsidRPr="00E50E72">
              <w:rPr>
                <w:sz w:val="24"/>
                <w:szCs w:val="24"/>
              </w:rPr>
              <w:t>ром 11 мм для последующего крепления  посредством рез</w:t>
            </w:r>
            <w:r w:rsidRPr="00E50E72">
              <w:rPr>
                <w:sz w:val="24"/>
                <w:szCs w:val="24"/>
              </w:rPr>
              <w:t>ь</w:t>
            </w:r>
            <w:r w:rsidRPr="00E50E72">
              <w:rPr>
                <w:sz w:val="24"/>
                <w:szCs w:val="24"/>
              </w:rPr>
              <w:t>бового соединения уникального отвода, изготовленного из металлического листа толщиной не менее 2,5 мм,  с помощью которого происходит  фиксация  ограждения к стойке ко</w:t>
            </w:r>
            <w:r w:rsidRPr="00E50E72">
              <w:rPr>
                <w:sz w:val="24"/>
                <w:szCs w:val="24"/>
              </w:rPr>
              <w:t>м</w:t>
            </w:r>
            <w:r w:rsidRPr="00E50E72">
              <w:rPr>
                <w:sz w:val="24"/>
                <w:szCs w:val="24"/>
              </w:rPr>
              <w:t>плекса; уникальный отвод в виде двух стальных полуобойм, стягивается между собой болтами на необходимой высоте, чему способствуют канавки на стойке, расположенные через определенные промежутки. К ушкам перемычки ограждения должна быть присоединена при помощи болтовых соедин</w:t>
            </w:r>
            <w:r w:rsidRPr="00E50E72">
              <w:rPr>
                <w:sz w:val="24"/>
                <w:szCs w:val="24"/>
              </w:rPr>
              <w:t>е</w:t>
            </w:r>
            <w:r w:rsidRPr="00E50E72">
              <w:rPr>
                <w:sz w:val="24"/>
                <w:szCs w:val="24"/>
              </w:rPr>
              <w:t>ний боковина, изготовленная из фанеры ФСФ толщиной не менее 15 мм. Боковина должна иметь размеры 680*755 мм. В центре боковины на расстоянии 155 мм от верхней части б</w:t>
            </w:r>
            <w:r w:rsidRPr="00E50E72">
              <w:rPr>
                <w:sz w:val="24"/>
                <w:szCs w:val="24"/>
              </w:rPr>
              <w:t>о</w:t>
            </w:r>
            <w:r w:rsidRPr="00E50E72">
              <w:rPr>
                <w:sz w:val="24"/>
                <w:szCs w:val="24"/>
              </w:rPr>
              <w:t>ковины должно быть выполнено вертикальное овальное о</w:t>
            </w:r>
            <w:r w:rsidRPr="00E50E72">
              <w:rPr>
                <w:sz w:val="24"/>
                <w:szCs w:val="24"/>
              </w:rPr>
              <w:t>т</w:t>
            </w:r>
            <w:r w:rsidRPr="00E50E72">
              <w:rPr>
                <w:sz w:val="24"/>
                <w:szCs w:val="24"/>
              </w:rPr>
              <w:t>верстие размерами не менее 80*300мм с радиусом закругл</w:t>
            </w:r>
            <w:r w:rsidRPr="00E50E72">
              <w:rPr>
                <w:sz w:val="24"/>
                <w:szCs w:val="24"/>
              </w:rPr>
              <w:t>е</w:t>
            </w:r>
            <w:r w:rsidRPr="00E50E72">
              <w:rPr>
                <w:sz w:val="24"/>
                <w:szCs w:val="24"/>
              </w:rPr>
              <w:t>ния сверху и снизу не менее 40 мм. Центральная часть бок</w:t>
            </w:r>
            <w:r w:rsidRPr="00E50E72">
              <w:rPr>
                <w:sz w:val="24"/>
                <w:szCs w:val="24"/>
              </w:rPr>
              <w:t>о</w:t>
            </w:r>
            <w:r w:rsidRPr="00E50E72">
              <w:rPr>
                <w:sz w:val="24"/>
                <w:szCs w:val="24"/>
              </w:rPr>
              <w:t xml:space="preserve">вины должна быть украшена фантазийным узором. </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t>Ограждение 900</w:t>
            </w:r>
            <w:r>
              <w:rPr>
                <w:sz w:val="24"/>
                <w:szCs w:val="24"/>
              </w:rPr>
              <w:t xml:space="preserve">мм </w:t>
            </w:r>
            <w:r w:rsidRPr="00614ABC">
              <w:rPr>
                <w:sz w:val="24"/>
                <w:szCs w:val="24"/>
              </w:rPr>
              <w:t>(3)</w:t>
            </w:r>
          </w:p>
        </w:tc>
        <w:tc>
          <w:tcPr>
            <w:tcW w:w="6663" w:type="dxa"/>
          </w:tcPr>
          <w:p w:rsidR="006D6F83" w:rsidRPr="00E50E72" w:rsidRDefault="006D6F83" w:rsidP="00B870DE">
            <w:pPr>
              <w:snapToGrid w:val="0"/>
              <w:ind w:left="57" w:right="57"/>
              <w:jc w:val="both"/>
              <w:rPr>
                <w:sz w:val="24"/>
                <w:szCs w:val="24"/>
              </w:rPr>
            </w:pPr>
            <w:r w:rsidRPr="00E50E72">
              <w:rPr>
                <w:sz w:val="24"/>
                <w:szCs w:val="24"/>
              </w:rPr>
              <w:t>Ограждение предназначено для безопасного попадания детей на горку. Ограждение должно состоять из защитного гор</w:t>
            </w:r>
            <w:r w:rsidRPr="00E50E72">
              <w:rPr>
                <w:sz w:val="24"/>
                <w:szCs w:val="24"/>
              </w:rPr>
              <w:t>и</w:t>
            </w:r>
            <w:r w:rsidRPr="00E50E72">
              <w:rPr>
                <w:sz w:val="24"/>
                <w:szCs w:val="24"/>
              </w:rPr>
              <w:t>зонтального ограничителя и защитных боковых вертикал</w:t>
            </w:r>
            <w:r w:rsidRPr="00E50E72">
              <w:rPr>
                <w:sz w:val="24"/>
                <w:szCs w:val="24"/>
              </w:rPr>
              <w:t>ь</w:t>
            </w:r>
            <w:r w:rsidRPr="00E50E72">
              <w:rPr>
                <w:sz w:val="24"/>
                <w:szCs w:val="24"/>
              </w:rPr>
              <w:t>ных «щечек».</w:t>
            </w:r>
          </w:p>
          <w:p w:rsidR="006D6F83" w:rsidRPr="00E50E72" w:rsidRDefault="006D6F83" w:rsidP="00B870DE">
            <w:pPr>
              <w:pStyle w:val="2f8"/>
              <w:spacing w:line="240" w:lineRule="auto"/>
              <w:ind w:left="0" w:firstLine="57"/>
              <w:rPr>
                <w:sz w:val="24"/>
                <w:szCs w:val="24"/>
              </w:rPr>
            </w:pPr>
            <w:r w:rsidRPr="00E50E72">
              <w:rPr>
                <w:sz w:val="24"/>
                <w:szCs w:val="24"/>
              </w:rPr>
              <w:t>Каркас ограждения должен состоять из поперечины (гор</w:t>
            </w:r>
            <w:r w:rsidRPr="00E50E72">
              <w:rPr>
                <w:sz w:val="24"/>
                <w:szCs w:val="24"/>
              </w:rPr>
              <w:t>и</w:t>
            </w:r>
            <w:r w:rsidRPr="00E50E72">
              <w:rPr>
                <w:sz w:val="24"/>
                <w:szCs w:val="24"/>
              </w:rPr>
              <w:t>зонтального защитного ограничителя) длиной не менее 780 мм, изготовленной из металлической трубы размерами не м</w:t>
            </w:r>
            <w:r w:rsidRPr="00E50E72">
              <w:rPr>
                <w:sz w:val="24"/>
                <w:szCs w:val="24"/>
              </w:rPr>
              <w:t>е</w:t>
            </w:r>
            <w:r w:rsidRPr="00E50E72">
              <w:rPr>
                <w:sz w:val="24"/>
                <w:szCs w:val="24"/>
              </w:rPr>
              <w:t>нее 25*2,8 мм. С обеих сторон поперечины на расстоянии не более 13 мм от торцов должны быть расположены два скво</w:t>
            </w:r>
            <w:r w:rsidRPr="00E50E72">
              <w:rPr>
                <w:sz w:val="24"/>
                <w:szCs w:val="24"/>
              </w:rPr>
              <w:t>з</w:t>
            </w:r>
            <w:r w:rsidRPr="00E50E72">
              <w:rPr>
                <w:sz w:val="24"/>
                <w:szCs w:val="24"/>
              </w:rPr>
              <w:t>ных отверстия  диаметром 11 мм для последующего крепл</w:t>
            </w:r>
            <w:r w:rsidRPr="00E50E72">
              <w:rPr>
                <w:sz w:val="24"/>
                <w:szCs w:val="24"/>
              </w:rPr>
              <w:t>е</w:t>
            </w:r>
            <w:r w:rsidRPr="00E50E72">
              <w:rPr>
                <w:sz w:val="24"/>
                <w:szCs w:val="24"/>
              </w:rPr>
              <w:t>ния  посредством резьбового соединения уникального отвода, изготовленного из металлического листа толщиной не менее 2,5 мм,  с помощью которого происходит  фиксация  огражд</w:t>
            </w:r>
            <w:r w:rsidRPr="00E50E72">
              <w:rPr>
                <w:sz w:val="24"/>
                <w:szCs w:val="24"/>
              </w:rPr>
              <w:t>е</w:t>
            </w:r>
            <w:r w:rsidR="001A20E3">
              <w:rPr>
                <w:sz w:val="24"/>
                <w:szCs w:val="24"/>
              </w:rPr>
              <w:t xml:space="preserve">ния к стойке комплекса. </w:t>
            </w:r>
            <w:r w:rsidRPr="00E50E72">
              <w:rPr>
                <w:sz w:val="24"/>
                <w:szCs w:val="24"/>
              </w:rPr>
              <w:t>Уникальный отвод в виде двух стальных полуобойм, стягивается между собой болтами на необходимой высоте, чему способствуют канавки на стойке, расположенные через определенные промежутки. В нижней части поперечины должны быть приварены по периметру прилегания два металлических ушка длиной не менее 55 мм для последующего крепления посредством угловых кро</w:t>
            </w:r>
            <w:r w:rsidRPr="00E50E72">
              <w:rPr>
                <w:sz w:val="24"/>
                <w:szCs w:val="24"/>
              </w:rPr>
              <w:t>н</w:t>
            </w:r>
            <w:r w:rsidRPr="00E50E72">
              <w:rPr>
                <w:sz w:val="24"/>
                <w:szCs w:val="24"/>
              </w:rPr>
              <w:lastRenderedPageBreak/>
              <w:t>штейнов фанерных вставок ограждения, которые должны крепиться также к каркасу площадки.  Вставки высотой не менее  780 мм и шириной не менее 85 мм должны быть изг</w:t>
            </w:r>
            <w:r w:rsidRPr="00E50E72">
              <w:rPr>
                <w:sz w:val="24"/>
                <w:szCs w:val="24"/>
              </w:rPr>
              <w:t>о</w:t>
            </w:r>
            <w:r w:rsidRPr="00E50E72">
              <w:rPr>
                <w:sz w:val="24"/>
                <w:szCs w:val="24"/>
              </w:rPr>
              <w:t>товлены из водостойкой фанеры ФСФ толщиной не менее 18 мм. К вставкам должны быть прикреплены защитные «ще</w:t>
            </w:r>
            <w:r w:rsidRPr="00E50E72">
              <w:rPr>
                <w:sz w:val="24"/>
                <w:szCs w:val="24"/>
              </w:rPr>
              <w:t>ч</w:t>
            </w:r>
            <w:r w:rsidRPr="00E50E72">
              <w:rPr>
                <w:sz w:val="24"/>
                <w:szCs w:val="24"/>
              </w:rPr>
              <w:t xml:space="preserve">ки», изготовленный из водостойкой фанеры ФСФ толщиной не менее 15 мм. </w:t>
            </w:r>
            <w:proofErr w:type="gramStart"/>
            <w:r w:rsidRPr="00E50E72">
              <w:rPr>
                <w:sz w:val="24"/>
                <w:szCs w:val="24"/>
              </w:rPr>
              <w:t>Нижний край защитных «щечек» ограждения должен быть выполнен скошенным в соответствии с углом наклона горки и должен крепиться к бортовой конструкции горки.</w:t>
            </w:r>
            <w:proofErr w:type="gramEnd"/>
            <w:r w:rsidRPr="00E50E72">
              <w:rPr>
                <w:sz w:val="24"/>
                <w:szCs w:val="24"/>
              </w:rPr>
              <w:t xml:space="preserve"> Габаритные размеры фанерного ограждения должны быть не менее 340*955 мм. </w:t>
            </w:r>
          </w:p>
        </w:tc>
      </w:tr>
      <w:tr w:rsidR="006D6F83" w:rsidRPr="00614ABC" w:rsidTr="00661107">
        <w:tc>
          <w:tcPr>
            <w:tcW w:w="2943" w:type="dxa"/>
          </w:tcPr>
          <w:p w:rsidR="006D6F83" w:rsidRPr="00614ABC" w:rsidRDefault="006D6F83" w:rsidP="00661107">
            <w:pPr>
              <w:snapToGrid w:val="0"/>
              <w:ind w:left="57" w:right="57" w:firstLine="34"/>
              <w:rPr>
                <w:sz w:val="24"/>
                <w:szCs w:val="24"/>
              </w:rPr>
            </w:pPr>
            <w:r w:rsidRPr="00614ABC">
              <w:rPr>
                <w:sz w:val="24"/>
                <w:szCs w:val="24"/>
              </w:rPr>
              <w:lastRenderedPageBreak/>
              <w:t>Ограждение 1800</w:t>
            </w:r>
            <w:r>
              <w:rPr>
                <w:sz w:val="24"/>
                <w:szCs w:val="24"/>
              </w:rPr>
              <w:t xml:space="preserve"> мм</w:t>
            </w:r>
          </w:p>
        </w:tc>
        <w:tc>
          <w:tcPr>
            <w:tcW w:w="6663" w:type="dxa"/>
          </w:tcPr>
          <w:p w:rsidR="006D6F83" w:rsidRPr="00A47304" w:rsidRDefault="006D6F83" w:rsidP="00B870DE">
            <w:pPr>
              <w:snapToGrid w:val="0"/>
              <w:ind w:left="57" w:right="57"/>
              <w:jc w:val="both"/>
              <w:rPr>
                <w:sz w:val="24"/>
                <w:szCs w:val="24"/>
              </w:rPr>
            </w:pPr>
            <w:r>
              <w:rPr>
                <w:sz w:val="24"/>
                <w:szCs w:val="24"/>
              </w:rPr>
              <w:t>Ограждение должно состоять из металлического каркаса и фанерной боковины. Каркас должен состоять из поручня, ч</w:t>
            </w:r>
            <w:r>
              <w:rPr>
                <w:sz w:val="24"/>
                <w:szCs w:val="24"/>
              </w:rPr>
              <w:t>е</w:t>
            </w:r>
            <w:r>
              <w:rPr>
                <w:sz w:val="24"/>
                <w:szCs w:val="24"/>
              </w:rPr>
              <w:t>тырех стоек и трех поперечин. Поручень должен быть изг</w:t>
            </w:r>
            <w:r>
              <w:rPr>
                <w:sz w:val="24"/>
                <w:szCs w:val="24"/>
              </w:rPr>
              <w:t>о</w:t>
            </w:r>
            <w:r>
              <w:rPr>
                <w:sz w:val="24"/>
                <w:szCs w:val="24"/>
              </w:rPr>
              <w:t>товлен из металлической трубы длиной не менее 1680 мм размерами не менее 32*2 мм. Стойки должны  быть изгото</w:t>
            </w:r>
            <w:r>
              <w:rPr>
                <w:sz w:val="24"/>
                <w:szCs w:val="24"/>
              </w:rPr>
              <w:t>в</w:t>
            </w:r>
            <w:r>
              <w:rPr>
                <w:sz w:val="24"/>
                <w:szCs w:val="24"/>
              </w:rPr>
              <w:t>лены из металлической трубы длиной не менее 755 мм ра</w:t>
            </w:r>
            <w:r>
              <w:rPr>
                <w:sz w:val="24"/>
                <w:szCs w:val="24"/>
              </w:rPr>
              <w:t>з</w:t>
            </w:r>
            <w:r>
              <w:rPr>
                <w:sz w:val="24"/>
                <w:szCs w:val="24"/>
              </w:rPr>
              <w:t>мерами не менее 15*2,8 мм. Верхние торцы стоек должны быть приварены к поручню, нижние торцы стоек должны быть присоединены к каркасу прямого перехода посредством резьбовых соединений. Поперечины должны быть привар</w:t>
            </w:r>
            <w:r>
              <w:rPr>
                <w:sz w:val="24"/>
                <w:szCs w:val="24"/>
              </w:rPr>
              <w:t>е</w:t>
            </w:r>
            <w:r>
              <w:rPr>
                <w:sz w:val="24"/>
                <w:szCs w:val="24"/>
              </w:rPr>
              <w:t>ны между стойками, должны быть изготовлены из металл</w:t>
            </w:r>
            <w:r>
              <w:rPr>
                <w:sz w:val="24"/>
                <w:szCs w:val="24"/>
              </w:rPr>
              <w:t>и</w:t>
            </w:r>
            <w:r>
              <w:rPr>
                <w:sz w:val="24"/>
                <w:szCs w:val="24"/>
              </w:rPr>
              <w:t>ческой трубы размерами не менее 15*2,8 мм. Боковина ра</w:t>
            </w:r>
            <w:r>
              <w:rPr>
                <w:sz w:val="24"/>
                <w:szCs w:val="24"/>
              </w:rPr>
              <w:t>з</w:t>
            </w:r>
            <w:r>
              <w:rPr>
                <w:sz w:val="24"/>
                <w:szCs w:val="24"/>
              </w:rPr>
              <w:t xml:space="preserve">мерами не менее 1600*625 мм должна быть </w:t>
            </w:r>
            <w:r w:rsidRPr="00E50E72">
              <w:rPr>
                <w:sz w:val="24"/>
                <w:szCs w:val="24"/>
              </w:rPr>
              <w:t xml:space="preserve"> изготовлена из </w:t>
            </w:r>
            <w:r>
              <w:rPr>
                <w:sz w:val="24"/>
                <w:szCs w:val="24"/>
              </w:rPr>
              <w:t xml:space="preserve">влагостойкой </w:t>
            </w:r>
            <w:r w:rsidRPr="00E50E72">
              <w:rPr>
                <w:sz w:val="24"/>
                <w:szCs w:val="24"/>
              </w:rPr>
              <w:t>фанеры ФСФ толщиной не менее 15 мм.</w:t>
            </w:r>
            <w:r>
              <w:rPr>
                <w:sz w:val="24"/>
                <w:szCs w:val="24"/>
              </w:rPr>
              <w:t xml:space="preserve"> На расстоянии не более 500 мм друг от друга в боковине дол</w:t>
            </w:r>
            <w:r>
              <w:rPr>
                <w:sz w:val="24"/>
                <w:szCs w:val="24"/>
              </w:rPr>
              <w:t>ж</w:t>
            </w:r>
            <w:r>
              <w:rPr>
                <w:sz w:val="24"/>
                <w:szCs w:val="24"/>
              </w:rPr>
              <w:t>ны находиться декоративные овальные отверстия размерами не менее 60*380 мм.</w:t>
            </w:r>
          </w:p>
        </w:tc>
      </w:tr>
    </w:tbl>
    <w:p w:rsidR="006D6F83" w:rsidRDefault="006D6F83" w:rsidP="0061771B">
      <w:pPr>
        <w:jc w:val="center"/>
        <w:rPr>
          <w:sz w:val="24"/>
          <w:szCs w:val="24"/>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381"/>
      </w:tblGrid>
      <w:tr w:rsidR="006D6F83" w:rsidRPr="00482CE4" w:rsidTr="0061771B">
        <w:tc>
          <w:tcPr>
            <w:tcW w:w="9608" w:type="dxa"/>
            <w:gridSpan w:val="2"/>
          </w:tcPr>
          <w:p w:rsidR="006D6F83" w:rsidRPr="00482CE4" w:rsidRDefault="006D6F83" w:rsidP="00661107">
            <w:pPr>
              <w:pStyle w:val="2f8"/>
              <w:snapToGrid w:val="0"/>
              <w:ind w:left="0" w:right="57"/>
              <w:jc w:val="center"/>
              <w:rPr>
                <w:b/>
                <w:bCs/>
                <w:color w:val="7030A0"/>
                <w:sz w:val="24"/>
                <w:szCs w:val="24"/>
              </w:rPr>
            </w:pPr>
            <w:r w:rsidRPr="00482CE4">
              <w:rPr>
                <w:b/>
                <w:color w:val="7030A0"/>
                <w:sz w:val="24"/>
                <w:szCs w:val="24"/>
              </w:rPr>
              <w:t xml:space="preserve">Качели </w:t>
            </w:r>
            <w:r>
              <w:rPr>
                <w:b/>
                <w:color w:val="7030A0"/>
                <w:sz w:val="24"/>
                <w:szCs w:val="24"/>
              </w:rPr>
              <w:t>двойные</w:t>
            </w:r>
          </w:p>
        </w:tc>
      </w:tr>
      <w:tr w:rsidR="006D6F83" w:rsidRPr="00482CE4" w:rsidTr="0061771B">
        <w:tc>
          <w:tcPr>
            <w:tcW w:w="9608" w:type="dxa"/>
            <w:gridSpan w:val="2"/>
          </w:tcPr>
          <w:p w:rsidR="006D6F83" w:rsidRPr="00482CE4" w:rsidRDefault="006D6F83" w:rsidP="00B870DE">
            <w:pPr>
              <w:ind w:left="33" w:firstLine="1"/>
              <w:jc w:val="both"/>
              <w:rPr>
                <w:bCs/>
                <w:sz w:val="24"/>
                <w:szCs w:val="24"/>
              </w:rPr>
            </w:pPr>
            <w:r w:rsidRPr="00482CE4">
              <w:rPr>
                <w:sz w:val="24"/>
                <w:szCs w:val="24"/>
              </w:rPr>
              <w:t xml:space="preserve">Качели </w:t>
            </w:r>
            <w:r>
              <w:rPr>
                <w:sz w:val="24"/>
                <w:szCs w:val="24"/>
              </w:rPr>
              <w:t>двой</w:t>
            </w:r>
            <w:r w:rsidRPr="00482CE4">
              <w:rPr>
                <w:sz w:val="24"/>
                <w:szCs w:val="24"/>
              </w:rPr>
              <w:t>ные предназначены для размещения на территории парков, дворовых терр</w:t>
            </w:r>
            <w:r w:rsidRPr="00482CE4">
              <w:rPr>
                <w:sz w:val="24"/>
                <w:szCs w:val="24"/>
              </w:rPr>
              <w:t>и</w:t>
            </w:r>
            <w:r w:rsidRPr="00482CE4">
              <w:rPr>
                <w:sz w:val="24"/>
                <w:szCs w:val="24"/>
              </w:rPr>
              <w:t>ториях и мест общественного отдыха с целью организации досуга и гармоничного разв</w:t>
            </w:r>
            <w:r w:rsidRPr="00482CE4">
              <w:rPr>
                <w:sz w:val="24"/>
                <w:szCs w:val="24"/>
              </w:rPr>
              <w:t>и</w:t>
            </w:r>
            <w:r w:rsidRPr="00482CE4">
              <w:rPr>
                <w:sz w:val="24"/>
                <w:szCs w:val="24"/>
              </w:rPr>
              <w:t>тия детей в возрасте с 7 лет.</w:t>
            </w:r>
            <w:r>
              <w:rPr>
                <w:sz w:val="24"/>
                <w:szCs w:val="24"/>
              </w:rPr>
              <w:t xml:space="preserve"> Сидение качелей должны быть двух типов – одно сидение со спинкой и боковинами, второе сидение выполнено в виде прямоугольника, изготовленн</w:t>
            </w:r>
            <w:r>
              <w:rPr>
                <w:sz w:val="24"/>
                <w:szCs w:val="24"/>
              </w:rPr>
              <w:t>о</w:t>
            </w:r>
            <w:r>
              <w:rPr>
                <w:sz w:val="24"/>
                <w:szCs w:val="24"/>
              </w:rPr>
              <w:t xml:space="preserve">го из фанеры. Качели могут </w:t>
            </w:r>
            <w:r w:rsidRPr="00482CE4">
              <w:rPr>
                <w:sz w:val="24"/>
                <w:szCs w:val="24"/>
              </w:rPr>
              <w:t>эксплуатироваться круглогодично во всех климатических з</w:t>
            </w:r>
            <w:r w:rsidRPr="00482CE4">
              <w:rPr>
                <w:sz w:val="24"/>
                <w:szCs w:val="24"/>
              </w:rPr>
              <w:t>о</w:t>
            </w:r>
            <w:r w:rsidRPr="00482CE4">
              <w:rPr>
                <w:sz w:val="24"/>
                <w:szCs w:val="24"/>
              </w:rPr>
              <w:t>нах. Соответствуют требованиям современного дизайна, отвечают требованиям безопа</w:t>
            </w:r>
            <w:r w:rsidRPr="00482CE4">
              <w:rPr>
                <w:sz w:val="24"/>
                <w:szCs w:val="24"/>
              </w:rPr>
              <w:t>с</w:t>
            </w:r>
            <w:r w:rsidRPr="00482CE4">
              <w:rPr>
                <w:sz w:val="24"/>
                <w:szCs w:val="24"/>
              </w:rPr>
              <w:t xml:space="preserve">ности пользователя, заложенным в Европейских нормах и ГОСТах РФ. Производятся в соответствии со стандартом </w:t>
            </w:r>
            <w:r w:rsidRPr="00482CE4">
              <w:rPr>
                <w:sz w:val="24"/>
                <w:szCs w:val="24"/>
                <w:lang w:val="en-US"/>
              </w:rPr>
              <w:t>ISO</w:t>
            </w:r>
            <w:r w:rsidRPr="00482CE4">
              <w:rPr>
                <w:sz w:val="24"/>
                <w:szCs w:val="24"/>
              </w:rPr>
              <w:t xml:space="preserve"> 9001-2008. Все применяемые материалы имеют гигиен</w:t>
            </w:r>
            <w:r w:rsidRPr="00482CE4">
              <w:rPr>
                <w:sz w:val="24"/>
                <w:szCs w:val="24"/>
              </w:rPr>
              <w:t>и</w:t>
            </w:r>
            <w:r w:rsidRPr="00482CE4">
              <w:rPr>
                <w:sz w:val="24"/>
                <w:szCs w:val="24"/>
              </w:rPr>
              <w:t>ческие сертификаты и разрешены к применению при изготовлении продукции для детей.</w:t>
            </w:r>
            <w:r>
              <w:rPr>
                <w:sz w:val="24"/>
                <w:szCs w:val="24"/>
              </w:rPr>
              <w:t xml:space="preserve"> </w:t>
            </w:r>
            <w:r w:rsidRPr="00482CE4">
              <w:rPr>
                <w:sz w:val="24"/>
                <w:szCs w:val="24"/>
              </w:rPr>
              <w:t>Изделия сопровождаются паспортом, включающим информацию о предназначении, ко</w:t>
            </w:r>
            <w:r w:rsidRPr="00482CE4">
              <w:rPr>
                <w:sz w:val="24"/>
                <w:szCs w:val="24"/>
              </w:rPr>
              <w:t>м</w:t>
            </w:r>
            <w:r w:rsidRPr="00482CE4">
              <w:rPr>
                <w:sz w:val="24"/>
                <w:szCs w:val="24"/>
              </w:rPr>
              <w:t>плектации, указания по сборке, монтажные схемы, правила безопасной эксплуатации, р</w:t>
            </w:r>
            <w:r w:rsidRPr="00482CE4">
              <w:rPr>
                <w:sz w:val="24"/>
                <w:szCs w:val="24"/>
              </w:rPr>
              <w:t>е</w:t>
            </w:r>
            <w:r w:rsidRPr="00482CE4">
              <w:rPr>
                <w:sz w:val="24"/>
                <w:szCs w:val="24"/>
              </w:rPr>
              <w:t>комендации по обслуживанию.</w:t>
            </w:r>
            <w:r>
              <w:rPr>
                <w:sz w:val="24"/>
                <w:szCs w:val="24"/>
              </w:rPr>
              <w:t xml:space="preserve"> </w:t>
            </w:r>
            <w:r w:rsidRPr="00482CE4">
              <w:rPr>
                <w:sz w:val="24"/>
                <w:szCs w:val="24"/>
              </w:rPr>
              <w:t xml:space="preserve">Металлические детали </w:t>
            </w:r>
            <w:r>
              <w:rPr>
                <w:sz w:val="24"/>
                <w:szCs w:val="24"/>
              </w:rPr>
              <w:t xml:space="preserve">должны быть </w:t>
            </w:r>
            <w:r w:rsidRPr="00482CE4">
              <w:rPr>
                <w:sz w:val="24"/>
                <w:szCs w:val="24"/>
              </w:rPr>
              <w:t>окрашены полиме</w:t>
            </w:r>
            <w:r w:rsidRPr="00482CE4">
              <w:rPr>
                <w:sz w:val="24"/>
                <w:szCs w:val="24"/>
              </w:rPr>
              <w:t>р</w:t>
            </w:r>
            <w:r w:rsidRPr="00482CE4">
              <w:rPr>
                <w:sz w:val="24"/>
                <w:szCs w:val="24"/>
              </w:rPr>
              <w:t>ной порошковой эмалью методом запекания. Порошковая эмаль имеет высокую стойкость к климатическим условиям и эстетичный внешний вид.</w:t>
            </w:r>
            <w:r>
              <w:rPr>
                <w:sz w:val="24"/>
                <w:szCs w:val="24"/>
              </w:rPr>
              <w:t xml:space="preserve"> </w:t>
            </w:r>
            <w:r w:rsidRPr="00482CE4">
              <w:rPr>
                <w:sz w:val="24"/>
                <w:szCs w:val="24"/>
              </w:rPr>
              <w:t>Детали из фанеры окрашены кра</w:t>
            </w:r>
            <w:r w:rsidRPr="00482CE4">
              <w:rPr>
                <w:sz w:val="24"/>
                <w:szCs w:val="24"/>
              </w:rPr>
              <w:t>с</w:t>
            </w:r>
            <w:r w:rsidRPr="00482CE4">
              <w:rPr>
                <w:sz w:val="24"/>
                <w:szCs w:val="24"/>
              </w:rPr>
              <w:t xml:space="preserve">кой «НОРДИКА» </w:t>
            </w:r>
            <w:r>
              <w:rPr>
                <w:sz w:val="24"/>
                <w:szCs w:val="24"/>
              </w:rPr>
              <w:t>или эквивалентом и покрыты лаком «ТЕКНОКОАТ» или эквивалентом</w:t>
            </w:r>
            <w:r w:rsidRPr="00482CE4">
              <w:rPr>
                <w:sz w:val="24"/>
                <w:szCs w:val="24"/>
              </w:rPr>
              <w:t>. Покрытие создает сильную износостойкую поверхность. Выступающие крепежные эл</w:t>
            </w:r>
            <w:r w:rsidRPr="00482CE4">
              <w:rPr>
                <w:sz w:val="24"/>
                <w:szCs w:val="24"/>
              </w:rPr>
              <w:t>е</w:t>
            </w:r>
            <w:r w:rsidRPr="00482CE4">
              <w:rPr>
                <w:sz w:val="24"/>
                <w:szCs w:val="24"/>
              </w:rPr>
              <w:t>менты закрыты декоративными заглушками из полиэтилена. Торцы труб закрыты пласт</w:t>
            </w:r>
            <w:r w:rsidRPr="00482CE4">
              <w:rPr>
                <w:sz w:val="24"/>
                <w:szCs w:val="24"/>
              </w:rPr>
              <w:t>и</w:t>
            </w:r>
            <w:r w:rsidRPr="00482CE4">
              <w:rPr>
                <w:sz w:val="24"/>
                <w:szCs w:val="24"/>
              </w:rPr>
              <w:t>ковыми заглушками.</w:t>
            </w:r>
            <w:r>
              <w:rPr>
                <w:sz w:val="24"/>
                <w:szCs w:val="24"/>
              </w:rPr>
              <w:t xml:space="preserve"> Все крепежные элементы должны быть оцинкованы. </w:t>
            </w:r>
            <w:r w:rsidRPr="00482CE4">
              <w:rPr>
                <w:bCs/>
                <w:sz w:val="24"/>
                <w:szCs w:val="24"/>
              </w:rPr>
              <w:t>Монтаж прои</w:t>
            </w:r>
            <w:r w:rsidRPr="00482CE4">
              <w:rPr>
                <w:bCs/>
                <w:sz w:val="24"/>
                <w:szCs w:val="24"/>
              </w:rPr>
              <w:t>з</w:t>
            </w:r>
            <w:r w:rsidRPr="00482CE4">
              <w:rPr>
                <w:bCs/>
                <w:sz w:val="24"/>
                <w:szCs w:val="24"/>
              </w:rPr>
              <w:t xml:space="preserve">водится путем </w:t>
            </w:r>
            <w:r>
              <w:rPr>
                <w:sz w:val="24"/>
                <w:szCs w:val="24"/>
              </w:rPr>
              <w:t>б</w:t>
            </w:r>
            <w:r w:rsidRPr="00614ABC">
              <w:rPr>
                <w:sz w:val="24"/>
                <w:szCs w:val="24"/>
              </w:rPr>
              <w:t xml:space="preserve">етонирования </w:t>
            </w:r>
            <w:r>
              <w:rPr>
                <w:sz w:val="24"/>
                <w:szCs w:val="24"/>
              </w:rPr>
              <w:t xml:space="preserve">стоек </w:t>
            </w:r>
            <w:r w:rsidRPr="00614ABC">
              <w:rPr>
                <w:sz w:val="24"/>
                <w:szCs w:val="24"/>
              </w:rPr>
              <w:t xml:space="preserve">в грунт </w:t>
            </w:r>
            <w:r>
              <w:rPr>
                <w:sz w:val="24"/>
                <w:szCs w:val="24"/>
              </w:rPr>
              <w:t>в колодец</w:t>
            </w:r>
            <w:r w:rsidRPr="00614ABC">
              <w:rPr>
                <w:sz w:val="24"/>
                <w:szCs w:val="24"/>
              </w:rPr>
              <w:t xml:space="preserve"> глубин</w:t>
            </w:r>
            <w:r>
              <w:rPr>
                <w:sz w:val="24"/>
                <w:szCs w:val="24"/>
              </w:rPr>
              <w:t>ой</w:t>
            </w:r>
            <w:r w:rsidRPr="00614ABC">
              <w:rPr>
                <w:sz w:val="24"/>
                <w:szCs w:val="24"/>
              </w:rPr>
              <w:t xml:space="preserve"> не менее </w:t>
            </w:r>
            <w:r>
              <w:rPr>
                <w:sz w:val="24"/>
                <w:szCs w:val="24"/>
              </w:rPr>
              <w:t xml:space="preserve">700 </w:t>
            </w:r>
            <w:r w:rsidRPr="00614ABC">
              <w:rPr>
                <w:sz w:val="24"/>
                <w:szCs w:val="24"/>
              </w:rPr>
              <w:t>мм.</w:t>
            </w:r>
          </w:p>
        </w:tc>
      </w:tr>
      <w:tr w:rsidR="006D6F83" w:rsidRPr="00482CE4" w:rsidTr="0061771B">
        <w:tc>
          <w:tcPr>
            <w:tcW w:w="9608" w:type="dxa"/>
            <w:gridSpan w:val="2"/>
          </w:tcPr>
          <w:p w:rsidR="006D6F83" w:rsidRPr="00482CE4" w:rsidRDefault="006D6F83" w:rsidP="00661107">
            <w:pPr>
              <w:snapToGrid w:val="0"/>
              <w:ind w:left="57" w:right="57" w:firstLine="57"/>
              <w:jc w:val="center"/>
              <w:rPr>
                <w:bCs/>
                <w:sz w:val="24"/>
                <w:szCs w:val="24"/>
              </w:rPr>
            </w:pPr>
            <w:r w:rsidRPr="00482CE4">
              <w:rPr>
                <w:b/>
                <w:bCs/>
                <w:sz w:val="24"/>
                <w:szCs w:val="24"/>
              </w:rPr>
              <w:t>Внешние размеры</w:t>
            </w:r>
          </w:p>
        </w:tc>
      </w:tr>
      <w:tr w:rsidR="006D6F83" w:rsidRPr="00482CE4" w:rsidTr="0061771B">
        <w:tc>
          <w:tcPr>
            <w:tcW w:w="3227" w:type="dxa"/>
          </w:tcPr>
          <w:p w:rsidR="006D6F83" w:rsidRPr="00482CE4" w:rsidRDefault="006D6F83" w:rsidP="00661107">
            <w:pPr>
              <w:snapToGrid w:val="0"/>
              <w:ind w:firstLine="142"/>
              <w:rPr>
                <w:bCs/>
                <w:sz w:val="24"/>
                <w:szCs w:val="24"/>
              </w:rPr>
            </w:pPr>
            <w:r w:rsidRPr="00482CE4">
              <w:rPr>
                <w:bCs/>
                <w:sz w:val="24"/>
                <w:szCs w:val="24"/>
              </w:rPr>
              <w:t>Высота (</w:t>
            </w:r>
            <w:proofErr w:type="gramStart"/>
            <w:r w:rsidRPr="00482CE4">
              <w:rPr>
                <w:bCs/>
                <w:sz w:val="24"/>
                <w:szCs w:val="24"/>
              </w:rPr>
              <w:t>мм</w:t>
            </w:r>
            <w:proofErr w:type="gramEnd"/>
            <w:r w:rsidRPr="00482CE4">
              <w:rPr>
                <w:bCs/>
                <w:sz w:val="24"/>
                <w:szCs w:val="24"/>
              </w:rPr>
              <w:t xml:space="preserve">) </w:t>
            </w:r>
          </w:p>
        </w:tc>
        <w:tc>
          <w:tcPr>
            <w:tcW w:w="6381" w:type="dxa"/>
            <w:vAlign w:val="center"/>
          </w:tcPr>
          <w:p w:rsidR="006D6F83" w:rsidRPr="00482CE4" w:rsidRDefault="006D6F83" w:rsidP="00661107">
            <w:pPr>
              <w:snapToGrid w:val="0"/>
              <w:contextualSpacing/>
              <w:jc w:val="center"/>
              <w:rPr>
                <w:bCs/>
                <w:sz w:val="24"/>
                <w:szCs w:val="24"/>
              </w:rPr>
            </w:pPr>
            <w:r w:rsidRPr="00482CE4">
              <w:rPr>
                <w:bCs/>
                <w:sz w:val="24"/>
                <w:szCs w:val="24"/>
              </w:rPr>
              <w:t>20</w:t>
            </w:r>
            <w:r>
              <w:rPr>
                <w:bCs/>
                <w:sz w:val="24"/>
                <w:szCs w:val="24"/>
              </w:rPr>
              <w:t>7</w:t>
            </w:r>
            <w:r w:rsidRPr="00482CE4">
              <w:rPr>
                <w:bCs/>
                <w:sz w:val="24"/>
                <w:szCs w:val="24"/>
              </w:rPr>
              <w:t>0(±20 мм)</w:t>
            </w:r>
          </w:p>
        </w:tc>
      </w:tr>
      <w:tr w:rsidR="006D6F83" w:rsidRPr="00482CE4" w:rsidTr="0061771B">
        <w:tc>
          <w:tcPr>
            <w:tcW w:w="3227" w:type="dxa"/>
          </w:tcPr>
          <w:p w:rsidR="006D6F83" w:rsidRPr="00482CE4" w:rsidRDefault="006D6F83" w:rsidP="00661107">
            <w:pPr>
              <w:snapToGrid w:val="0"/>
              <w:ind w:firstLine="142"/>
              <w:rPr>
                <w:bCs/>
                <w:sz w:val="24"/>
                <w:szCs w:val="24"/>
              </w:rPr>
            </w:pPr>
            <w:r w:rsidRPr="00482CE4">
              <w:rPr>
                <w:bCs/>
                <w:sz w:val="24"/>
                <w:szCs w:val="24"/>
              </w:rPr>
              <w:t>Длина   (</w:t>
            </w:r>
            <w:proofErr w:type="gramStart"/>
            <w:r w:rsidRPr="00482CE4">
              <w:rPr>
                <w:bCs/>
                <w:sz w:val="24"/>
                <w:szCs w:val="24"/>
              </w:rPr>
              <w:t>мм</w:t>
            </w:r>
            <w:proofErr w:type="gramEnd"/>
            <w:r w:rsidRPr="00482CE4">
              <w:rPr>
                <w:bCs/>
                <w:sz w:val="24"/>
                <w:szCs w:val="24"/>
              </w:rPr>
              <w:t>)</w:t>
            </w:r>
          </w:p>
        </w:tc>
        <w:tc>
          <w:tcPr>
            <w:tcW w:w="6381" w:type="dxa"/>
          </w:tcPr>
          <w:p w:rsidR="006D6F83" w:rsidRPr="00482CE4" w:rsidRDefault="006D6F83" w:rsidP="00661107">
            <w:pPr>
              <w:snapToGrid w:val="0"/>
              <w:contextualSpacing/>
              <w:jc w:val="center"/>
              <w:rPr>
                <w:bCs/>
                <w:sz w:val="24"/>
                <w:szCs w:val="24"/>
              </w:rPr>
            </w:pPr>
            <w:r>
              <w:rPr>
                <w:bCs/>
                <w:sz w:val="24"/>
                <w:szCs w:val="24"/>
              </w:rPr>
              <w:t>2990</w:t>
            </w:r>
            <w:r w:rsidRPr="00482CE4">
              <w:rPr>
                <w:bCs/>
                <w:sz w:val="24"/>
                <w:szCs w:val="24"/>
              </w:rPr>
              <w:t>(±20 мм)</w:t>
            </w:r>
          </w:p>
        </w:tc>
      </w:tr>
      <w:tr w:rsidR="006D6F83" w:rsidRPr="00482CE4" w:rsidTr="0061771B">
        <w:tc>
          <w:tcPr>
            <w:tcW w:w="3227" w:type="dxa"/>
          </w:tcPr>
          <w:p w:rsidR="006D6F83" w:rsidRPr="00482CE4" w:rsidRDefault="006D6F83" w:rsidP="00661107">
            <w:pPr>
              <w:snapToGrid w:val="0"/>
              <w:ind w:firstLine="142"/>
              <w:rPr>
                <w:bCs/>
                <w:sz w:val="24"/>
                <w:szCs w:val="24"/>
              </w:rPr>
            </w:pPr>
            <w:r w:rsidRPr="00482CE4">
              <w:rPr>
                <w:bCs/>
                <w:sz w:val="24"/>
                <w:szCs w:val="24"/>
              </w:rPr>
              <w:t>Ширина (</w:t>
            </w:r>
            <w:proofErr w:type="gramStart"/>
            <w:r w:rsidRPr="00482CE4">
              <w:rPr>
                <w:bCs/>
                <w:sz w:val="24"/>
                <w:szCs w:val="24"/>
              </w:rPr>
              <w:t>мм</w:t>
            </w:r>
            <w:proofErr w:type="gramEnd"/>
            <w:r w:rsidRPr="00482CE4">
              <w:rPr>
                <w:bCs/>
                <w:sz w:val="24"/>
                <w:szCs w:val="24"/>
              </w:rPr>
              <w:t>)</w:t>
            </w:r>
          </w:p>
        </w:tc>
        <w:tc>
          <w:tcPr>
            <w:tcW w:w="6381" w:type="dxa"/>
          </w:tcPr>
          <w:p w:rsidR="006D6F83" w:rsidRPr="00482CE4" w:rsidRDefault="006D6F83" w:rsidP="00661107">
            <w:pPr>
              <w:snapToGrid w:val="0"/>
              <w:contextualSpacing/>
              <w:jc w:val="center"/>
              <w:rPr>
                <w:bCs/>
                <w:sz w:val="24"/>
                <w:szCs w:val="24"/>
              </w:rPr>
            </w:pPr>
            <w:r w:rsidRPr="00482CE4">
              <w:rPr>
                <w:bCs/>
                <w:sz w:val="24"/>
                <w:szCs w:val="24"/>
              </w:rPr>
              <w:t>1</w:t>
            </w:r>
            <w:r>
              <w:rPr>
                <w:bCs/>
                <w:sz w:val="24"/>
                <w:szCs w:val="24"/>
              </w:rPr>
              <w:t>2</w:t>
            </w:r>
            <w:r w:rsidRPr="00482CE4">
              <w:rPr>
                <w:bCs/>
                <w:sz w:val="24"/>
                <w:szCs w:val="24"/>
              </w:rPr>
              <w:t>25(±20 мм)</w:t>
            </w:r>
          </w:p>
        </w:tc>
      </w:tr>
      <w:tr w:rsidR="006D6F83" w:rsidRPr="00482CE4" w:rsidTr="0061771B">
        <w:tc>
          <w:tcPr>
            <w:tcW w:w="9608" w:type="dxa"/>
            <w:gridSpan w:val="2"/>
          </w:tcPr>
          <w:p w:rsidR="006D6F83" w:rsidRPr="00482CE4" w:rsidRDefault="006D6F83" w:rsidP="00661107">
            <w:pPr>
              <w:snapToGrid w:val="0"/>
              <w:ind w:firstLine="142"/>
              <w:jc w:val="center"/>
              <w:rPr>
                <w:bCs/>
                <w:sz w:val="24"/>
                <w:szCs w:val="24"/>
              </w:rPr>
            </w:pPr>
            <w:r w:rsidRPr="00482CE4">
              <w:rPr>
                <w:b/>
                <w:bCs/>
                <w:sz w:val="24"/>
                <w:szCs w:val="24"/>
              </w:rPr>
              <w:t>Комплектация</w:t>
            </w:r>
          </w:p>
        </w:tc>
      </w:tr>
      <w:tr w:rsidR="006D6F83" w:rsidRPr="00482CE4" w:rsidTr="0061771B">
        <w:tc>
          <w:tcPr>
            <w:tcW w:w="3227" w:type="dxa"/>
          </w:tcPr>
          <w:p w:rsidR="006D6F83" w:rsidRPr="00482CE4" w:rsidRDefault="006D6F83" w:rsidP="00661107">
            <w:pPr>
              <w:snapToGrid w:val="0"/>
              <w:ind w:firstLine="142"/>
              <w:rPr>
                <w:bCs/>
                <w:sz w:val="24"/>
                <w:szCs w:val="24"/>
              </w:rPr>
            </w:pPr>
            <w:r w:rsidRPr="00482CE4">
              <w:rPr>
                <w:bCs/>
                <w:sz w:val="24"/>
                <w:szCs w:val="24"/>
              </w:rPr>
              <w:lastRenderedPageBreak/>
              <w:t>Стойка, шт.</w:t>
            </w:r>
          </w:p>
        </w:tc>
        <w:tc>
          <w:tcPr>
            <w:tcW w:w="6381" w:type="dxa"/>
          </w:tcPr>
          <w:p w:rsidR="006D6F83" w:rsidRPr="00482CE4" w:rsidRDefault="006D6F83" w:rsidP="00661107">
            <w:pPr>
              <w:snapToGrid w:val="0"/>
              <w:contextualSpacing/>
              <w:jc w:val="center"/>
              <w:rPr>
                <w:bCs/>
                <w:sz w:val="24"/>
                <w:szCs w:val="24"/>
              </w:rPr>
            </w:pPr>
            <w:r w:rsidRPr="00482CE4">
              <w:rPr>
                <w:bCs/>
                <w:sz w:val="24"/>
                <w:szCs w:val="24"/>
              </w:rPr>
              <w:t>2</w:t>
            </w:r>
          </w:p>
        </w:tc>
      </w:tr>
      <w:tr w:rsidR="006D6F83" w:rsidRPr="00482CE4" w:rsidTr="0061771B">
        <w:tc>
          <w:tcPr>
            <w:tcW w:w="3227" w:type="dxa"/>
          </w:tcPr>
          <w:p w:rsidR="006D6F83" w:rsidRPr="00482CE4" w:rsidRDefault="006D6F83" w:rsidP="00661107">
            <w:pPr>
              <w:snapToGrid w:val="0"/>
              <w:ind w:firstLine="142"/>
              <w:rPr>
                <w:bCs/>
                <w:sz w:val="24"/>
                <w:szCs w:val="24"/>
              </w:rPr>
            </w:pPr>
            <w:r w:rsidRPr="00482CE4">
              <w:rPr>
                <w:bCs/>
                <w:sz w:val="24"/>
                <w:szCs w:val="24"/>
              </w:rPr>
              <w:t>Перекладина, шт.</w:t>
            </w:r>
          </w:p>
        </w:tc>
        <w:tc>
          <w:tcPr>
            <w:tcW w:w="6381" w:type="dxa"/>
          </w:tcPr>
          <w:p w:rsidR="006D6F83" w:rsidRPr="00482CE4" w:rsidRDefault="006D6F83" w:rsidP="00661107">
            <w:pPr>
              <w:snapToGrid w:val="0"/>
              <w:contextualSpacing/>
              <w:jc w:val="center"/>
              <w:rPr>
                <w:bCs/>
                <w:sz w:val="24"/>
                <w:szCs w:val="24"/>
              </w:rPr>
            </w:pPr>
            <w:r w:rsidRPr="00482CE4">
              <w:rPr>
                <w:bCs/>
                <w:sz w:val="24"/>
                <w:szCs w:val="24"/>
              </w:rPr>
              <w:t>1</w:t>
            </w:r>
          </w:p>
        </w:tc>
      </w:tr>
      <w:tr w:rsidR="006D6F83" w:rsidRPr="00482CE4" w:rsidTr="0061771B">
        <w:tc>
          <w:tcPr>
            <w:tcW w:w="3227" w:type="dxa"/>
          </w:tcPr>
          <w:p w:rsidR="006D6F83" w:rsidRPr="00482CE4" w:rsidRDefault="006D6F83" w:rsidP="00661107">
            <w:pPr>
              <w:snapToGrid w:val="0"/>
              <w:ind w:firstLine="142"/>
              <w:rPr>
                <w:bCs/>
                <w:sz w:val="24"/>
                <w:szCs w:val="24"/>
              </w:rPr>
            </w:pPr>
            <w:r w:rsidRPr="00482CE4">
              <w:rPr>
                <w:bCs/>
                <w:sz w:val="24"/>
                <w:szCs w:val="24"/>
              </w:rPr>
              <w:t>Качель цепная, шт.</w:t>
            </w:r>
          </w:p>
        </w:tc>
        <w:tc>
          <w:tcPr>
            <w:tcW w:w="6381" w:type="dxa"/>
          </w:tcPr>
          <w:p w:rsidR="006D6F83" w:rsidRPr="00482CE4" w:rsidRDefault="006D6F83" w:rsidP="00661107">
            <w:pPr>
              <w:snapToGrid w:val="0"/>
              <w:contextualSpacing/>
              <w:jc w:val="center"/>
              <w:rPr>
                <w:bCs/>
                <w:sz w:val="24"/>
                <w:szCs w:val="24"/>
              </w:rPr>
            </w:pPr>
            <w:r>
              <w:rPr>
                <w:bCs/>
                <w:sz w:val="24"/>
                <w:szCs w:val="24"/>
              </w:rPr>
              <w:t>2</w:t>
            </w:r>
          </w:p>
        </w:tc>
      </w:tr>
      <w:tr w:rsidR="006D6F83" w:rsidRPr="00482CE4" w:rsidTr="0061771B">
        <w:tc>
          <w:tcPr>
            <w:tcW w:w="3227" w:type="dxa"/>
          </w:tcPr>
          <w:p w:rsidR="006D6F83" w:rsidRPr="00482CE4" w:rsidRDefault="006D6F83" w:rsidP="00661107">
            <w:pPr>
              <w:snapToGrid w:val="0"/>
              <w:ind w:firstLine="142"/>
              <w:rPr>
                <w:bCs/>
                <w:sz w:val="24"/>
                <w:szCs w:val="24"/>
              </w:rPr>
            </w:pPr>
            <w:r w:rsidRPr="00482CE4">
              <w:rPr>
                <w:bCs/>
                <w:sz w:val="24"/>
                <w:szCs w:val="24"/>
              </w:rPr>
              <w:t>Узел подшипниковый, шт.</w:t>
            </w:r>
          </w:p>
        </w:tc>
        <w:tc>
          <w:tcPr>
            <w:tcW w:w="6381" w:type="dxa"/>
          </w:tcPr>
          <w:p w:rsidR="006D6F83" w:rsidRPr="00482CE4" w:rsidRDefault="006D6F83" w:rsidP="00661107">
            <w:pPr>
              <w:snapToGrid w:val="0"/>
              <w:contextualSpacing/>
              <w:jc w:val="center"/>
              <w:rPr>
                <w:bCs/>
                <w:sz w:val="24"/>
                <w:szCs w:val="24"/>
              </w:rPr>
            </w:pPr>
            <w:r>
              <w:rPr>
                <w:bCs/>
                <w:sz w:val="24"/>
                <w:szCs w:val="24"/>
              </w:rPr>
              <w:t>4</w:t>
            </w:r>
          </w:p>
        </w:tc>
      </w:tr>
      <w:tr w:rsidR="006D6F83" w:rsidRPr="00482CE4" w:rsidTr="0061771B">
        <w:tc>
          <w:tcPr>
            <w:tcW w:w="9608" w:type="dxa"/>
            <w:gridSpan w:val="2"/>
          </w:tcPr>
          <w:p w:rsidR="006D6F83" w:rsidRPr="00482CE4" w:rsidRDefault="006D6F83" w:rsidP="00661107">
            <w:pPr>
              <w:snapToGrid w:val="0"/>
              <w:ind w:firstLine="142"/>
              <w:jc w:val="center"/>
              <w:rPr>
                <w:b/>
                <w:bCs/>
                <w:sz w:val="24"/>
                <w:szCs w:val="24"/>
              </w:rPr>
            </w:pPr>
            <w:r w:rsidRPr="00482CE4">
              <w:rPr>
                <w:b/>
                <w:bCs/>
                <w:sz w:val="24"/>
                <w:szCs w:val="24"/>
              </w:rPr>
              <w:t>Цвет</w:t>
            </w:r>
          </w:p>
        </w:tc>
      </w:tr>
      <w:tr w:rsidR="006D6F83" w:rsidRPr="00482CE4" w:rsidTr="0061771B">
        <w:tc>
          <w:tcPr>
            <w:tcW w:w="3227" w:type="dxa"/>
          </w:tcPr>
          <w:p w:rsidR="006D6F83" w:rsidRPr="00482CE4" w:rsidRDefault="006D6F83" w:rsidP="00661107">
            <w:pPr>
              <w:snapToGrid w:val="0"/>
              <w:ind w:left="57" w:right="57" w:firstLine="142"/>
              <w:rPr>
                <w:bCs/>
                <w:sz w:val="24"/>
                <w:szCs w:val="24"/>
              </w:rPr>
            </w:pPr>
            <w:r w:rsidRPr="00482CE4">
              <w:rPr>
                <w:bCs/>
                <w:sz w:val="24"/>
                <w:szCs w:val="24"/>
              </w:rPr>
              <w:t>Металлические элементы</w:t>
            </w:r>
          </w:p>
        </w:tc>
        <w:tc>
          <w:tcPr>
            <w:tcW w:w="6381" w:type="dxa"/>
          </w:tcPr>
          <w:p w:rsidR="006D6F83" w:rsidRPr="00482CE4" w:rsidRDefault="006D6F83" w:rsidP="00661107">
            <w:pPr>
              <w:snapToGrid w:val="0"/>
              <w:ind w:left="57" w:right="57" w:firstLine="57"/>
              <w:rPr>
                <w:bCs/>
                <w:sz w:val="24"/>
                <w:szCs w:val="24"/>
              </w:rPr>
            </w:pPr>
            <w:r w:rsidRPr="00482CE4">
              <w:rPr>
                <w:bCs/>
                <w:sz w:val="24"/>
                <w:szCs w:val="24"/>
              </w:rPr>
              <w:t>Зеленый или синий</w:t>
            </w:r>
          </w:p>
        </w:tc>
      </w:tr>
      <w:tr w:rsidR="006D6F83" w:rsidRPr="00482CE4" w:rsidTr="0061771B">
        <w:tc>
          <w:tcPr>
            <w:tcW w:w="3227" w:type="dxa"/>
          </w:tcPr>
          <w:p w:rsidR="006D6F83" w:rsidRPr="00482CE4" w:rsidRDefault="006D6F83" w:rsidP="00661107">
            <w:pPr>
              <w:snapToGrid w:val="0"/>
              <w:ind w:left="57" w:right="57" w:firstLine="57"/>
              <w:rPr>
                <w:bCs/>
                <w:sz w:val="24"/>
                <w:szCs w:val="24"/>
              </w:rPr>
            </w:pPr>
            <w:r w:rsidRPr="00482CE4">
              <w:rPr>
                <w:bCs/>
                <w:sz w:val="24"/>
                <w:szCs w:val="24"/>
              </w:rPr>
              <w:t>Фанерные элементы</w:t>
            </w:r>
          </w:p>
        </w:tc>
        <w:tc>
          <w:tcPr>
            <w:tcW w:w="6381" w:type="dxa"/>
          </w:tcPr>
          <w:p w:rsidR="006D6F83" w:rsidRPr="00482CE4" w:rsidRDefault="006D6F83" w:rsidP="00661107">
            <w:pPr>
              <w:snapToGrid w:val="0"/>
              <w:ind w:left="57" w:right="57" w:firstLine="57"/>
              <w:rPr>
                <w:bCs/>
                <w:sz w:val="24"/>
                <w:szCs w:val="24"/>
              </w:rPr>
            </w:pPr>
            <w:r w:rsidRPr="00482CE4">
              <w:rPr>
                <w:bCs/>
                <w:sz w:val="24"/>
                <w:szCs w:val="24"/>
              </w:rPr>
              <w:t>Желтый</w:t>
            </w:r>
          </w:p>
        </w:tc>
      </w:tr>
      <w:tr w:rsidR="006D6F83" w:rsidRPr="00482CE4" w:rsidTr="0061771B">
        <w:tc>
          <w:tcPr>
            <w:tcW w:w="9608" w:type="dxa"/>
            <w:gridSpan w:val="2"/>
          </w:tcPr>
          <w:p w:rsidR="006D6F83" w:rsidRPr="00482CE4" w:rsidRDefault="006D6F83" w:rsidP="00661107">
            <w:pPr>
              <w:snapToGrid w:val="0"/>
              <w:jc w:val="center"/>
              <w:rPr>
                <w:bCs/>
                <w:sz w:val="24"/>
                <w:szCs w:val="24"/>
              </w:rPr>
            </w:pPr>
            <w:r w:rsidRPr="00482CE4">
              <w:rPr>
                <w:b/>
                <w:bCs/>
                <w:sz w:val="24"/>
                <w:szCs w:val="24"/>
              </w:rPr>
              <w:t>Наименование показателя, технического, функционального параметра</w:t>
            </w:r>
          </w:p>
        </w:tc>
      </w:tr>
      <w:tr w:rsidR="006D6F83" w:rsidRPr="00482CE4" w:rsidTr="0061771B">
        <w:tc>
          <w:tcPr>
            <w:tcW w:w="3227" w:type="dxa"/>
          </w:tcPr>
          <w:p w:rsidR="006D6F83" w:rsidRPr="00482CE4" w:rsidRDefault="006D6F83" w:rsidP="00661107">
            <w:pPr>
              <w:snapToGrid w:val="0"/>
              <w:ind w:firstLine="284"/>
              <w:rPr>
                <w:bCs/>
                <w:sz w:val="24"/>
                <w:szCs w:val="24"/>
              </w:rPr>
            </w:pPr>
            <w:r w:rsidRPr="00482CE4">
              <w:rPr>
                <w:bCs/>
                <w:sz w:val="24"/>
                <w:szCs w:val="24"/>
              </w:rPr>
              <w:t>Стойк</w:t>
            </w:r>
            <w:r>
              <w:rPr>
                <w:bCs/>
                <w:sz w:val="24"/>
                <w:szCs w:val="24"/>
              </w:rPr>
              <w:t>и</w:t>
            </w:r>
          </w:p>
        </w:tc>
        <w:tc>
          <w:tcPr>
            <w:tcW w:w="6381" w:type="dxa"/>
          </w:tcPr>
          <w:p w:rsidR="006D6F83" w:rsidRPr="00607C11" w:rsidRDefault="006D6F83" w:rsidP="00B870DE">
            <w:pPr>
              <w:snapToGrid w:val="0"/>
              <w:jc w:val="both"/>
              <w:rPr>
                <w:color w:val="000000"/>
                <w:sz w:val="24"/>
                <w:szCs w:val="24"/>
              </w:rPr>
            </w:pPr>
            <w:r w:rsidRPr="00482CE4">
              <w:rPr>
                <w:bCs/>
                <w:sz w:val="24"/>
                <w:szCs w:val="24"/>
              </w:rPr>
              <w:t>Выполнен</w:t>
            </w:r>
            <w:r>
              <w:rPr>
                <w:bCs/>
                <w:sz w:val="24"/>
                <w:szCs w:val="24"/>
              </w:rPr>
              <w:t>ы</w:t>
            </w:r>
            <w:r w:rsidRPr="00482CE4">
              <w:rPr>
                <w:bCs/>
                <w:sz w:val="24"/>
                <w:szCs w:val="24"/>
              </w:rPr>
              <w:t xml:space="preserve"> в виде </w:t>
            </w:r>
            <w:r>
              <w:rPr>
                <w:bCs/>
                <w:sz w:val="24"/>
                <w:szCs w:val="24"/>
              </w:rPr>
              <w:t>согнутых</w:t>
            </w:r>
            <w:r w:rsidRPr="00482CE4">
              <w:rPr>
                <w:bCs/>
                <w:sz w:val="24"/>
                <w:szCs w:val="24"/>
              </w:rPr>
              <w:t xml:space="preserve"> в форме треугольников со скругленными острыми углами </w:t>
            </w:r>
            <w:r>
              <w:rPr>
                <w:bCs/>
                <w:sz w:val="24"/>
                <w:szCs w:val="24"/>
              </w:rPr>
              <w:t>(радиус закругления не м</w:t>
            </w:r>
            <w:r>
              <w:rPr>
                <w:bCs/>
                <w:sz w:val="24"/>
                <w:szCs w:val="24"/>
              </w:rPr>
              <w:t>е</w:t>
            </w:r>
            <w:r>
              <w:rPr>
                <w:bCs/>
                <w:sz w:val="24"/>
                <w:szCs w:val="24"/>
              </w:rPr>
              <w:t xml:space="preserve">нее </w:t>
            </w:r>
            <w:r>
              <w:rPr>
                <w:bCs/>
                <w:sz w:val="24"/>
                <w:szCs w:val="24"/>
                <w:lang w:val="en-US"/>
              </w:rPr>
              <w:t>r</w:t>
            </w:r>
            <w:r>
              <w:rPr>
                <w:bCs/>
                <w:sz w:val="24"/>
                <w:szCs w:val="24"/>
              </w:rPr>
              <w:t xml:space="preserve">=220мм) из </w:t>
            </w:r>
            <w:r w:rsidRPr="00482CE4">
              <w:rPr>
                <w:bCs/>
                <w:sz w:val="24"/>
                <w:szCs w:val="24"/>
              </w:rPr>
              <w:t xml:space="preserve">металлических </w:t>
            </w:r>
            <w:r w:rsidRPr="00482CE4">
              <w:rPr>
                <w:color w:val="000000"/>
                <w:sz w:val="24"/>
                <w:szCs w:val="24"/>
              </w:rPr>
              <w:t>горячедеформированных круглых</w:t>
            </w:r>
            <w:r w:rsidRPr="00482CE4">
              <w:rPr>
                <w:bCs/>
                <w:sz w:val="24"/>
                <w:szCs w:val="24"/>
              </w:rPr>
              <w:t xml:space="preserve"> труб диаметром не менее 57 мм, толщиной стенки не менее </w:t>
            </w:r>
            <w:r>
              <w:rPr>
                <w:bCs/>
                <w:sz w:val="24"/>
                <w:szCs w:val="24"/>
              </w:rPr>
              <w:t>3</w:t>
            </w:r>
            <w:r w:rsidRPr="00482CE4">
              <w:rPr>
                <w:bCs/>
                <w:sz w:val="24"/>
                <w:szCs w:val="24"/>
              </w:rPr>
              <w:t xml:space="preserve">,5 мм. </w:t>
            </w:r>
            <w:r w:rsidRPr="00482CE4">
              <w:rPr>
                <w:sz w:val="24"/>
                <w:szCs w:val="24"/>
              </w:rPr>
              <w:t xml:space="preserve">Для покрытия используется краска, </w:t>
            </w:r>
            <w:r w:rsidRPr="00482CE4">
              <w:rPr>
                <w:color w:val="000000"/>
                <w:sz w:val="24"/>
                <w:szCs w:val="24"/>
              </w:rPr>
              <w:t>пре</w:t>
            </w:r>
            <w:r w:rsidRPr="00482CE4">
              <w:rPr>
                <w:color w:val="000000"/>
                <w:sz w:val="24"/>
                <w:szCs w:val="24"/>
              </w:rPr>
              <w:t>д</w:t>
            </w:r>
            <w:r w:rsidRPr="00482CE4">
              <w:rPr>
                <w:color w:val="000000"/>
                <w:sz w:val="24"/>
                <w:szCs w:val="24"/>
              </w:rPr>
              <w:t xml:space="preserve">назначенная для полимеризации в стандартных печах, для наружного применения, имеющая высокую устойчивость к лучам и высокое сопротивление изменению цвета и глянца с течением времени. </w:t>
            </w:r>
            <w:r>
              <w:rPr>
                <w:color w:val="000000"/>
                <w:sz w:val="24"/>
                <w:szCs w:val="24"/>
              </w:rPr>
              <w:t>К крайней верхней точке стойки пр</w:t>
            </w:r>
            <w:r>
              <w:rPr>
                <w:color w:val="000000"/>
                <w:sz w:val="24"/>
                <w:szCs w:val="24"/>
              </w:rPr>
              <w:t>и</w:t>
            </w:r>
            <w:r>
              <w:rPr>
                <w:color w:val="000000"/>
                <w:sz w:val="24"/>
                <w:szCs w:val="24"/>
              </w:rPr>
              <w:t>варивается по всему периметру опора длиной 21</w:t>
            </w:r>
            <w:r w:rsidRPr="008C5E74">
              <w:rPr>
                <w:color w:val="000000"/>
                <w:sz w:val="24"/>
                <w:szCs w:val="24"/>
              </w:rPr>
              <w:t>5</w:t>
            </w:r>
            <w:r>
              <w:rPr>
                <w:color w:val="000000"/>
                <w:sz w:val="24"/>
                <w:szCs w:val="24"/>
              </w:rPr>
              <w:t xml:space="preserve"> мм (+-5мм), изготовленная из металлической трубы размерами не менее 40*3,5 мм, имеющая со стороны прилегания к стойке радиус не более </w:t>
            </w:r>
            <w:r>
              <w:rPr>
                <w:color w:val="000000"/>
                <w:sz w:val="24"/>
                <w:szCs w:val="24"/>
                <w:lang w:val="en-US"/>
              </w:rPr>
              <w:t>r</w:t>
            </w:r>
            <w:r>
              <w:rPr>
                <w:color w:val="000000"/>
                <w:sz w:val="24"/>
                <w:szCs w:val="24"/>
              </w:rPr>
              <w:t>=30 мм. В опоре должны иметься не менее двух сквозных отверстий для закрепления в них перекл</w:t>
            </w:r>
            <w:r>
              <w:rPr>
                <w:color w:val="000000"/>
                <w:sz w:val="24"/>
                <w:szCs w:val="24"/>
              </w:rPr>
              <w:t>а</w:t>
            </w:r>
            <w:r>
              <w:rPr>
                <w:color w:val="000000"/>
                <w:sz w:val="24"/>
                <w:szCs w:val="24"/>
              </w:rPr>
              <w:t>дины с помощью болтовых соединений, расстояние между отверстиями – 100 мм.</w:t>
            </w:r>
            <w:r w:rsidRPr="008C5E74">
              <w:rPr>
                <w:color w:val="000000"/>
                <w:sz w:val="24"/>
                <w:szCs w:val="24"/>
              </w:rPr>
              <w:t xml:space="preserve"> </w:t>
            </w:r>
            <w:r>
              <w:rPr>
                <w:color w:val="000000"/>
                <w:sz w:val="24"/>
                <w:szCs w:val="24"/>
              </w:rPr>
              <w:t>Угол между горизонтальной пер</w:t>
            </w:r>
            <w:r>
              <w:rPr>
                <w:color w:val="000000"/>
                <w:sz w:val="24"/>
                <w:szCs w:val="24"/>
              </w:rPr>
              <w:t>е</w:t>
            </w:r>
            <w:r>
              <w:rPr>
                <w:color w:val="000000"/>
                <w:sz w:val="24"/>
                <w:szCs w:val="24"/>
              </w:rPr>
              <w:t>кладиной и плоскостью наклона стойки должен составлять не более 105 градусов.</w:t>
            </w:r>
            <w:r w:rsidRPr="008C5E74">
              <w:rPr>
                <w:color w:val="000000"/>
                <w:sz w:val="24"/>
                <w:szCs w:val="24"/>
              </w:rPr>
              <w:t xml:space="preserve"> </w:t>
            </w:r>
            <w:r>
              <w:rPr>
                <w:sz w:val="24"/>
                <w:szCs w:val="24"/>
              </w:rPr>
              <w:t>К нижним частям стоек приварив</w:t>
            </w:r>
            <w:r>
              <w:rPr>
                <w:sz w:val="24"/>
                <w:szCs w:val="24"/>
              </w:rPr>
              <w:t>а</w:t>
            </w:r>
            <w:r>
              <w:rPr>
                <w:sz w:val="24"/>
                <w:szCs w:val="24"/>
              </w:rPr>
              <w:t>ются по всему контуру пластины, изготовленные из мета</w:t>
            </w:r>
            <w:r>
              <w:rPr>
                <w:sz w:val="24"/>
                <w:szCs w:val="24"/>
              </w:rPr>
              <w:t>л</w:t>
            </w:r>
            <w:r>
              <w:rPr>
                <w:sz w:val="24"/>
                <w:szCs w:val="24"/>
              </w:rPr>
              <w:t>лического листа толщиной не менее 4 мм размерами не м</w:t>
            </w:r>
            <w:r>
              <w:rPr>
                <w:sz w:val="24"/>
                <w:szCs w:val="24"/>
              </w:rPr>
              <w:t>е</w:t>
            </w:r>
            <w:r>
              <w:rPr>
                <w:sz w:val="24"/>
                <w:szCs w:val="24"/>
              </w:rPr>
              <w:t>нее 150*150 мм для лучшего зацепа при бетонировании стоек.</w:t>
            </w:r>
          </w:p>
        </w:tc>
      </w:tr>
      <w:tr w:rsidR="006D6F83" w:rsidRPr="00482CE4" w:rsidTr="0061771B">
        <w:tc>
          <w:tcPr>
            <w:tcW w:w="3227" w:type="dxa"/>
          </w:tcPr>
          <w:p w:rsidR="006D6F83" w:rsidRPr="00482CE4" w:rsidRDefault="006D6F83" w:rsidP="00661107">
            <w:pPr>
              <w:snapToGrid w:val="0"/>
              <w:ind w:firstLine="284"/>
              <w:rPr>
                <w:bCs/>
                <w:sz w:val="24"/>
                <w:szCs w:val="24"/>
              </w:rPr>
            </w:pPr>
            <w:r w:rsidRPr="00482CE4">
              <w:rPr>
                <w:bCs/>
                <w:sz w:val="24"/>
                <w:szCs w:val="24"/>
              </w:rPr>
              <w:t>Перекладина</w:t>
            </w:r>
          </w:p>
        </w:tc>
        <w:tc>
          <w:tcPr>
            <w:tcW w:w="6381" w:type="dxa"/>
          </w:tcPr>
          <w:p w:rsidR="006D6F83" w:rsidRPr="00482CE4" w:rsidRDefault="006D6F83" w:rsidP="00B870DE">
            <w:pPr>
              <w:snapToGrid w:val="0"/>
              <w:ind w:firstLine="175"/>
              <w:jc w:val="both"/>
              <w:rPr>
                <w:bCs/>
                <w:sz w:val="24"/>
                <w:szCs w:val="24"/>
              </w:rPr>
            </w:pPr>
            <w:r w:rsidRPr="00482CE4">
              <w:rPr>
                <w:bCs/>
                <w:sz w:val="24"/>
                <w:szCs w:val="24"/>
              </w:rPr>
              <w:t xml:space="preserve">Перекладина </w:t>
            </w:r>
            <w:r>
              <w:rPr>
                <w:bCs/>
                <w:sz w:val="24"/>
                <w:szCs w:val="24"/>
              </w:rPr>
              <w:t>должна быть в</w:t>
            </w:r>
            <w:r w:rsidRPr="00482CE4">
              <w:rPr>
                <w:bCs/>
                <w:sz w:val="24"/>
                <w:szCs w:val="24"/>
              </w:rPr>
              <w:t>ыполнена</w:t>
            </w:r>
            <w:r>
              <w:rPr>
                <w:bCs/>
                <w:sz w:val="24"/>
                <w:szCs w:val="24"/>
              </w:rPr>
              <w:t xml:space="preserve"> </w:t>
            </w:r>
            <w:r w:rsidRPr="00482CE4">
              <w:rPr>
                <w:bCs/>
                <w:sz w:val="24"/>
                <w:szCs w:val="24"/>
              </w:rPr>
              <w:t xml:space="preserve">в форме прямой металлической </w:t>
            </w:r>
            <w:r w:rsidRPr="00482CE4">
              <w:rPr>
                <w:color w:val="000000"/>
                <w:sz w:val="24"/>
                <w:szCs w:val="24"/>
              </w:rPr>
              <w:t>горячедеформированной круглой</w:t>
            </w:r>
            <w:r w:rsidRPr="00482CE4">
              <w:rPr>
                <w:bCs/>
                <w:sz w:val="24"/>
                <w:szCs w:val="24"/>
              </w:rPr>
              <w:t xml:space="preserve"> трубы диаметром не менее 57 мм, толщиной стенки не менее </w:t>
            </w:r>
            <w:r>
              <w:rPr>
                <w:bCs/>
                <w:sz w:val="24"/>
                <w:szCs w:val="24"/>
              </w:rPr>
              <w:t>3</w:t>
            </w:r>
            <w:r w:rsidRPr="00482CE4">
              <w:rPr>
                <w:bCs/>
                <w:sz w:val="24"/>
                <w:szCs w:val="24"/>
              </w:rPr>
              <w:t xml:space="preserve">,5 мм. </w:t>
            </w:r>
            <w:r w:rsidRPr="00482CE4">
              <w:rPr>
                <w:sz w:val="24"/>
                <w:szCs w:val="24"/>
              </w:rPr>
              <w:t xml:space="preserve">Для покрытия используется краска, </w:t>
            </w:r>
            <w:r w:rsidRPr="00482CE4">
              <w:rPr>
                <w:color w:val="000000"/>
                <w:sz w:val="24"/>
                <w:szCs w:val="24"/>
              </w:rPr>
              <w:t>предназначенная для полимеризации в стандартных печах, для наружного применения, имеющая высокую устойчивость к лучам и высокое сопротивление изменению цвета и глянца с теч</w:t>
            </w:r>
            <w:r w:rsidRPr="00482CE4">
              <w:rPr>
                <w:color w:val="000000"/>
                <w:sz w:val="24"/>
                <w:szCs w:val="24"/>
              </w:rPr>
              <w:t>е</w:t>
            </w:r>
            <w:r w:rsidRPr="00482CE4">
              <w:rPr>
                <w:color w:val="000000"/>
                <w:sz w:val="24"/>
                <w:szCs w:val="24"/>
              </w:rPr>
              <w:t xml:space="preserve">нием времени. Длина: </w:t>
            </w:r>
            <w:r>
              <w:rPr>
                <w:color w:val="000000"/>
                <w:sz w:val="24"/>
                <w:szCs w:val="24"/>
                <w:lang w:val="en-US"/>
              </w:rPr>
              <w:t>2</w:t>
            </w:r>
            <w:r w:rsidRPr="00482CE4">
              <w:rPr>
                <w:color w:val="000000"/>
                <w:sz w:val="24"/>
                <w:szCs w:val="24"/>
              </w:rPr>
              <w:t>000</w:t>
            </w:r>
            <w:r w:rsidRPr="00482CE4">
              <w:rPr>
                <w:bCs/>
                <w:sz w:val="24"/>
                <w:szCs w:val="24"/>
              </w:rPr>
              <w:t>(±10 мм), мм</w:t>
            </w:r>
            <w:r>
              <w:rPr>
                <w:bCs/>
                <w:sz w:val="24"/>
                <w:szCs w:val="24"/>
              </w:rPr>
              <w:t>.</w:t>
            </w:r>
          </w:p>
        </w:tc>
      </w:tr>
      <w:tr w:rsidR="006D6F83" w:rsidRPr="00482CE4" w:rsidTr="0061771B">
        <w:tc>
          <w:tcPr>
            <w:tcW w:w="3227" w:type="dxa"/>
          </w:tcPr>
          <w:p w:rsidR="006D6F83" w:rsidRPr="00482CE4" w:rsidRDefault="006D6F83" w:rsidP="00661107">
            <w:pPr>
              <w:snapToGrid w:val="0"/>
              <w:ind w:firstLine="284"/>
              <w:rPr>
                <w:bCs/>
                <w:sz w:val="24"/>
                <w:szCs w:val="24"/>
              </w:rPr>
            </w:pPr>
            <w:r w:rsidRPr="00482CE4">
              <w:rPr>
                <w:bCs/>
                <w:sz w:val="24"/>
                <w:szCs w:val="24"/>
              </w:rPr>
              <w:t xml:space="preserve">Цепь </w:t>
            </w:r>
          </w:p>
        </w:tc>
        <w:tc>
          <w:tcPr>
            <w:tcW w:w="6381" w:type="dxa"/>
          </w:tcPr>
          <w:p w:rsidR="006D6F83" w:rsidRPr="00482CE4" w:rsidRDefault="006D6F83" w:rsidP="00B870DE">
            <w:pPr>
              <w:snapToGrid w:val="0"/>
              <w:ind w:firstLine="175"/>
              <w:jc w:val="both"/>
              <w:rPr>
                <w:bCs/>
                <w:sz w:val="24"/>
                <w:szCs w:val="24"/>
              </w:rPr>
            </w:pPr>
            <w:r>
              <w:rPr>
                <w:bCs/>
                <w:sz w:val="24"/>
                <w:szCs w:val="24"/>
              </w:rPr>
              <w:t xml:space="preserve">Должна быть цепь сварная короткозвенная </w:t>
            </w:r>
            <w:r w:rsidRPr="00482CE4">
              <w:rPr>
                <w:bCs/>
                <w:sz w:val="24"/>
                <w:szCs w:val="24"/>
              </w:rPr>
              <w:t>из оцинкова</w:t>
            </w:r>
            <w:r w:rsidRPr="00482CE4">
              <w:rPr>
                <w:bCs/>
                <w:sz w:val="24"/>
                <w:szCs w:val="24"/>
              </w:rPr>
              <w:t>н</w:t>
            </w:r>
            <w:r w:rsidRPr="00482CE4">
              <w:rPr>
                <w:bCs/>
                <w:sz w:val="24"/>
                <w:szCs w:val="24"/>
              </w:rPr>
              <w:t xml:space="preserve">ной стали категории 1а, изготовленная методом контактной электросварки, с распорками, толщиной звена не менее </w:t>
            </w:r>
            <w:r>
              <w:rPr>
                <w:bCs/>
                <w:sz w:val="24"/>
                <w:szCs w:val="24"/>
              </w:rPr>
              <w:t>6</w:t>
            </w:r>
            <w:r w:rsidRPr="00482CE4">
              <w:rPr>
                <w:bCs/>
                <w:sz w:val="24"/>
                <w:szCs w:val="24"/>
              </w:rPr>
              <w:t xml:space="preserve"> мм, </w:t>
            </w:r>
            <w:r>
              <w:rPr>
                <w:bCs/>
                <w:sz w:val="24"/>
                <w:szCs w:val="24"/>
              </w:rPr>
              <w:t xml:space="preserve">размер внутреннего размера по ширине не более 8 мм, </w:t>
            </w:r>
            <w:proofErr w:type="gramStart"/>
            <w:r w:rsidRPr="00482CE4">
              <w:rPr>
                <w:bCs/>
                <w:sz w:val="24"/>
                <w:szCs w:val="24"/>
              </w:rPr>
              <w:t>предельное</w:t>
            </w:r>
            <w:proofErr w:type="gramEnd"/>
            <w:r w:rsidRPr="00482CE4">
              <w:rPr>
                <w:bCs/>
                <w:sz w:val="24"/>
                <w:szCs w:val="24"/>
              </w:rPr>
              <w:t xml:space="preserve"> отклонения размеров калибра в звеньях цеп</w:t>
            </w:r>
            <w:r>
              <w:rPr>
                <w:bCs/>
                <w:sz w:val="24"/>
                <w:szCs w:val="24"/>
              </w:rPr>
              <w:t>и не более  значений в ±0,99 мм</w:t>
            </w:r>
            <w:r w:rsidRPr="00482CE4">
              <w:rPr>
                <w:bCs/>
                <w:sz w:val="24"/>
                <w:szCs w:val="24"/>
              </w:rPr>
              <w:t>. На поверхности цепи не допу</w:t>
            </w:r>
            <w:r w:rsidRPr="00482CE4">
              <w:rPr>
                <w:bCs/>
                <w:sz w:val="24"/>
                <w:szCs w:val="24"/>
              </w:rPr>
              <w:t>с</w:t>
            </w:r>
            <w:r w:rsidRPr="00482CE4">
              <w:rPr>
                <w:bCs/>
                <w:sz w:val="24"/>
                <w:szCs w:val="24"/>
              </w:rPr>
              <w:t>каются трещины, ситовидная пористость, плены и рассло</w:t>
            </w:r>
            <w:r w:rsidRPr="00482CE4">
              <w:rPr>
                <w:bCs/>
                <w:sz w:val="24"/>
                <w:szCs w:val="24"/>
              </w:rPr>
              <w:t>е</w:t>
            </w:r>
            <w:r w:rsidRPr="00482CE4">
              <w:rPr>
                <w:bCs/>
                <w:sz w:val="24"/>
                <w:szCs w:val="24"/>
              </w:rPr>
              <w:t>ния, в местах сварки нет непроваров, расслоений, пор, р</w:t>
            </w:r>
            <w:r w:rsidRPr="00482CE4">
              <w:rPr>
                <w:bCs/>
                <w:sz w:val="24"/>
                <w:szCs w:val="24"/>
              </w:rPr>
              <w:t>а</w:t>
            </w:r>
            <w:r w:rsidRPr="00482CE4">
              <w:rPr>
                <w:bCs/>
                <w:sz w:val="24"/>
                <w:szCs w:val="24"/>
              </w:rPr>
              <w:t>ковин и трещин.</w:t>
            </w:r>
          </w:p>
          <w:p w:rsidR="006D6F83" w:rsidRPr="00482CE4" w:rsidRDefault="006D6F83" w:rsidP="00B870DE">
            <w:pPr>
              <w:snapToGrid w:val="0"/>
              <w:ind w:firstLine="175"/>
              <w:jc w:val="both"/>
              <w:rPr>
                <w:bCs/>
                <w:sz w:val="24"/>
                <w:szCs w:val="24"/>
              </w:rPr>
            </w:pPr>
            <w:r w:rsidRPr="00482CE4">
              <w:rPr>
                <w:bCs/>
                <w:sz w:val="24"/>
                <w:szCs w:val="24"/>
              </w:rPr>
              <w:t>Длина цепи: 1500(±10 мм), мм</w:t>
            </w:r>
          </w:p>
        </w:tc>
      </w:tr>
      <w:tr w:rsidR="006D6F83" w:rsidRPr="00482CE4" w:rsidTr="0061771B">
        <w:tc>
          <w:tcPr>
            <w:tcW w:w="3227" w:type="dxa"/>
          </w:tcPr>
          <w:p w:rsidR="006D6F83" w:rsidRPr="00482CE4" w:rsidRDefault="006D6F83" w:rsidP="00661107">
            <w:pPr>
              <w:snapToGrid w:val="0"/>
              <w:ind w:firstLine="284"/>
              <w:rPr>
                <w:bCs/>
                <w:sz w:val="24"/>
                <w:szCs w:val="24"/>
              </w:rPr>
            </w:pPr>
            <w:r>
              <w:rPr>
                <w:bCs/>
                <w:sz w:val="24"/>
                <w:szCs w:val="24"/>
              </w:rPr>
              <w:t xml:space="preserve">Качель </w:t>
            </w:r>
          </w:p>
        </w:tc>
        <w:tc>
          <w:tcPr>
            <w:tcW w:w="6381" w:type="dxa"/>
          </w:tcPr>
          <w:p w:rsidR="006D6F83" w:rsidRPr="00482CE4" w:rsidRDefault="006D6F83" w:rsidP="00B870DE">
            <w:pPr>
              <w:snapToGrid w:val="0"/>
              <w:ind w:firstLine="175"/>
              <w:jc w:val="both"/>
              <w:rPr>
                <w:bCs/>
                <w:sz w:val="24"/>
                <w:szCs w:val="24"/>
              </w:rPr>
            </w:pPr>
            <w:r>
              <w:rPr>
                <w:bCs/>
                <w:sz w:val="24"/>
                <w:szCs w:val="24"/>
              </w:rPr>
              <w:t>Качель должна состоять из двух боковин и сидения со спинкой. Боковины должны представлять собой кольца диаметром не менее 360 мм, изготовленные из металлич</w:t>
            </w:r>
            <w:r>
              <w:rPr>
                <w:bCs/>
                <w:sz w:val="24"/>
                <w:szCs w:val="24"/>
              </w:rPr>
              <w:t>е</w:t>
            </w:r>
            <w:r>
              <w:rPr>
                <w:bCs/>
                <w:sz w:val="24"/>
                <w:szCs w:val="24"/>
              </w:rPr>
              <w:t xml:space="preserve">ской трубы диаметром не менее 21,3 мм с толщиной стенки не менее 2,8 мм. К кольцу на расстоянии не более 260 мм друг от друга должны быть приварены ушки, к которым </w:t>
            </w:r>
            <w:r>
              <w:rPr>
                <w:bCs/>
                <w:sz w:val="24"/>
                <w:szCs w:val="24"/>
              </w:rPr>
              <w:lastRenderedPageBreak/>
              <w:t>должны крепиться два отрезка цепи длиной не менее 1165 мм. Сверху два отрезка цепи должны соединяться в по</w:t>
            </w:r>
            <w:r>
              <w:rPr>
                <w:bCs/>
                <w:sz w:val="24"/>
                <w:szCs w:val="24"/>
              </w:rPr>
              <w:t>д</w:t>
            </w:r>
            <w:r>
              <w:rPr>
                <w:bCs/>
                <w:sz w:val="24"/>
                <w:szCs w:val="24"/>
              </w:rPr>
              <w:t>шипниковом карабине, расположенном на расстоянии не более 600 мм друг от друга.  К кольцам двух боковин должны крепиться прямоугольные сидение и спинка ра</w:t>
            </w:r>
            <w:r>
              <w:rPr>
                <w:bCs/>
                <w:sz w:val="24"/>
                <w:szCs w:val="24"/>
              </w:rPr>
              <w:t>з</w:t>
            </w:r>
            <w:r>
              <w:rPr>
                <w:bCs/>
                <w:sz w:val="24"/>
                <w:szCs w:val="24"/>
              </w:rPr>
              <w:t xml:space="preserve">мерами не менее 400*270 мм, изготовленные из </w:t>
            </w:r>
            <w:r w:rsidRPr="00482CE4">
              <w:rPr>
                <w:bCs/>
                <w:sz w:val="24"/>
                <w:szCs w:val="24"/>
              </w:rPr>
              <w:t>шлифова</w:t>
            </w:r>
            <w:r w:rsidRPr="00482CE4">
              <w:rPr>
                <w:bCs/>
                <w:sz w:val="24"/>
                <w:szCs w:val="24"/>
              </w:rPr>
              <w:t>н</w:t>
            </w:r>
            <w:r w:rsidRPr="00482CE4">
              <w:rPr>
                <w:bCs/>
                <w:sz w:val="24"/>
                <w:szCs w:val="24"/>
              </w:rPr>
              <w:t>н</w:t>
            </w:r>
            <w:r>
              <w:rPr>
                <w:bCs/>
                <w:sz w:val="24"/>
                <w:szCs w:val="24"/>
              </w:rPr>
              <w:t>ой</w:t>
            </w:r>
            <w:r w:rsidRPr="00482CE4">
              <w:rPr>
                <w:bCs/>
                <w:sz w:val="24"/>
                <w:szCs w:val="24"/>
              </w:rPr>
              <w:t>, повышенной водостойкости (ФСФ), влажностью 6-12%</w:t>
            </w:r>
            <w:r>
              <w:rPr>
                <w:bCs/>
                <w:sz w:val="24"/>
                <w:szCs w:val="24"/>
              </w:rPr>
              <w:t xml:space="preserve"> ф</w:t>
            </w:r>
            <w:r w:rsidRPr="00482CE4">
              <w:rPr>
                <w:bCs/>
                <w:sz w:val="24"/>
                <w:szCs w:val="24"/>
              </w:rPr>
              <w:t>анер</w:t>
            </w:r>
            <w:r>
              <w:rPr>
                <w:bCs/>
                <w:sz w:val="24"/>
                <w:szCs w:val="24"/>
              </w:rPr>
              <w:t xml:space="preserve">ы </w:t>
            </w:r>
            <w:r w:rsidRPr="00482CE4">
              <w:rPr>
                <w:bCs/>
                <w:sz w:val="24"/>
                <w:szCs w:val="24"/>
              </w:rPr>
              <w:t>толщиной не менее 1</w:t>
            </w:r>
            <w:r>
              <w:rPr>
                <w:bCs/>
                <w:sz w:val="24"/>
                <w:szCs w:val="24"/>
              </w:rPr>
              <w:t xml:space="preserve">5 </w:t>
            </w:r>
            <w:r w:rsidRPr="00482CE4">
              <w:rPr>
                <w:bCs/>
                <w:sz w:val="24"/>
                <w:szCs w:val="24"/>
              </w:rPr>
              <w:t>мм,</w:t>
            </w:r>
            <w:r>
              <w:rPr>
                <w:bCs/>
                <w:sz w:val="24"/>
                <w:szCs w:val="24"/>
              </w:rPr>
              <w:t xml:space="preserve"> </w:t>
            </w:r>
            <w:r w:rsidRPr="00482CE4">
              <w:rPr>
                <w:bCs/>
                <w:sz w:val="24"/>
                <w:szCs w:val="24"/>
              </w:rPr>
              <w:t>окрашенн</w:t>
            </w:r>
            <w:r>
              <w:rPr>
                <w:bCs/>
                <w:sz w:val="24"/>
                <w:szCs w:val="24"/>
              </w:rPr>
              <w:t>ой</w:t>
            </w:r>
            <w:r w:rsidRPr="00482CE4">
              <w:rPr>
                <w:bCs/>
                <w:sz w:val="24"/>
                <w:szCs w:val="24"/>
              </w:rPr>
              <w:t xml:space="preserve"> выс</w:t>
            </w:r>
            <w:r w:rsidRPr="00482CE4">
              <w:rPr>
                <w:bCs/>
                <w:sz w:val="24"/>
                <w:szCs w:val="24"/>
              </w:rPr>
              <w:t>о</w:t>
            </w:r>
            <w:r w:rsidRPr="00482CE4">
              <w:rPr>
                <w:bCs/>
                <w:sz w:val="24"/>
                <w:szCs w:val="24"/>
              </w:rPr>
              <w:t xml:space="preserve">коглянцевой отделочной краской на алкидной основе, стойкой </w:t>
            </w:r>
            <w:proofErr w:type="gramStart"/>
            <w:r w:rsidRPr="00482CE4">
              <w:rPr>
                <w:bCs/>
                <w:sz w:val="24"/>
                <w:szCs w:val="24"/>
              </w:rPr>
              <w:t>ко</w:t>
            </w:r>
            <w:proofErr w:type="gramEnd"/>
            <w:r w:rsidRPr="00482CE4">
              <w:rPr>
                <w:bCs/>
                <w:sz w:val="24"/>
                <w:szCs w:val="24"/>
              </w:rPr>
              <w:t xml:space="preserve"> внешнему и внутреннему воздействию; глянец краски составляет не менее 85%.</w:t>
            </w:r>
          </w:p>
        </w:tc>
      </w:tr>
      <w:tr w:rsidR="006D6F83" w:rsidRPr="00482CE4" w:rsidTr="0061771B">
        <w:tc>
          <w:tcPr>
            <w:tcW w:w="3227" w:type="dxa"/>
          </w:tcPr>
          <w:p w:rsidR="006D6F83" w:rsidRPr="00482CE4" w:rsidRDefault="006D6F83" w:rsidP="00661107">
            <w:pPr>
              <w:snapToGrid w:val="0"/>
              <w:ind w:firstLine="284"/>
              <w:rPr>
                <w:bCs/>
                <w:sz w:val="24"/>
                <w:szCs w:val="24"/>
              </w:rPr>
            </w:pPr>
            <w:r>
              <w:rPr>
                <w:bCs/>
                <w:sz w:val="24"/>
                <w:szCs w:val="24"/>
              </w:rPr>
              <w:lastRenderedPageBreak/>
              <w:t xml:space="preserve">Узел подшипниковый </w:t>
            </w:r>
          </w:p>
        </w:tc>
        <w:tc>
          <w:tcPr>
            <w:tcW w:w="6381" w:type="dxa"/>
          </w:tcPr>
          <w:p w:rsidR="006D6F83" w:rsidRDefault="006D6F83" w:rsidP="00B870DE">
            <w:pPr>
              <w:snapToGrid w:val="0"/>
              <w:ind w:firstLine="175"/>
              <w:jc w:val="both"/>
              <w:rPr>
                <w:bCs/>
                <w:sz w:val="24"/>
                <w:szCs w:val="24"/>
              </w:rPr>
            </w:pPr>
            <w:r>
              <w:rPr>
                <w:bCs/>
                <w:sz w:val="24"/>
                <w:szCs w:val="24"/>
              </w:rPr>
              <w:t>На узел подшипниковый должна крепиться цепная к</w:t>
            </w:r>
            <w:r>
              <w:rPr>
                <w:bCs/>
                <w:sz w:val="24"/>
                <w:szCs w:val="24"/>
              </w:rPr>
              <w:t>а</w:t>
            </w:r>
            <w:r>
              <w:rPr>
                <w:bCs/>
                <w:sz w:val="24"/>
                <w:szCs w:val="24"/>
              </w:rPr>
              <w:t>чель. Уникальный подшипниковый исключает возмо</w:t>
            </w:r>
            <w:r>
              <w:rPr>
                <w:bCs/>
                <w:sz w:val="24"/>
                <w:szCs w:val="24"/>
              </w:rPr>
              <w:t>ж</w:t>
            </w:r>
            <w:r>
              <w:rPr>
                <w:bCs/>
                <w:sz w:val="24"/>
                <w:szCs w:val="24"/>
              </w:rPr>
              <w:t xml:space="preserve">ность обрыва цепи в месте подвески. Должен состоять </w:t>
            </w:r>
            <w:proofErr w:type="gramStart"/>
            <w:r>
              <w:rPr>
                <w:bCs/>
                <w:sz w:val="24"/>
                <w:szCs w:val="24"/>
              </w:rPr>
              <w:t>из</w:t>
            </w:r>
            <w:proofErr w:type="gramEnd"/>
            <w:r>
              <w:rPr>
                <w:bCs/>
                <w:sz w:val="24"/>
                <w:szCs w:val="24"/>
              </w:rPr>
              <w:t>:</w:t>
            </w:r>
          </w:p>
          <w:p w:rsidR="006D6F83" w:rsidRDefault="006D6F83" w:rsidP="00B870DE">
            <w:pPr>
              <w:snapToGrid w:val="0"/>
              <w:ind w:firstLine="175"/>
              <w:jc w:val="both"/>
              <w:rPr>
                <w:bCs/>
                <w:sz w:val="24"/>
                <w:szCs w:val="24"/>
              </w:rPr>
            </w:pPr>
            <w:r>
              <w:rPr>
                <w:bCs/>
                <w:sz w:val="24"/>
                <w:szCs w:val="24"/>
              </w:rPr>
              <w:t>-накладки;</w:t>
            </w:r>
          </w:p>
          <w:p w:rsidR="006D6F83" w:rsidRDefault="006D6F83" w:rsidP="00B870DE">
            <w:pPr>
              <w:snapToGrid w:val="0"/>
              <w:ind w:firstLine="175"/>
              <w:jc w:val="both"/>
              <w:rPr>
                <w:bCs/>
                <w:sz w:val="24"/>
                <w:szCs w:val="24"/>
              </w:rPr>
            </w:pPr>
            <w:r>
              <w:rPr>
                <w:bCs/>
                <w:sz w:val="24"/>
                <w:szCs w:val="24"/>
              </w:rPr>
              <w:t>- корпусом;</w:t>
            </w:r>
          </w:p>
          <w:p w:rsidR="006D6F83" w:rsidRDefault="006D6F83" w:rsidP="00B870DE">
            <w:pPr>
              <w:snapToGrid w:val="0"/>
              <w:ind w:firstLine="175"/>
              <w:jc w:val="both"/>
              <w:rPr>
                <w:bCs/>
                <w:sz w:val="24"/>
                <w:szCs w:val="24"/>
              </w:rPr>
            </w:pPr>
            <w:r>
              <w:rPr>
                <w:bCs/>
                <w:sz w:val="24"/>
                <w:szCs w:val="24"/>
              </w:rPr>
              <w:t>- оси;</w:t>
            </w:r>
          </w:p>
          <w:p w:rsidR="006D6F83" w:rsidRDefault="006D6F83" w:rsidP="00B870DE">
            <w:pPr>
              <w:snapToGrid w:val="0"/>
              <w:ind w:firstLine="175"/>
              <w:jc w:val="both"/>
              <w:rPr>
                <w:bCs/>
                <w:sz w:val="24"/>
                <w:szCs w:val="24"/>
              </w:rPr>
            </w:pPr>
            <w:r>
              <w:rPr>
                <w:bCs/>
                <w:sz w:val="24"/>
                <w:szCs w:val="24"/>
              </w:rPr>
              <w:t>- подвески.</w:t>
            </w:r>
          </w:p>
          <w:p w:rsidR="006D6F83" w:rsidRDefault="006D6F83" w:rsidP="00B870DE">
            <w:pPr>
              <w:snapToGrid w:val="0"/>
              <w:ind w:firstLine="175"/>
              <w:jc w:val="both"/>
              <w:rPr>
                <w:bCs/>
                <w:sz w:val="24"/>
                <w:szCs w:val="24"/>
              </w:rPr>
            </w:pPr>
            <w:r>
              <w:rPr>
                <w:bCs/>
                <w:sz w:val="24"/>
                <w:szCs w:val="24"/>
              </w:rPr>
              <w:t>Накладка должна представлять собой деталь габаритн</w:t>
            </w:r>
            <w:r>
              <w:rPr>
                <w:bCs/>
                <w:sz w:val="24"/>
                <w:szCs w:val="24"/>
              </w:rPr>
              <w:t>ы</w:t>
            </w:r>
            <w:r>
              <w:rPr>
                <w:bCs/>
                <w:sz w:val="24"/>
                <w:szCs w:val="24"/>
              </w:rPr>
              <w:t>ми размерами в развертке 90*238 мм, изготовленную из горячекатанного металлического листа толщиной не менее 4 мм. Деталь сгибается посередине, расстояние между дв</w:t>
            </w:r>
            <w:r>
              <w:rPr>
                <w:bCs/>
                <w:sz w:val="24"/>
                <w:szCs w:val="24"/>
              </w:rPr>
              <w:t>у</w:t>
            </w:r>
            <w:r>
              <w:rPr>
                <w:bCs/>
                <w:sz w:val="24"/>
                <w:szCs w:val="24"/>
              </w:rPr>
              <w:t>мя согнутыми параллельными частями накладки 25 мм. Согнутая часть накладки представляет собой окружность диаметром не менее 90 мм вытянутую с одной стороны на размер еще одной окружности   диаметром не менее 46 мм, соединенных между собой по прямой. В верхней части с</w:t>
            </w:r>
            <w:r>
              <w:rPr>
                <w:bCs/>
                <w:sz w:val="24"/>
                <w:szCs w:val="24"/>
              </w:rPr>
              <w:t>о</w:t>
            </w:r>
            <w:r>
              <w:rPr>
                <w:bCs/>
                <w:sz w:val="24"/>
                <w:szCs w:val="24"/>
              </w:rPr>
              <w:t>гнутой детали имеется сквозное отверстие диаметром не менее 58мм с прямоугольным отверстием снизу длиной не менее 32 мм шириной 12мм. В сквозное отверстие накла</w:t>
            </w:r>
            <w:r>
              <w:rPr>
                <w:bCs/>
                <w:sz w:val="24"/>
                <w:szCs w:val="24"/>
              </w:rPr>
              <w:t>д</w:t>
            </w:r>
            <w:r>
              <w:rPr>
                <w:bCs/>
                <w:sz w:val="24"/>
                <w:szCs w:val="24"/>
              </w:rPr>
              <w:t>ки должна вставляться перекладина, накладка должна з</w:t>
            </w:r>
            <w:r>
              <w:rPr>
                <w:bCs/>
                <w:sz w:val="24"/>
                <w:szCs w:val="24"/>
              </w:rPr>
              <w:t>а</w:t>
            </w:r>
            <w:r>
              <w:rPr>
                <w:bCs/>
                <w:sz w:val="24"/>
                <w:szCs w:val="24"/>
              </w:rPr>
              <w:t>крепляться на перекладине посредством одинарного болт</w:t>
            </w:r>
            <w:r>
              <w:rPr>
                <w:bCs/>
                <w:sz w:val="24"/>
                <w:szCs w:val="24"/>
              </w:rPr>
              <w:t>о</w:t>
            </w:r>
            <w:r>
              <w:rPr>
                <w:bCs/>
                <w:sz w:val="24"/>
                <w:szCs w:val="24"/>
              </w:rPr>
              <w:t>вого соединения.</w:t>
            </w:r>
          </w:p>
          <w:p w:rsidR="006D6F83" w:rsidRDefault="006D6F83" w:rsidP="00B870DE">
            <w:pPr>
              <w:snapToGrid w:val="0"/>
              <w:ind w:firstLine="175"/>
              <w:jc w:val="both"/>
              <w:rPr>
                <w:bCs/>
                <w:sz w:val="24"/>
                <w:szCs w:val="24"/>
              </w:rPr>
            </w:pPr>
            <w:r>
              <w:rPr>
                <w:bCs/>
                <w:sz w:val="24"/>
                <w:szCs w:val="24"/>
              </w:rPr>
              <w:t>Корпус подшипникового узла защищает подшипник от внешних повреждений, должен представлять собой деталь габаритными размерами в развертке не менее 36*160 мм, изготовленную из холоднокатанного металлического листа толщиной не менее 3 мм. Деталь сгибается посередине, р</w:t>
            </w:r>
            <w:r>
              <w:rPr>
                <w:bCs/>
                <w:sz w:val="24"/>
                <w:szCs w:val="24"/>
              </w:rPr>
              <w:t>а</w:t>
            </w:r>
            <w:r>
              <w:rPr>
                <w:bCs/>
                <w:sz w:val="24"/>
                <w:szCs w:val="24"/>
              </w:rPr>
              <w:t xml:space="preserve">диус </w:t>
            </w:r>
            <w:r w:rsidR="00B870DE">
              <w:rPr>
                <w:bCs/>
                <w:sz w:val="24"/>
                <w:szCs w:val="24"/>
              </w:rPr>
              <w:t>с</w:t>
            </w:r>
            <w:r>
              <w:rPr>
                <w:bCs/>
                <w:sz w:val="24"/>
                <w:szCs w:val="24"/>
              </w:rPr>
              <w:t>гиба должен составлять не менее 40 мм.</w:t>
            </w:r>
          </w:p>
          <w:p w:rsidR="006D6F83" w:rsidRDefault="006D6F83" w:rsidP="00B870DE">
            <w:pPr>
              <w:snapToGrid w:val="0"/>
              <w:ind w:firstLine="175"/>
              <w:jc w:val="both"/>
              <w:rPr>
                <w:bCs/>
                <w:sz w:val="24"/>
                <w:szCs w:val="24"/>
              </w:rPr>
            </w:pPr>
            <w:r>
              <w:rPr>
                <w:bCs/>
                <w:sz w:val="24"/>
                <w:szCs w:val="24"/>
              </w:rPr>
              <w:t>Корпус с подшипником должен вставляться посередине между щечками накладки и закрепляться между ними осью подшипника длиной 40 мм и диаметром не более 17 мм.</w:t>
            </w:r>
          </w:p>
          <w:p w:rsidR="006D6F83" w:rsidRDefault="006D6F83" w:rsidP="00B870DE">
            <w:pPr>
              <w:snapToGrid w:val="0"/>
              <w:ind w:firstLine="175"/>
              <w:jc w:val="both"/>
              <w:rPr>
                <w:bCs/>
                <w:sz w:val="24"/>
                <w:szCs w:val="24"/>
              </w:rPr>
            </w:pPr>
            <w:r>
              <w:rPr>
                <w:bCs/>
                <w:sz w:val="24"/>
                <w:szCs w:val="24"/>
              </w:rPr>
              <w:t>В отверстия корпуса подшипникового узла вставляется подвеска, изготовленная из оцинкованной проволоки то</w:t>
            </w:r>
            <w:r>
              <w:rPr>
                <w:bCs/>
                <w:sz w:val="24"/>
                <w:szCs w:val="24"/>
              </w:rPr>
              <w:t>л</w:t>
            </w:r>
            <w:r>
              <w:rPr>
                <w:bCs/>
                <w:sz w:val="24"/>
                <w:szCs w:val="24"/>
              </w:rPr>
              <w:t>щиной не менее 7 мм, выполненная в виде двойного крю</w:t>
            </w:r>
            <w:r>
              <w:rPr>
                <w:bCs/>
                <w:sz w:val="24"/>
                <w:szCs w:val="24"/>
              </w:rPr>
              <w:t>ч</w:t>
            </w:r>
            <w:r>
              <w:rPr>
                <w:bCs/>
                <w:sz w:val="24"/>
                <w:szCs w:val="24"/>
              </w:rPr>
              <w:t xml:space="preserve">ка, диаметр </w:t>
            </w:r>
            <w:r w:rsidR="00B870DE">
              <w:rPr>
                <w:bCs/>
                <w:sz w:val="24"/>
                <w:szCs w:val="24"/>
              </w:rPr>
              <w:t>с</w:t>
            </w:r>
            <w:r>
              <w:rPr>
                <w:bCs/>
                <w:sz w:val="24"/>
                <w:szCs w:val="24"/>
              </w:rPr>
              <w:t xml:space="preserve">гиба должен составлять не менее 15 и 20 мм. </w:t>
            </w:r>
          </w:p>
          <w:p w:rsidR="006D6F83" w:rsidRDefault="006D6F83" w:rsidP="00B870DE">
            <w:pPr>
              <w:snapToGrid w:val="0"/>
              <w:ind w:firstLine="175"/>
              <w:jc w:val="both"/>
              <w:rPr>
                <w:bCs/>
                <w:sz w:val="24"/>
                <w:szCs w:val="24"/>
              </w:rPr>
            </w:pPr>
            <w:r>
              <w:rPr>
                <w:bCs/>
                <w:sz w:val="24"/>
                <w:szCs w:val="24"/>
              </w:rPr>
              <w:t>К подвеске крепится подвеска цепная с фанерным сид</w:t>
            </w:r>
            <w:r>
              <w:rPr>
                <w:bCs/>
                <w:sz w:val="24"/>
                <w:szCs w:val="24"/>
              </w:rPr>
              <w:t>е</w:t>
            </w:r>
            <w:r>
              <w:rPr>
                <w:bCs/>
                <w:sz w:val="24"/>
                <w:szCs w:val="24"/>
              </w:rPr>
              <w:t>нием.</w:t>
            </w:r>
          </w:p>
        </w:tc>
      </w:tr>
    </w:tbl>
    <w:p w:rsidR="006D6F83" w:rsidRDefault="006D6F83" w:rsidP="0061771B"/>
    <w:p w:rsidR="006D6F83" w:rsidRDefault="006D6F83" w:rsidP="0061771B">
      <w:pPr>
        <w:jc w:val="center"/>
        <w:rPr>
          <w:sz w:val="24"/>
          <w:szCs w:val="24"/>
        </w:rPr>
      </w:pPr>
    </w:p>
    <w:tbl>
      <w:tblPr>
        <w:tblpPr w:leftFromText="180" w:rightFromText="180" w:vertAnchor="page" w:horzAnchor="margin" w:tblpX="408" w:tblpY="1437"/>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27"/>
        <w:gridCol w:w="5253"/>
      </w:tblGrid>
      <w:tr w:rsidR="006D6F83" w:rsidRPr="009B38B2" w:rsidTr="0061771B">
        <w:tc>
          <w:tcPr>
            <w:tcW w:w="9260" w:type="dxa"/>
            <w:gridSpan w:val="3"/>
          </w:tcPr>
          <w:p w:rsidR="006D6F83" w:rsidRPr="009B38B2" w:rsidRDefault="001A20E3" w:rsidP="0061771B">
            <w:pPr>
              <w:jc w:val="center"/>
              <w:rPr>
                <w:b/>
                <w:bCs/>
                <w:color w:val="7030A0"/>
                <w:sz w:val="24"/>
                <w:szCs w:val="24"/>
              </w:rPr>
            </w:pPr>
            <w:r>
              <w:rPr>
                <w:b/>
                <w:bCs/>
                <w:color w:val="7030A0"/>
                <w:sz w:val="24"/>
                <w:szCs w:val="24"/>
              </w:rPr>
              <w:lastRenderedPageBreak/>
              <w:t>Песочный дворик</w:t>
            </w:r>
          </w:p>
        </w:tc>
      </w:tr>
      <w:tr w:rsidR="006D6F83" w:rsidRPr="009B38B2" w:rsidTr="0061771B">
        <w:trPr>
          <w:trHeight w:val="845"/>
        </w:trPr>
        <w:tc>
          <w:tcPr>
            <w:tcW w:w="9260" w:type="dxa"/>
            <w:gridSpan w:val="3"/>
          </w:tcPr>
          <w:p w:rsidR="006D6F83" w:rsidRPr="009B38B2" w:rsidRDefault="006D6F83" w:rsidP="00B870DE">
            <w:pPr>
              <w:ind w:left="33" w:firstLine="1"/>
              <w:jc w:val="both"/>
              <w:rPr>
                <w:color w:val="000000"/>
                <w:sz w:val="24"/>
                <w:szCs w:val="24"/>
              </w:rPr>
            </w:pPr>
            <w:r w:rsidRPr="009B38B2">
              <w:rPr>
                <w:color w:val="000000"/>
                <w:sz w:val="24"/>
                <w:szCs w:val="24"/>
              </w:rPr>
              <w:t>Предназначен для детей 3…7 лет. Песочн</w:t>
            </w:r>
            <w:r w:rsidR="0062360A">
              <w:rPr>
                <w:color w:val="000000"/>
                <w:sz w:val="24"/>
                <w:szCs w:val="24"/>
              </w:rPr>
              <w:t>ица</w:t>
            </w:r>
            <w:r w:rsidRPr="009B38B2">
              <w:rPr>
                <w:color w:val="000000"/>
                <w:sz w:val="24"/>
                <w:szCs w:val="24"/>
              </w:rPr>
              <w:t xml:space="preserve"> состоит из унифицированных элемен</w:t>
            </w:r>
            <w:r w:rsidR="0062360A">
              <w:rPr>
                <w:color w:val="000000"/>
                <w:sz w:val="24"/>
                <w:szCs w:val="24"/>
              </w:rPr>
              <w:t>тов. Песочница</w:t>
            </w:r>
            <w:r w:rsidRPr="009B38B2">
              <w:rPr>
                <w:color w:val="000000"/>
                <w:sz w:val="24"/>
                <w:szCs w:val="24"/>
              </w:rPr>
              <w:t xml:space="preserve"> может эксплуатироваться круглогодично. Соответствует требованиям с</w:t>
            </w:r>
            <w:r w:rsidRPr="009B38B2">
              <w:rPr>
                <w:color w:val="000000"/>
                <w:sz w:val="24"/>
                <w:szCs w:val="24"/>
              </w:rPr>
              <w:t>о</w:t>
            </w:r>
            <w:r w:rsidRPr="009B38B2">
              <w:rPr>
                <w:color w:val="000000"/>
                <w:sz w:val="24"/>
                <w:szCs w:val="24"/>
              </w:rPr>
              <w:t xml:space="preserve">временного дизайна, отвечает требованиям безопасности пользователя, заложенным в Европейских нормах и ГОСТах РФ. Производится в соответствии со стандартом </w:t>
            </w:r>
            <w:r w:rsidRPr="009B38B2">
              <w:rPr>
                <w:color w:val="000000"/>
                <w:sz w:val="24"/>
                <w:szCs w:val="24"/>
                <w:lang w:val="en-US"/>
              </w:rPr>
              <w:t>ISO</w:t>
            </w:r>
            <w:r w:rsidRPr="009B38B2">
              <w:rPr>
                <w:color w:val="000000"/>
                <w:sz w:val="24"/>
                <w:szCs w:val="24"/>
              </w:rPr>
              <w:t xml:space="preserve"> 9001-2008. Все применяемые материалы должны иметь гигиенические сертификаты, санитарно-эпидемиологические заключения и разрешены к применению при изгото</w:t>
            </w:r>
            <w:r w:rsidRPr="009B38B2">
              <w:rPr>
                <w:color w:val="000000"/>
                <w:sz w:val="24"/>
                <w:szCs w:val="24"/>
              </w:rPr>
              <w:t>в</w:t>
            </w:r>
            <w:r w:rsidRPr="009B38B2">
              <w:rPr>
                <w:color w:val="000000"/>
                <w:sz w:val="24"/>
                <w:szCs w:val="24"/>
              </w:rPr>
              <w:t>лении продукции для детей. Изделие должно сопровождаться паспортом, включа</w:t>
            </w:r>
            <w:r w:rsidRPr="009B38B2">
              <w:rPr>
                <w:color w:val="000000"/>
                <w:sz w:val="24"/>
                <w:szCs w:val="24"/>
              </w:rPr>
              <w:t>ю</w:t>
            </w:r>
            <w:r w:rsidRPr="009B38B2">
              <w:rPr>
                <w:color w:val="000000"/>
                <w:sz w:val="24"/>
                <w:szCs w:val="24"/>
              </w:rPr>
              <w:t>щим информацию о предназначении, комплектации, указания по сборке, монтажные схемы, правила безопасной эксплуатации, рекомендации по обслуживанию.</w:t>
            </w:r>
          </w:p>
          <w:p w:rsidR="006D6F83" w:rsidRPr="009B38B2" w:rsidRDefault="006D6F83" w:rsidP="00B870DE">
            <w:pPr>
              <w:ind w:firstLine="1"/>
              <w:jc w:val="both"/>
              <w:rPr>
                <w:sz w:val="24"/>
                <w:szCs w:val="24"/>
              </w:rPr>
            </w:pPr>
            <w:r w:rsidRPr="009B38B2">
              <w:rPr>
                <w:sz w:val="24"/>
                <w:szCs w:val="24"/>
              </w:rPr>
              <w:t>Песочн</w:t>
            </w:r>
            <w:r w:rsidR="0062360A">
              <w:rPr>
                <w:sz w:val="24"/>
                <w:szCs w:val="24"/>
              </w:rPr>
              <w:t xml:space="preserve">ица </w:t>
            </w:r>
            <w:r w:rsidRPr="009B38B2">
              <w:rPr>
                <w:sz w:val="24"/>
                <w:szCs w:val="24"/>
              </w:rPr>
              <w:t>представляет собой сборно-разборную конструкцию, состоящую  из след</w:t>
            </w:r>
            <w:r w:rsidRPr="009B38B2">
              <w:rPr>
                <w:sz w:val="24"/>
                <w:szCs w:val="24"/>
              </w:rPr>
              <w:t>у</w:t>
            </w:r>
            <w:r w:rsidRPr="009B38B2">
              <w:rPr>
                <w:sz w:val="24"/>
                <w:szCs w:val="24"/>
              </w:rPr>
              <w:t>ющих конструктивных элементов:</w:t>
            </w:r>
          </w:p>
          <w:p w:rsidR="006D6F83" w:rsidRPr="009B38B2" w:rsidRDefault="006D6F83" w:rsidP="00B870DE">
            <w:pPr>
              <w:ind w:left="316" w:firstLine="1"/>
              <w:jc w:val="both"/>
              <w:rPr>
                <w:bCs/>
                <w:sz w:val="24"/>
                <w:szCs w:val="24"/>
              </w:rPr>
            </w:pPr>
            <w:r w:rsidRPr="009B38B2">
              <w:rPr>
                <w:sz w:val="24"/>
                <w:szCs w:val="24"/>
              </w:rPr>
              <w:t>- домик-беседка с крышей, полом и счетами- 2шт;</w:t>
            </w:r>
            <w:r>
              <w:rPr>
                <w:sz w:val="24"/>
                <w:szCs w:val="24"/>
              </w:rPr>
              <w:t xml:space="preserve"> </w:t>
            </w:r>
            <w:r w:rsidRPr="009B38B2">
              <w:rPr>
                <w:color w:val="000000"/>
                <w:sz w:val="24"/>
                <w:szCs w:val="24"/>
              </w:rPr>
              <w:t>стенками беседки</w:t>
            </w:r>
            <w:r w:rsidRPr="009B38B2">
              <w:rPr>
                <w:sz w:val="24"/>
                <w:szCs w:val="24"/>
              </w:rPr>
              <w:t xml:space="preserve"> с двух сторон должны быть ограждения прямоугольной формы, выполненны</w:t>
            </w:r>
            <w:r>
              <w:rPr>
                <w:sz w:val="24"/>
                <w:szCs w:val="24"/>
              </w:rPr>
              <w:t>е</w:t>
            </w:r>
            <w:r w:rsidRPr="009B38B2">
              <w:rPr>
                <w:sz w:val="24"/>
                <w:szCs w:val="24"/>
              </w:rPr>
              <w:t xml:space="preserve"> из </w:t>
            </w:r>
            <w:r w:rsidRPr="009B38B2">
              <w:rPr>
                <w:bCs/>
                <w:sz w:val="24"/>
                <w:szCs w:val="24"/>
              </w:rPr>
              <w:t>водостойкой ф</w:t>
            </w:r>
            <w:r w:rsidRPr="009B38B2">
              <w:rPr>
                <w:bCs/>
                <w:sz w:val="24"/>
                <w:szCs w:val="24"/>
              </w:rPr>
              <w:t>а</w:t>
            </w:r>
            <w:r w:rsidRPr="009B38B2">
              <w:rPr>
                <w:bCs/>
                <w:sz w:val="24"/>
                <w:szCs w:val="24"/>
              </w:rPr>
              <w:t>неры толщиной 15 мм, шлифованной, повышенной водостойкости (ФСФ)</w:t>
            </w:r>
            <w:r>
              <w:rPr>
                <w:bCs/>
                <w:sz w:val="24"/>
                <w:szCs w:val="24"/>
              </w:rPr>
              <w:t>;</w:t>
            </w:r>
            <w:r w:rsidRPr="009B38B2">
              <w:rPr>
                <w:bCs/>
                <w:sz w:val="24"/>
                <w:szCs w:val="24"/>
              </w:rPr>
              <w:t xml:space="preserve"> с третьей стороны беседк</w:t>
            </w:r>
            <w:r>
              <w:rPr>
                <w:bCs/>
                <w:sz w:val="24"/>
                <w:szCs w:val="24"/>
              </w:rPr>
              <w:t>и</w:t>
            </w:r>
            <w:r w:rsidRPr="009B38B2">
              <w:rPr>
                <w:bCs/>
                <w:sz w:val="24"/>
                <w:szCs w:val="24"/>
              </w:rPr>
              <w:t xml:space="preserve"> </w:t>
            </w:r>
            <w:r>
              <w:rPr>
                <w:bCs/>
                <w:sz w:val="24"/>
                <w:szCs w:val="24"/>
              </w:rPr>
              <w:t>должен находиться</w:t>
            </w:r>
            <w:r w:rsidRPr="009B38B2">
              <w:rPr>
                <w:bCs/>
                <w:sz w:val="24"/>
                <w:szCs w:val="24"/>
              </w:rPr>
              <w:t xml:space="preserve"> игровой элемент «счеты»</w:t>
            </w:r>
            <w:r>
              <w:rPr>
                <w:bCs/>
                <w:sz w:val="24"/>
                <w:szCs w:val="24"/>
              </w:rPr>
              <w:t>, состоящий</w:t>
            </w:r>
            <w:r w:rsidRPr="009B38B2">
              <w:rPr>
                <w:bCs/>
                <w:sz w:val="24"/>
                <w:szCs w:val="24"/>
              </w:rPr>
              <w:t xml:space="preserve"> из трех перекладин</w:t>
            </w:r>
            <w:r>
              <w:rPr>
                <w:bCs/>
                <w:sz w:val="24"/>
                <w:szCs w:val="24"/>
              </w:rPr>
              <w:t>;</w:t>
            </w:r>
            <w:r w:rsidRPr="009B38B2">
              <w:rPr>
                <w:bCs/>
                <w:sz w:val="24"/>
                <w:szCs w:val="24"/>
              </w:rPr>
              <w:t xml:space="preserve"> </w:t>
            </w:r>
            <w:r>
              <w:rPr>
                <w:bCs/>
                <w:sz w:val="24"/>
                <w:szCs w:val="24"/>
              </w:rPr>
              <w:t xml:space="preserve"> при входе в домик</w:t>
            </w:r>
            <w:r w:rsidRPr="009B38B2">
              <w:rPr>
                <w:bCs/>
                <w:sz w:val="24"/>
                <w:szCs w:val="24"/>
              </w:rPr>
              <w:t xml:space="preserve"> должна быть расположена декоративная арка;</w:t>
            </w:r>
          </w:p>
          <w:p w:rsidR="006D6F83" w:rsidRPr="009B38B2" w:rsidRDefault="006D6F83" w:rsidP="00B870DE">
            <w:pPr>
              <w:ind w:left="316" w:firstLine="1"/>
              <w:jc w:val="both"/>
              <w:rPr>
                <w:sz w:val="24"/>
                <w:szCs w:val="24"/>
              </w:rPr>
            </w:pPr>
            <w:r w:rsidRPr="009B38B2">
              <w:rPr>
                <w:sz w:val="24"/>
                <w:szCs w:val="24"/>
              </w:rPr>
              <w:t>- песочница  с сиденьями – 1 шт;</w:t>
            </w:r>
          </w:p>
          <w:p w:rsidR="006D6F83" w:rsidRPr="009B38B2" w:rsidRDefault="006D6F83" w:rsidP="00B870DE">
            <w:pPr>
              <w:ind w:left="316" w:firstLine="1"/>
              <w:jc w:val="both"/>
              <w:rPr>
                <w:sz w:val="24"/>
                <w:szCs w:val="24"/>
              </w:rPr>
            </w:pPr>
            <w:r w:rsidRPr="009B38B2">
              <w:rPr>
                <w:sz w:val="24"/>
                <w:szCs w:val="24"/>
              </w:rPr>
              <w:t>- арка входная, состоящая из стоек с накрывочным декоративным элементом.</w:t>
            </w:r>
          </w:p>
          <w:p w:rsidR="006D6F83" w:rsidRPr="009B38B2" w:rsidRDefault="006D6F83" w:rsidP="00B870DE">
            <w:pPr>
              <w:ind w:left="316" w:firstLine="1"/>
              <w:jc w:val="both"/>
              <w:rPr>
                <w:sz w:val="24"/>
                <w:szCs w:val="24"/>
              </w:rPr>
            </w:pPr>
            <w:r w:rsidRPr="009B38B2">
              <w:rPr>
                <w:sz w:val="24"/>
                <w:szCs w:val="24"/>
              </w:rPr>
              <w:t>Составные части дворика соединены между собой разнообразными ограждениями ярких расцветок.</w:t>
            </w:r>
          </w:p>
          <w:p w:rsidR="006D6F83" w:rsidRPr="009B38B2" w:rsidRDefault="006D6F83" w:rsidP="00B870DE">
            <w:pPr>
              <w:ind w:left="33" w:firstLine="1"/>
              <w:jc w:val="both"/>
              <w:rPr>
                <w:sz w:val="24"/>
                <w:szCs w:val="24"/>
              </w:rPr>
            </w:pPr>
            <w:r w:rsidRPr="009B38B2">
              <w:rPr>
                <w:sz w:val="24"/>
                <w:szCs w:val="24"/>
              </w:rPr>
              <w:t>Металлические детали должны быть окрашены полимерной порошковой эмалью м</w:t>
            </w:r>
            <w:r w:rsidRPr="009B38B2">
              <w:rPr>
                <w:sz w:val="24"/>
                <w:szCs w:val="24"/>
              </w:rPr>
              <w:t>е</w:t>
            </w:r>
            <w:r w:rsidRPr="009B38B2">
              <w:rPr>
                <w:sz w:val="24"/>
                <w:szCs w:val="24"/>
              </w:rPr>
              <w:t>тодом запекания. Порошковая эмаль имеет высокую стойкость к климатическим усл</w:t>
            </w:r>
            <w:r w:rsidRPr="009B38B2">
              <w:rPr>
                <w:sz w:val="24"/>
                <w:szCs w:val="24"/>
              </w:rPr>
              <w:t>о</w:t>
            </w:r>
            <w:r w:rsidRPr="009B38B2">
              <w:rPr>
                <w:sz w:val="24"/>
                <w:szCs w:val="24"/>
              </w:rPr>
              <w:t>виям и эстетичный внешний вид. Детали из фанеры окрашены краской «НОРДИКА» на основе акрилата и покрыты лаком «ТЕКНОКОАТ». Покрытие создает сильную и</w:t>
            </w:r>
            <w:r w:rsidRPr="009B38B2">
              <w:rPr>
                <w:sz w:val="24"/>
                <w:szCs w:val="24"/>
              </w:rPr>
              <w:t>з</w:t>
            </w:r>
            <w:r w:rsidRPr="009B38B2">
              <w:rPr>
                <w:sz w:val="24"/>
                <w:szCs w:val="24"/>
              </w:rPr>
              <w:t>носостойкую поверхность. Выступающие крепежные элементы закрыты антивандал</w:t>
            </w:r>
            <w:r w:rsidRPr="009B38B2">
              <w:rPr>
                <w:sz w:val="24"/>
                <w:szCs w:val="24"/>
              </w:rPr>
              <w:t>ь</w:t>
            </w:r>
            <w:r w:rsidRPr="009B38B2">
              <w:rPr>
                <w:sz w:val="24"/>
                <w:szCs w:val="24"/>
              </w:rPr>
              <w:t>ными декоративными заглушками из полиэтилена. Монтаж песочного дворика  прои</w:t>
            </w:r>
            <w:r w:rsidRPr="009B38B2">
              <w:rPr>
                <w:sz w:val="24"/>
                <w:szCs w:val="24"/>
              </w:rPr>
              <w:t>з</w:t>
            </w:r>
            <w:r w:rsidRPr="009B38B2">
              <w:rPr>
                <w:sz w:val="24"/>
                <w:szCs w:val="24"/>
              </w:rPr>
              <w:t xml:space="preserve">водиться путем вкапывания стоек в грунт на глубину не менее 600 мм. </w:t>
            </w:r>
          </w:p>
        </w:tc>
      </w:tr>
      <w:tr w:rsidR="006D6F83" w:rsidRPr="009B38B2" w:rsidTr="0061771B">
        <w:tc>
          <w:tcPr>
            <w:tcW w:w="9260" w:type="dxa"/>
            <w:gridSpan w:val="3"/>
          </w:tcPr>
          <w:p w:rsidR="006D6F83" w:rsidRPr="009B38B2" w:rsidRDefault="006D6F83" w:rsidP="0061771B">
            <w:pPr>
              <w:snapToGrid w:val="0"/>
              <w:jc w:val="center"/>
              <w:rPr>
                <w:bCs/>
                <w:sz w:val="24"/>
                <w:szCs w:val="24"/>
              </w:rPr>
            </w:pPr>
            <w:r w:rsidRPr="009B38B2">
              <w:rPr>
                <w:b/>
                <w:bCs/>
                <w:sz w:val="24"/>
                <w:szCs w:val="24"/>
              </w:rPr>
              <w:t>Внешние размеры</w:t>
            </w:r>
          </w:p>
        </w:tc>
      </w:tr>
      <w:tr w:rsidR="006D6F83" w:rsidRPr="009B38B2" w:rsidTr="0061771B">
        <w:tc>
          <w:tcPr>
            <w:tcW w:w="3980" w:type="dxa"/>
          </w:tcPr>
          <w:p w:rsidR="006D6F83" w:rsidRPr="009B38B2" w:rsidRDefault="006D6F83" w:rsidP="0061771B">
            <w:pPr>
              <w:snapToGrid w:val="0"/>
              <w:ind w:firstLine="142"/>
              <w:rPr>
                <w:bCs/>
                <w:sz w:val="24"/>
                <w:szCs w:val="24"/>
              </w:rPr>
            </w:pPr>
            <w:r w:rsidRPr="009B38B2">
              <w:rPr>
                <w:bCs/>
                <w:sz w:val="24"/>
                <w:szCs w:val="24"/>
              </w:rPr>
              <w:t>Длина  (</w:t>
            </w:r>
            <w:proofErr w:type="gramStart"/>
            <w:r w:rsidRPr="009B38B2">
              <w:rPr>
                <w:bCs/>
                <w:sz w:val="24"/>
                <w:szCs w:val="24"/>
              </w:rPr>
              <w:t>мм</w:t>
            </w:r>
            <w:proofErr w:type="gramEnd"/>
            <w:r w:rsidRPr="009B38B2">
              <w:rPr>
                <w:bCs/>
                <w:sz w:val="24"/>
                <w:szCs w:val="24"/>
              </w:rPr>
              <w:t>)</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sz w:val="24"/>
                <w:szCs w:val="24"/>
              </w:rPr>
              <w:t>3260</w:t>
            </w:r>
            <w:r w:rsidRPr="009B38B2">
              <w:rPr>
                <w:bCs/>
                <w:color w:val="000000"/>
                <w:sz w:val="24"/>
                <w:szCs w:val="24"/>
              </w:rPr>
              <w:t xml:space="preserve"> </w:t>
            </w:r>
            <w:r w:rsidRPr="009B38B2">
              <w:rPr>
                <w:bCs/>
                <w:sz w:val="24"/>
                <w:szCs w:val="24"/>
              </w:rPr>
              <w:t>(±50 мм)</w:t>
            </w:r>
          </w:p>
        </w:tc>
      </w:tr>
      <w:tr w:rsidR="006D6F83" w:rsidRPr="009B38B2" w:rsidTr="0061771B">
        <w:tc>
          <w:tcPr>
            <w:tcW w:w="3980" w:type="dxa"/>
          </w:tcPr>
          <w:p w:rsidR="006D6F83" w:rsidRPr="009B38B2" w:rsidRDefault="006D6F83" w:rsidP="0061771B">
            <w:pPr>
              <w:snapToGrid w:val="0"/>
              <w:ind w:firstLine="142"/>
              <w:rPr>
                <w:bCs/>
                <w:sz w:val="24"/>
                <w:szCs w:val="24"/>
              </w:rPr>
            </w:pPr>
            <w:r w:rsidRPr="009B38B2">
              <w:rPr>
                <w:bCs/>
                <w:sz w:val="24"/>
                <w:szCs w:val="24"/>
              </w:rPr>
              <w:t>Ширина (</w:t>
            </w:r>
            <w:proofErr w:type="gramStart"/>
            <w:r w:rsidRPr="009B38B2">
              <w:rPr>
                <w:bCs/>
                <w:sz w:val="24"/>
                <w:szCs w:val="24"/>
              </w:rPr>
              <w:t>мм</w:t>
            </w:r>
            <w:proofErr w:type="gramEnd"/>
            <w:r w:rsidRPr="009B38B2">
              <w:rPr>
                <w:bCs/>
                <w:sz w:val="24"/>
                <w:szCs w:val="24"/>
              </w:rPr>
              <w:t>)</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color w:val="000000"/>
                <w:sz w:val="24"/>
                <w:szCs w:val="24"/>
              </w:rPr>
              <w:t xml:space="preserve">3140 </w:t>
            </w:r>
            <w:r w:rsidRPr="009B38B2">
              <w:rPr>
                <w:bCs/>
                <w:sz w:val="24"/>
                <w:szCs w:val="24"/>
              </w:rPr>
              <w:t>(±50 мм)</w:t>
            </w:r>
          </w:p>
        </w:tc>
      </w:tr>
      <w:tr w:rsidR="006D6F83" w:rsidRPr="009B38B2" w:rsidTr="0061771B">
        <w:tc>
          <w:tcPr>
            <w:tcW w:w="3980" w:type="dxa"/>
          </w:tcPr>
          <w:p w:rsidR="006D6F83" w:rsidRPr="009B38B2" w:rsidRDefault="006D6F83" w:rsidP="0061771B">
            <w:pPr>
              <w:snapToGrid w:val="0"/>
              <w:ind w:firstLine="142"/>
              <w:rPr>
                <w:bCs/>
                <w:sz w:val="24"/>
                <w:szCs w:val="24"/>
              </w:rPr>
            </w:pPr>
            <w:r w:rsidRPr="009B38B2">
              <w:rPr>
                <w:bCs/>
                <w:sz w:val="24"/>
                <w:szCs w:val="24"/>
              </w:rPr>
              <w:t>Высота (</w:t>
            </w:r>
            <w:proofErr w:type="gramStart"/>
            <w:r w:rsidRPr="009B38B2">
              <w:rPr>
                <w:bCs/>
                <w:sz w:val="24"/>
                <w:szCs w:val="24"/>
              </w:rPr>
              <w:t>мм</w:t>
            </w:r>
            <w:proofErr w:type="gramEnd"/>
            <w:r w:rsidRPr="009B38B2">
              <w:rPr>
                <w:bCs/>
                <w:sz w:val="24"/>
                <w:szCs w:val="24"/>
              </w:rPr>
              <w:t>)</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sz w:val="24"/>
                <w:szCs w:val="24"/>
              </w:rPr>
              <w:t>19</w:t>
            </w:r>
            <w:r>
              <w:rPr>
                <w:bCs/>
                <w:sz w:val="24"/>
                <w:szCs w:val="24"/>
              </w:rPr>
              <w:t>65</w:t>
            </w:r>
            <w:r w:rsidRPr="009B38B2">
              <w:rPr>
                <w:bCs/>
                <w:color w:val="000000"/>
                <w:sz w:val="24"/>
                <w:szCs w:val="24"/>
              </w:rPr>
              <w:t xml:space="preserve"> </w:t>
            </w:r>
            <w:r w:rsidRPr="009B38B2">
              <w:rPr>
                <w:bCs/>
                <w:sz w:val="24"/>
                <w:szCs w:val="24"/>
              </w:rPr>
              <w:t>(±20 мм)</w:t>
            </w:r>
          </w:p>
        </w:tc>
      </w:tr>
      <w:tr w:rsidR="006D6F83" w:rsidRPr="009B38B2" w:rsidTr="0061771B">
        <w:tc>
          <w:tcPr>
            <w:tcW w:w="9260" w:type="dxa"/>
            <w:gridSpan w:val="3"/>
          </w:tcPr>
          <w:p w:rsidR="006D6F83" w:rsidRPr="009B38B2" w:rsidRDefault="006D6F83" w:rsidP="0061771B">
            <w:pPr>
              <w:jc w:val="center"/>
              <w:rPr>
                <w:sz w:val="24"/>
                <w:szCs w:val="24"/>
              </w:rPr>
            </w:pPr>
            <w:r w:rsidRPr="009B38B2">
              <w:rPr>
                <w:b/>
                <w:bCs/>
                <w:sz w:val="24"/>
                <w:szCs w:val="24"/>
              </w:rPr>
              <w:t>Комплектация</w:t>
            </w:r>
          </w:p>
        </w:tc>
      </w:tr>
      <w:tr w:rsidR="006D6F83" w:rsidRPr="009B38B2" w:rsidTr="0061771B">
        <w:tc>
          <w:tcPr>
            <w:tcW w:w="3980" w:type="dxa"/>
          </w:tcPr>
          <w:p w:rsidR="006D6F83" w:rsidRPr="009B38B2" w:rsidRDefault="006D6F83" w:rsidP="0061771B">
            <w:pPr>
              <w:ind w:firstLine="34"/>
              <w:rPr>
                <w:bCs/>
                <w:sz w:val="24"/>
                <w:szCs w:val="24"/>
              </w:rPr>
            </w:pPr>
            <w:r w:rsidRPr="009B38B2">
              <w:rPr>
                <w:sz w:val="24"/>
                <w:szCs w:val="24"/>
              </w:rPr>
              <w:t>Стойки разновысокие, шт.</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sz w:val="24"/>
                <w:szCs w:val="24"/>
              </w:rPr>
              <w:t xml:space="preserve">12 </w:t>
            </w:r>
          </w:p>
        </w:tc>
      </w:tr>
      <w:tr w:rsidR="006D6F83" w:rsidRPr="009B38B2" w:rsidTr="0061771B">
        <w:tc>
          <w:tcPr>
            <w:tcW w:w="3980" w:type="dxa"/>
          </w:tcPr>
          <w:p w:rsidR="006D6F83" w:rsidRPr="009B38B2" w:rsidRDefault="006D6F83" w:rsidP="0061771B">
            <w:pPr>
              <w:snapToGrid w:val="0"/>
              <w:ind w:left="57" w:right="57" w:firstLine="34"/>
              <w:rPr>
                <w:bCs/>
                <w:sz w:val="24"/>
                <w:szCs w:val="24"/>
              </w:rPr>
            </w:pPr>
            <w:r w:rsidRPr="009B38B2">
              <w:rPr>
                <w:sz w:val="24"/>
                <w:szCs w:val="24"/>
              </w:rPr>
              <w:t>Крыша, шт.</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sz w:val="24"/>
                <w:szCs w:val="24"/>
              </w:rPr>
              <w:t>2</w:t>
            </w:r>
          </w:p>
        </w:tc>
      </w:tr>
      <w:tr w:rsidR="006D6F83" w:rsidRPr="009B38B2" w:rsidTr="0061771B">
        <w:tc>
          <w:tcPr>
            <w:tcW w:w="3980" w:type="dxa"/>
          </w:tcPr>
          <w:p w:rsidR="006D6F83" w:rsidRPr="009B38B2" w:rsidRDefault="006D6F83" w:rsidP="0061771B">
            <w:pPr>
              <w:snapToGrid w:val="0"/>
              <w:ind w:left="57" w:right="57" w:firstLine="34"/>
              <w:rPr>
                <w:bCs/>
                <w:sz w:val="24"/>
                <w:szCs w:val="24"/>
              </w:rPr>
            </w:pPr>
            <w:r w:rsidRPr="009B38B2">
              <w:rPr>
                <w:sz w:val="24"/>
                <w:szCs w:val="24"/>
              </w:rPr>
              <w:t>Площадка 700 мм, шт.</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sz w:val="24"/>
                <w:szCs w:val="24"/>
              </w:rPr>
              <w:t>2</w:t>
            </w:r>
          </w:p>
        </w:tc>
      </w:tr>
      <w:tr w:rsidR="006D6F83" w:rsidRPr="009B38B2" w:rsidTr="0061771B">
        <w:tc>
          <w:tcPr>
            <w:tcW w:w="3980" w:type="dxa"/>
          </w:tcPr>
          <w:p w:rsidR="006D6F83" w:rsidRPr="009B38B2" w:rsidRDefault="006D6F83" w:rsidP="0061771B">
            <w:pPr>
              <w:snapToGrid w:val="0"/>
              <w:ind w:left="57" w:right="57" w:firstLine="34"/>
              <w:rPr>
                <w:bCs/>
                <w:sz w:val="24"/>
                <w:szCs w:val="24"/>
              </w:rPr>
            </w:pPr>
            <w:r w:rsidRPr="009B38B2">
              <w:rPr>
                <w:sz w:val="24"/>
                <w:szCs w:val="24"/>
              </w:rPr>
              <w:t>Арка, шт.</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sz w:val="24"/>
                <w:szCs w:val="24"/>
              </w:rPr>
              <w:t>2</w:t>
            </w:r>
          </w:p>
        </w:tc>
      </w:tr>
      <w:tr w:rsidR="006D6F83" w:rsidRPr="009B38B2" w:rsidTr="0061771B">
        <w:tc>
          <w:tcPr>
            <w:tcW w:w="3980" w:type="dxa"/>
          </w:tcPr>
          <w:p w:rsidR="006D6F83" w:rsidRPr="009B38B2" w:rsidRDefault="006D6F83" w:rsidP="0061771B">
            <w:pPr>
              <w:snapToGrid w:val="0"/>
              <w:ind w:left="57" w:right="57" w:firstLine="34"/>
              <w:rPr>
                <w:bCs/>
                <w:sz w:val="24"/>
                <w:szCs w:val="24"/>
              </w:rPr>
            </w:pPr>
            <w:r w:rsidRPr="009B38B2">
              <w:rPr>
                <w:sz w:val="24"/>
                <w:szCs w:val="24"/>
              </w:rPr>
              <w:t>Ограждение 700 мм (1), шт.</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sz w:val="24"/>
                <w:szCs w:val="24"/>
              </w:rPr>
              <w:t>4</w:t>
            </w:r>
          </w:p>
        </w:tc>
      </w:tr>
      <w:tr w:rsidR="006D6F83" w:rsidRPr="009B38B2" w:rsidTr="0061771B">
        <w:tc>
          <w:tcPr>
            <w:tcW w:w="3980" w:type="dxa"/>
          </w:tcPr>
          <w:p w:rsidR="006D6F83" w:rsidRPr="009B38B2" w:rsidRDefault="006D6F83" w:rsidP="0061771B">
            <w:pPr>
              <w:snapToGrid w:val="0"/>
              <w:ind w:left="57" w:right="57" w:firstLine="34"/>
              <w:rPr>
                <w:bCs/>
                <w:sz w:val="24"/>
                <w:szCs w:val="24"/>
              </w:rPr>
            </w:pPr>
            <w:r w:rsidRPr="009B38B2">
              <w:rPr>
                <w:sz w:val="24"/>
                <w:szCs w:val="24"/>
              </w:rPr>
              <w:t>Ограждение 700 мм (2), шт.</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sz w:val="24"/>
                <w:szCs w:val="24"/>
              </w:rPr>
              <w:t>2</w:t>
            </w:r>
          </w:p>
        </w:tc>
      </w:tr>
      <w:tr w:rsidR="006D6F83" w:rsidRPr="009B38B2" w:rsidTr="0061771B">
        <w:tc>
          <w:tcPr>
            <w:tcW w:w="3980" w:type="dxa"/>
          </w:tcPr>
          <w:p w:rsidR="006D6F83" w:rsidRPr="009B38B2" w:rsidRDefault="006D6F83" w:rsidP="0061771B">
            <w:pPr>
              <w:tabs>
                <w:tab w:val="left" w:pos="1618"/>
              </w:tabs>
              <w:snapToGrid w:val="0"/>
              <w:ind w:left="57" w:right="57" w:firstLine="34"/>
              <w:rPr>
                <w:bCs/>
                <w:sz w:val="24"/>
                <w:szCs w:val="24"/>
              </w:rPr>
            </w:pPr>
            <w:r w:rsidRPr="009B38B2">
              <w:rPr>
                <w:sz w:val="24"/>
                <w:szCs w:val="24"/>
              </w:rPr>
              <w:t>Ограждение 1</w:t>
            </w:r>
            <w:r>
              <w:rPr>
                <w:sz w:val="24"/>
                <w:szCs w:val="24"/>
              </w:rPr>
              <w:t>4</w:t>
            </w:r>
            <w:r w:rsidRPr="009B38B2">
              <w:rPr>
                <w:sz w:val="24"/>
                <w:szCs w:val="24"/>
              </w:rPr>
              <w:t>00 мм, шт.</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sz w:val="24"/>
                <w:szCs w:val="24"/>
              </w:rPr>
              <w:t>2</w:t>
            </w:r>
          </w:p>
        </w:tc>
      </w:tr>
      <w:tr w:rsidR="006D6F83" w:rsidRPr="009B38B2" w:rsidTr="0061771B">
        <w:tc>
          <w:tcPr>
            <w:tcW w:w="3980" w:type="dxa"/>
          </w:tcPr>
          <w:p w:rsidR="006D6F83" w:rsidRPr="009B38B2" w:rsidRDefault="006D6F83" w:rsidP="0061771B">
            <w:pPr>
              <w:snapToGrid w:val="0"/>
              <w:ind w:left="57" w:right="57" w:firstLine="34"/>
              <w:rPr>
                <w:bCs/>
                <w:sz w:val="24"/>
                <w:szCs w:val="24"/>
              </w:rPr>
            </w:pPr>
            <w:r w:rsidRPr="009B38B2">
              <w:rPr>
                <w:sz w:val="24"/>
                <w:szCs w:val="24"/>
              </w:rPr>
              <w:t xml:space="preserve">Песочница с </w:t>
            </w:r>
            <w:r>
              <w:rPr>
                <w:sz w:val="24"/>
                <w:szCs w:val="24"/>
              </w:rPr>
              <w:t>угловым декорати</w:t>
            </w:r>
            <w:r>
              <w:rPr>
                <w:sz w:val="24"/>
                <w:szCs w:val="24"/>
              </w:rPr>
              <w:t>в</w:t>
            </w:r>
            <w:r>
              <w:rPr>
                <w:sz w:val="24"/>
                <w:szCs w:val="24"/>
              </w:rPr>
              <w:t>ным элементом,</w:t>
            </w:r>
            <w:r w:rsidRPr="009B38B2">
              <w:rPr>
                <w:sz w:val="24"/>
                <w:szCs w:val="24"/>
              </w:rPr>
              <w:t xml:space="preserve">  шт.</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sz w:val="24"/>
                <w:szCs w:val="24"/>
              </w:rPr>
              <w:t>1</w:t>
            </w:r>
          </w:p>
        </w:tc>
      </w:tr>
      <w:tr w:rsidR="006D6F83" w:rsidRPr="009B38B2" w:rsidTr="0061771B">
        <w:tc>
          <w:tcPr>
            <w:tcW w:w="3980" w:type="dxa"/>
          </w:tcPr>
          <w:p w:rsidR="006D6F83" w:rsidRPr="009B38B2" w:rsidRDefault="006D6F83" w:rsidP="0061771B">
            <w:pPr>
              <w:snapToGrid w:val="0"/>
              <w:ind w:left="57" w:right="57" w:firstLine="34"/>
              <w:rPr>
                <w:bCs/>
                <w:sz w:val="24"/>
                <w:szCs w:val="24"/>
              </w:rPr>
            </w:pPr>
            <w:r w:rsidRPr="009B38B2">
              <w:rPr>
                <w:sz w:val="24"/>
                <w:szCs w:val="24"/>
              </w:rPr>
              <w:t>Арка входная, шт.</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sz w:val="24"/>
                <w:szCs w:val="24"/>
              </w:rPr>
              <w:t>1</w:t>
            </w:r>
          </w:p>
        </w:tc>
      </w:tr>
      <w:tr w:rsidR="006D6F83" w:rsidRPr="009B38B2" w:rsidTr="0061771B">
        <w:tc>
          <w:tcPr>
            <w:tcW w:w="3980" w:type="dxa"/>
          </w:tcPr>
          <w:p w:rsidR="006D6F83" w:rsidRPr="009B38B2" w:rsidRDefault="006D6F83" w:rsidP="0061771B">
            <w:pPr>
              <w:snapToGrid w:val="0"/>
              <w:ind w:left="57" w:right="57" w:firstLine="34"/>
              <w:rPr>
                <w:bCs/>
                <w:sz w:val="24"/>
                <w:szCs w:val="24"/>
              </w:rPr>
            </w:pPr>
            <w:r w:rsidRPr="009B38B2">
              <w:rPr>
                <w:sz w:val="24"/>
                <w:szCs w:val="24"/>
              </w:rPr>
              <w:t>Счеты, шт.</w:t>
            </w:r>
          </w:p>
        </w:tc>
        <w:tc>
          <w:tcPr>
            <w:tcW w:w="5280" w:type="dxa"/>
            <w:gridSpan w:val="2"/>
          </w:tcPr>
          <w:p w:rsidR="006D6F83" w:rsidRPr="009B38B2" w:rsidRDefault="006D6F83" w:rsidP="0061771B">
            <w:pPr>
              <w:snapToGrid w:val="0"/>
              <w:ind w:left="57" w:right="57" w:firstLine="57"/>
              <w:jc w:val="center"/>
              <w:rPr>
                <w:bCs/>
                <w:sz w:val="24"/>
                <w:szCs w:val="24"/>
              </w:rPr>
            </w:pPr>
            <w:r w:rsidRPr="009B38B2">
              <w:rPr>
                <w:bCs/>
                <w:sz w:val="24"/>
                <w:szCs w:val="24"/>
              </w:rPr>
              <w:t>2</w:t>
            </w:r>
          </w:p>
        </w:tc>
      </w:tr>
      <w:tr w:rsidR="006D6F83" w:rsidRPr="009B38B2" w:rsidTr="0061771B">
        <w:tc>
          <w:tcPr>
            <w:tcW w:w="9260" w:type="dxa"/>
            <w:gridSpan w:val="3"/>
          </w:tcPr>
          <w:p w:rsidR="006D6F83" w:rsidRPr="009B38B2" w:rsidRDefault="006D6F83" w:rsidP="0061771B">
            <w:pPr>
              <w:snapToGrid w:val="0"/>
              <w:jc w:val="center"/>
              <w:rPr>
                <w:bCs/>
                <w:sz w:val="24"/>
                <w:szCs w:val="24"/>
              </w:rPr>
            </w:pPr>
            <w:r w:rsidRPr="009B38B2">
              <w:rPr>
                <w:b/>
                <w:bCs/>
                <w:sz w:val="24"/>
                <w:szCs w:val="24"/>
              </w:rPr>
              <w:t xml:space="preserve">Цвет </w:t>
            </w:r>
          </w:p>
        </w:tc>
      </w:tr>
      <w:tr w:rsidR="006D6F83" w:rsidRPr="009B38B2" w:rsidTr="0061771B">
        <w:tc>
          <w:tcPr>
            <w:tcW w:w="3980" w:type="dxa"/>
          </w:tcPr>
          <w:p w:rsidR="006D6F83" w:rsidRPr="009B38B2" w:rsidRDefault="006D6F83" w:rsidP="0061771B">
            <w:pPr>
              <w:snapToGrid w:val="0"/>
              <w:ind w:left="57" w:right="57" w:firstLine="57"/>
              <w:rPr>
                <w:bCs/>
                <w:sz w:val="24"/>
                <w:szCs w:val="24"/>
              </w:rPr>
            </w:pPr>
            <w:r w:rsidRPr="009B38B2">
              <w:rPr>
                <w:bCs/>
                <w:sz w:val="24"/>
                <w:szCs w:val="24"/>
              </w:rPr>
              <w:t>Фанерные элементы</w:t>
            </w:r>
          </w:p>
        </w:tc>
        <w:tc>
          <w:tcPr>
            <w:tcW w:w="5280" w:type="dxa"/>
            <w:gridSpan w:val="2"/>
          </w:tcPr>
          <w:p w:rsidR="006D6F83" w:rsidRPr="009B38B2" w:rsidRDefault="006D6F83" w:rsidP="0061771B">
            <w:pPr>
              <w:snapToGrid w:val="0"/>
              <w:ind w:left="57" w:right="57" w:firstLine="57"/>
              <w:rPr>
                <w:bCs/>
                <w:sz w:val="24"/>
                <w:szCs w:val="24"/>
              </w:rPr>
            </w:pPr>
            <w:r w:rsidRPr="009B38B2">
              <w:rPr>
                <w:bCs/>
                <w:sz w:val="24"/>
                <w:szCs w:val="24"/>
              </w:rPr>
              <w:t>Жёлтые, красные, зеленые, фиолетовые</w:t>
            </w:r>
          </w:p>
        </w:tc>
      </w:tr>
      <w:tr w:rsidR="006D6F83" w:rsidRPr="009B38B2" w:rsidTr="0061771B">
        <w:tc>
          <w:tcPr>
            <w:tcW w:w="3980" w:type="dxa"/>
          </w:tcPr>
          <w:p w:rsidR="006D6F83" w:rsidRPr="009B38B2" w:rsidRDefault="006D6F83" w:rsidP="0061771B">
            <w:pPr>
              <w:snapToGrid w:val="0"/>
              <w:ind w:left="57" w:right="57" w:firstLine="57"/>
              <w:rPr>
                <w:bCs/>
                <w:sz w:val="24"/>
                <w:szCs w:val="24"/>
              </w:rPr>
            </w:pPr>
            <w:r w:rsidRPr="009B38B2">
              <w:rPr>
                <w:bCs/>
                <w:sz w:val="24"/>
                <w:szCs w:val="24"/>
              </w:rPr>
              <w:t>Металлические элементы</w:t>
            </w:r>
          </w:p>
        </w:tc>
        <w:tc>
          <w:tcPr>
            <w:tcW w:w="5280" w:type="dxa"/>
            <w:gridSpan w:val="2"/>
          </w:tcPr>
          <w:p w:rsidR="006D6F83" w:rsidRPr="009B38B2" w:rsidRDefault="006D6F83" w:rsidP="0061771B">
            <w:pPr>
              <w:snapToGrid w:val="0"/>
              <w:ind w:left="57" w:right="57" w:firstLine="57"/>
              <w:rPr>
                <w:bCs/>
                <w:sz w:val="24"/>
                <w:szCs w:val="24"/>
              </w:rPr>
            </w:pPr>
            <w:r w:rsidRPr="009B38B2">
              <w:rPr>
                <w:bCs/>
                <w:sz w:val="24"/>
                <w:szCs w:val="24"/>
              </w:rPr>
              <w:t>Серые</w:t>
            </w:r>
          </w:p>
        </w:tc>
      </w:tr>
      <w:tr w:rsidR="006D6F83" w:rsidRPr="009B38B2" w:rsidTr="0061771B">
        <w:tc>
          <w:tcPr>
            <w:tcW w:w="9260" w:type="dxa"/>
            <w:gridSpan w:val="3"/>
          </w:tcPr>
          <w:p w:rsidR="006D6F83" w:rsidRPr="009B38B2" w:rsidRDefault="006D6F83" w:rsidP="0061771B">
            <w:pPr>
              <w:jc w:val="center"/>
              <w:rPr>
                <w:b/>
                <w:bCs/>
                <w:sz w:val="24"/>
                <w:szCs w:val="24"/>
              </w:rPr>
            </w:pPr>
            <w:r w:rsidRPr="009B38B2">
              <w:rPr>
                <w:b/>
                <w:bCs/>
                <w:sz w:val="24"/>
                <w:szCs w:val="24"/>
              </w:rPr>
              <w:t>Применяемые материалы</w:t>
            </w:r>
          </w:p>
        </w:tc>
      </w:tr>
      <w:tr w:rsidR="006D6F83" w:rsidRPr="009B38B2" w:rsidTr="0061771B">
        <w:tc>
          <w:tcPr>
            <w:tcW w:w="4007" w:type="dxa"/>
            <w:gridSpan w:val="2"/>
          </w:tcPr>
          <w:p w:rsidR="006D6F83" w:rsidRPr="009B38B2" w:rsidRDefault="006D6F83" w:rsidP="0061771B">
            <w:pPr>
              <w:snapToGrid w:val="0"/>
              <w:ind w:left="57" w:right="57" w:firstLine="57"/>
              <w:rPr>
                <w:bCs/>
                <w:sz w:val="24"/>
                <w:szCs w:val="24"/>
              </w:rPr>
            </w:pPr>
            <w:r w:rsidRPr="009B38B2">
              <w:rPr>
                <w:bCs/>
                <w:sz w:val="24"/>
                <w:szCs w:val="24"/>
              </w:rPr>
              <w:t xml:space="preserve">Стойка </w:t>
            </w:r>
          </w:p>
        </w:tc>
        <w:tc>
          <w:tcPr>
            <w:tcW w:w="5253" w:type="dxa"/>
          </w:tcPr>
          <w:p w:rsidR="006D6F83" w:rsidRPr="009B38B2" w:rsidRDefault="006D6F83" w:rsidP="00B870DE">
            <w:pPr>
              <w:snapToGrid w:val="0"/>
              <w:ind w:left="57" w:right="57"/>
              <w:jc w:val="both"/>
              <w:rPr>
                <w:sz w:val="24"/>
                <w:szCs w:val="24"/>
              </w:rPr>
            </w:pPr>
            <w:r w:rsidRPr="009B38B2">
              <w:rPr>
                <w:sz w:val="24"/>
                <w:szCs w:val="24"/>
              </w:rPr>
              <w:t xml:space="preserve">Стойка комплекса должна быть изготовлена из стальной трубы диаметром не менее 76 мм с толщиной стенки не менее </w:t>
            </w:r>
            <w:r w:rsidRPr="009B38B2">
              <w:rPr>
                <w:color w:val="000000"/>
                <w:sz w:val="24"/>
                <w:szCs w:val="24"/>
              </w:rPr>
              <w:t>2</w:t>
            </w:r>
            <w:r w:rsidRPr="009B38B2">
              <w:rPr>
                <w:sz w:val="24"/>
                <w:szCs w:val="24"/>
              </w:rPr>
              <w:t xml:space="preserve"> мм,  с кольцевыми канавками через каждые 150мм, для точной установки элементов комплекса по высоте. К</w:t>
            </w:r>
            <w:r w:rsidRPr="009B38B2">
              <w:rPr>
                <w:sz w:val="24"/>
                <w:szCs w:val="24"/>
              </w:rPr>
              <w:t>а</w:t>
            </w:r>
            <w:r w:rsidRPr="009B38B2">
              <w:rPr>
                <w:sz w:val="24"/>
                <w:szCs w:val="24"/>
              </w:rPr>
              <w:t xml:space="preserve">навки должны наносится методом холодного </w:t>
            </w:r>
            <w:r w:rsidRPr="009B38B2">
              <w:rPr>
                <w:sz w:val="24"/>
                <w:szCs w:val="24"/>
              </w:rPr>
              <w:lastRenderedPageBreak/>
              <w:t>деформирования накатными роликами. И</w:t>
            </w:r>
            <w:r w:rsidRPr="009B38B2">
              <w:rPr>
                <w:sz w:val="24"/>
                <w:szCs w:val="24"/>
              </w:rPr>
              <w:t>с</w:t>
            </w:r>
            <w:r w:rsidRPr="009B38B2">
              <w:rPr>
                <w:sz w:val="24"/>
                <w:szCs w:val="24"/>
              </w:rPr>
              <w:t>пользуются для фиксации обойм в виде двух стальных полухомутов, облитых пластиком, которые стягиваются между собой болтами. При помощи таких обойм к стойкам присоед</w:t>
            </w:r>
            <w:r w:rsidRPr="009B38B2">
              <w:rPr>
                <w:sz w:val="24"/>
                <w:szCs w:val="24"/>
              </w:rPr>
              <w:t>и</w:t>
            </w:r>
            <w:r w:rsidRPr="009B38B2">
              <w:rPr>
                <w:sz w:val="24"/>
                <w:szCs w:val="24"/>
              </w:rPr>
              <w:t>няются площадки и все встраиваемое оборуд</w:t>
            </w:r>
            <w:r w:rsidRPr="009B38B2">
              <w:rPr>
                <w:sz w:val="24"/>
                <w:szCs w:val="24"/>
              </w:rPr>
              <w:t>о</w:t>
            </w:r>
            <w:r w:rsidRPr="009B38B2">
              <w:rPr>
                <w:sz w:val="24"/>
                <w:szCs w:val="24"/>
              </w:rPr>
              <w:t>вание комплекса.</w:t>
            </w:r>
          </w:p>
        </w:tc>
      </w:tr>
      <w:tr w:rsidR="006D6F83" w:rsidRPr="009B38B2" w:rsidTr="0061771B">
        <w:tc>
          <w:tcPr>
            <w:tcW w:w="4007" w:type="dxa"/>
            <w:gridSpan w:val="2"/>
          </w:tcPr>
          <w:p w:rsidR="006D6F83" w:rsidRPr="009B38B2" w:rsidRDefault="006D6F83" w:rsidP="0061771B">
            <w:pPr>
              <w:snapToGrid w:val="0"/>
              <w:ind w:left="57" w:right="57" w:firstLine="57"/>
              <w:rPr>
                <w:bCs/>
                <w:sz w:val="24"/>
                <w:szCs w:val="24"/>
              </w:rPr>
            </w:pPr>
            <w:r w:rsidRPr="009B38B2">
              <w:rPr>
                <w:bCs/>
                <w:sz w:val="24"/>
                <w:szCs w:val="24"/>
              </w:rPr>
              <w:lastRenderedPageBreak/>
              <w:t>Крыша</w:t>
            </w:r>
          </w:p>
        </w:tc>
        <w:tc>
          <w:tcPr>
            <w:tcW w:w="5253" w:type="dxa"/>
          </w:tcPr>
          <w:p w:rsidR="006D6F83" w:rsidRPr="009B38B2" w:rsidRDefault="006D6F83" w:rsidP="00B870DE">
            <w:pPr>
              <w:snapToGrid w:val="0"/>
              <w:ind w:left="57" w:right="57" w:firstLine="57"/>
              <w:jc w:val="both"/>
              <w:rPr>
                <w:sz w:val="24"/>
                <w:szCs w:val="24"/>
              </w:rPr>
            </w:pPr>
            <w:r w:rsidRPr="009B38B2">
              <w:rPr>
                <w:sz w:val="24"/>
                <w:szCs w:val="24"/>
              </w:rPr>
              <w:t>Крыши площадок разборные. Крыша должна быть двухскатной, скаты должны быть изг</w:t>
            </w:r>
            <w:r w:rsidRPr="009B38B2">
              <w:rPr>
                <w:sz w:val="24"/>
                <w:szCs w:val="24"/>
              </w:rPr>
              <w:t>о</w:t>
            </w:r>
            <w:r w:rsidRPr="009B38B2">
              <w:rPr>
                <w:sz w:val="24"/>
                <w:szCs w:val="24"/>
              </w:rPr>
              <w:t xml:space="preserve">товлены </w:t>
            </w:r>
            <w:r w:rsidRPr="009B38B2">
              <w:rPr>
                <w:bCs/>
                <w:sz w:val="24"/>
                <w:szCs w:val="24"/>
              </w:rPr>
              <w:t xml:space="preserve">из влагостойкой фанеры толщиной не менее </w:t>
            </w:r>
            <w:r>
              <w:rPr>
                <w:bCs/>
                <w:sz w:val="24"/>
                <w:szCs w:val="24"/>
              </w:rPr>
              <w:t>9</w:t>
            </w:r>
            <w:r w:rsidRPr="009B38B2">
              <w:rPr>
                <w:bCs/>
                <w:sz w:val="24"/>
                <w:szCs w:val="24"/>
              </w:rPr>
              <w:t xml:space="preserve"> мм, а декоративные облицовочные элементы,  выполняющие роль ребер жестк</w:t>
            </w:r>
            <w:r w:rsidRPr="009B38B2">
              <w:rPr>
                <w:bCs/>
                <w:sz w:val="24"/>
                <w:szCs w:val="24"/>
              </w:rPr>
              <w:t>о</w:t>
            </w:r>
            <w:r w:rsidRPr="009B38B2">
              <w:rPr>
                <w:bCs/>
                <w:sz w:val="24"/>
                <w:szCs w:val="24"/>
              </w:rPr>
              <w:t>сти, - из влагостойкой фанеры толщиной не менее 15 мм - шлифованной, повышенной в</w:t>
            </w:r>
            <w:r w:rsidRPr="009B38B2">
              <w:rPr>
                <w:bCs/>
                <w:sz w:val="24"/>
                <w:szCs w:val="24"/>
              </w:rPr>
              <w:t>о</w:t>
            </w:r>
            <w:r w:rsidRPr="009B38B2">
              <w:rPr>
                <w:bCs/>
                <w:sz w:val="24"/>
                <w:szCs w:val="24"/>
              </w:rPr>
              <w:t>достойкости (ФСФ), окрашенной высокогля</w:t>
            </w:r>
            <w:r w:rsidRPr="009B38B2">
              <w:rPr>
                <w:bCs/>
                <w:sz w:val="24"/>
                <w:szCs w:val="24"/>
              </w:rPr>
              <w:t>н</w:t>
            </w:r>
            <w:r w:rsidRPr="009B38B2">
              <w:rPr>
                <w:bCs/>
                <w:sz w:val="24"/>
                <w:szCs w:val="24"/>
              </w:rPr>
              <w:t xml:space="preserve">цевой отделочной краской на алкидной основе, стойкой </w:t>
            </w:r>
            <w:proofErr w:type="gramStart"/>
            <w:r w:rsidRPr="009B38B2">
              <w:rPr>
                <w:bCs/>
                <w:sz w:val="24"/>
                <w:szCs w:val="24"/>
              </w:rPr>
              <w:t>ко</w:t>
            </w:r>
            <w:proofErr w:type="gramEnd"/>
            <w:r w:rsidRPr="009B38B2">
              <w:rPr>
                <w:bCs/>
                <w:sz w:val="24"/>
                <w:szCs w:val="24"/>
              </w:rPr>
              <w:t xml:space="preserve"> внешнему и внутреннему возде</w:t>
            </w:r>
            <w:r w:rsidRPr="009B38B2">
              <w:rPr>
                <w:bCs/>
                <w:sz w:val="24"/>
                <w:szCs w:val="24"/>
              </w:rPr>
              <w:t>й</w:t>
            </w:r>
            <w:r w:rsidRPr="009B38B2">
              <w:rPr>
                <w:bCs/>
                <w:sz w:val="24"/>
                <w:szCs w:val="24"/>
              </w:rPr>
              <w:t xml:space="preserve">ствию; глянец краски составляет 85%. Размеры скатов должны быть не менее 900*710 мм, нижние углы скатов обработаны с радиусом не менее 80 мм. </w:t>
            </w:r>
            <w:r w:rsidRPr="009B38B2">
              <w:rPr>
                <w:sz w:val="24"/>
                <w:szCs w:val="24"/>
              </w:rPr>
              <w:t>Габаритные</w:t>
            </w:r>
            <w:r w:rsidRPr="009B38B2">
              <w:rPr>
                <w:bCs/>
                <w:sz w:val="24"/>
                <w:szCs w:val="24"/>
              </w:rPr>
              <w:t xml:space="preserve"> размеры крыши должны быть не более 1020*900*5</w:t>
            </w:r>
            <w:r>
              <w:rPr>
                <w:bCs/>
                <w:sz w:val="24"/>
                <w:szCs w:val="24"/>
              </w:rPr>
              <w:t>1</w:t>
            </w:r>
            <w:r w:rsidRPr="009B38B2">
              <w:rPr>
                <w:bCs/>
                <w:sz w:val="24"/>
                <w:szCs w:val="24"/>
              </w:rPr>
              <w:t xml:space="preserve">0 мм (+-20мм). </w:t>
            </w:r>
            <w:r w:rsidRPr="009B38B2">
              <w:rPr>
                <w:sz w:val="24"/>
                <w:szCs w:val="24"/>
              </w:rPr>
              <w:t>Элементы крыши не должны иметь ос</w:t>
            </w:r>
            <w:r w:rsidRPr="009B38B2">
              <w:rPr>
                <w:sz w:val="24"/>
                <w:szCs w:val="24"/>
              </w:rPr>
              <w:t>т</w:t>
            </w:r>
            <w:r w:rsidRPr="009B38B2">
              <w:rPr>
                <w:sz w:val="24"/>
                <w:szCs w:val="24"/>
              </w:rPr>
              <w:t xml:space="preserve">рых углов, края фанерных элементов крыши закруглены по всему периметру радиусом не менее 3 мм. </w:t>
            </w:r>
          </w:p>
        </w:tc>
      </w:tr>
      <w:tr w:rsidR="006D6F83" w:rsidRPr="009B38B2" w:rsidTr="0061771B">
        <w:tc>
          <w:tcPr>
            <w:tcW w:w="4007" w:type="dxa"/>
            <w:gridSpan w:val="2"/>
          </w:tcPr>
          <w:p w:rsidR="006D6F83" w:rsidRPr="009B38B2" w:rsidRDefault="006D6F83" w:rsidP="0061771B">
            <w:pPr>
              <w:snapToGrid w:val="0"/>
              <w:ind w:left="57" w:right="57" w:firstLine="57"/>
              <w:rPr>
                <w:bCs/>
                <w:sz w:val="24"/>
                <w:szCs w:val="24"/>
              </w:rPr>
            </w:pPr>
            <w:r w:rsidRPr="009B38B2">
              <w:rPr>
                <w:sz w:val="24"/>
                <w:szCs w:val="24"/>
              </w:rPr>
              <w:t>Площадка</w:t>
            </w:r>
          </w:p>
        </w:tc>
        <w:tc>
          <w:tcPr>
            <w:tcW w:w="5253" w:type="dxa"/>
          </w:tcPr>
          <w:p w:rsidR="006D6F83" w:rsidRPr="009B38B2" w:rsidRDefault="006D6F83" w:rsidP="00B870DE">
            <w:pPr>
              <w:snapToGrid w:val="0"/>
              <w:ind w:left="57" w:right="57" w:firstLine="57"/>
              <w:jc w:val="both"/>
              <w:rPr>
                <w:bCs/>
                <w:sz w:val="24"/>
                <w:szCs w:val="24"/>
              </w:rPr>
            </w:pPr>
            <w:r w:rsidRPr="009B38B2">
              <w:rPr>
                <w:sz w:val="24"/>
                <w:szCs w:val="24"/>
              </w:rPr>
              <w:t>Площадка должна состоять из каркаса, настила и крепежных элементов. Настил должен быть выполнен из фанеры ФОФ с высокой водо- и износостойкостью, с антискользящим покр</w:t>
            </w:r>
            <w:r w:rsidRPr="009B38B2">
              <w:rPr>
                <w:sz w:val="24"/>
                <w:szCs w:val="24"/>
              </w:rPr>
              <w:t>ы</w:t>
            </w:r>
            <w:r w:rsidRPr="009B38B2">
              <w:rPr>
                <w:sz w:val="24"/>
                <w:szCs w:val="24"/>
              </w:rPr>
              <w:t>тием толщиной не менее 15 мм. Настил пре</w:t>
            </w:r>
            <w:r w:rsidRPr="009B38B2">
              <w:rPr>
                <w:sz w:val="24"/>
                <w:szCs w:val="24"/>
              </w:rPr>
              <w:t>д</w:t>
            </w:r>
            <w:r w:rsidRPr="009B38B2">
              <w:rPr>
                <w:sz w:val="24"/>
                <w:szCs w:val="24"/>
              </w:rPr>
              <w:t>ставляет собой квадрат 700*700 мм(+-10мм) с вырезанными по углам секторами круга с р</w:t>
            </w:r>
            <w:r w:rsidRPr="009B38B2">
              <w:rPr>
                <w:sz w:val="24"/>
                <w:szCs w:val="24"/>
              </w:rPr>
              <w:t>а</w:t>
            </w:r>
            <w:r w:rsidRPr="009B38B2">
              <w:rPr>
                <w:sz w:val="24"/>
                <w:szCs w:val="24"/>
              </w:rPr>
              <w:t xml:space="preserve">диусом не более </w:t>
            </w:r>
            <w:r w:rsidRPr="009B38B2">
              <w:rPr>
                <w:sz w:val="24"/>
                <w:szCs w:val="24"/>
                <w:lang w:val="en-US"/>
              </w:rPr>
              <w:t>r</w:t>
            </w:r>
            <w:r w:rsidRPr="009B38B2">
              <w:rPr>
                <w:sz w:val="24"/>
                <w:szCs w:val="24"/>
              </w:rPr>
              <w:t>=55 мм. Каркас должен с</w:t>
            </w:r>
            <w:r w:rsidRPr="009B38B2">
              <w:rPr>
                <w:sz w:val="24"/>
                <w:szCs w:val="24"/>
              </w:rPr>
              <w:t>о</w:t>
            </w:r>
            <w:r w:rsidRPr="009B38B2">
              <w:rPr>
                <w:sz w:val="24"/>
                <w:szCs w:val="24"/>
              </w:rPr>
              <w:t>стоять из четырех балок длиной не более 500 мм, изготовленных из металлической профил</w:t>
            </w:r>
            <w:r w:rsidRPr="009B38B2">
              <w:rPr>
                <w:sz w:val="24"/>
                <w:szCs w:val="24"/>
              </w:rPr>
              <w:t>ь</w:t>
            </w:r>
            <w:r w:rsidRPr="009B38B2">
              <w:rPr>
                <w:sz w:val="24"/>
                <w:szCs w:val="24"/>
              </w:rPr>
              <w:t>ной трубы размерами не менее 50*25*1,5 мм. Балки должны быть соединены между собой четырьмя вставками, вставки должны быть и</w:t>
            </w:r>
            <w:r w:rsidRPr="009B38B2">
              <w:rPr>
                <w:sz w:val="24"/>
                <w:szCs w:val="24"/>
              </w:rPr>
              <w:t>з</w:t>
            </w:r>
            <w:r w:rsidRPr="009B38B2">
              <w:rPr>
                <w:sz w:val="24"/>
                <w:szCs w:val="24"/>
              </w:rPr>
              <w:t>готовлены из стального листа толщиной не м</w:t>
            </w:r>
            <w:r w:rsidRPr="009B38B2">
              <w:rPr>
                <w:sz w:val="24"/>
                <w:szCs w:val="24"/>
              </w:rPr>
              <w:t>е</w:t>
            </w:r>
            <w:r w:rsidRPr="009B38B2">
              <w:rPr>
                <w:sz w:val="24"/>
                <w:szCs w:val="24"/>
              </w:rPr>
              <w:t>нее 4 мм. Посередине каждой вставки должна быть приварена металлическая труба размер</w:t>
            </w:r>
            <w:r w:rsidRPr="009B38B2">
              <w:rPr>
                <w:sz w:val="24"/>
                <w:szCs w:val="24"/>
              </w:rPr>
              <w:t>а</w:t>
            </w:r>
            <w:r w:rsidRPr="009B38B2">
              <w:rPr>
                <w:sz w:val="24"/>
                <w:szCs w:val="24"/>
              </w:rPr>
              <w:t>ми не более 38*2,8 мм длиной не более 45 мм, в которую вставляется и закрепляется в трубе посредством резьбового соединения полуотвод, изготовленный из металлического листа то</w:t>
            </w:r>
            <w:r w:rsidRPr="009B38B2">
              <w:rPr>
                <w:sz w:val="24"/>
                <w:szCs w:val="24"/>
              </w:rPr>
              <w:t>л</w:t>
            </w:r>
            <w:r w:rsidRPr="009B38B2">
              <w:rPr>
                <w:sz w:val="24"/>
                <w:szCs w:val="24"/>
              </w:rPr>
              <w:t xml:space="preserve">щиной не менее 2,5 мм. С помощью второго полуотвода происходит фиксация площадки к стойке.  </w:t>
            </w:r>
            <w:r>
              <w:rPr>
                <w:sz w:val="24"/>
                <w:szCs w:val="24"/>
              </w:rPr>
              <w:t>О</w:t>
            </w:r>
            <w:r w:rsidRPr="009B38B2">
              <w:rPr>
                <w:sz w:val="24"/>
                <w:szCs w:val="24"/>
              </w:rPr>
              <w:t>бойма в виде двух стальных пол</w:t>
            </w:r>
            <w:r w:rsidRPr="009B38B2">
              <w:rPr>
                <w:sz w:val="24"/>
                <w:szCs w:val="24"/>
              </w:rPr>
              <w:t>у</w:t>
            </w:r>
            <w:r w:rsidRPr="009B38B2">
              <w:rPr>
                <w:sz w:val="24"/>
                <w:szCs w:val="24"/>
              </w:rPr>
              <w:t>обойм, стягивается между собой болтами на необходимой высоте, чему способствуют к</w:t>
            </w:r>
            <w:r w:rsidRPr="009B38B2">
              <w:rPr>
                <w:sz w:val="24"/>
                <w:szCs w:val="24"/>
              </w:rPr>
              <w:t>а</w:t>
            </w:r>
            <w:r w:rsidRPr="009B38B2">
              <w:rPr>
                <w:sz w:val="24"/>
                <w:szCs w:val="24"/>
              </w:rPr>
              <w:t xml:space="preserve">навки на стойке. Настил должен крепиться к каркасу посредством болтовых соединений. Площадки должны иметь размеры не более </w:t>
            </w:r>
            <w:r w:rsidRPr="009B38B2">
              <w:rPr>
                <w:sz w:val="24"/>
                <w:szCs w:val="24"/>
              </w:rPr>
              <w:lastRenderedPageBreak/>
              <w:t>700*700 мм (+-20мм).</w:t>
            </w:r>
          </w:p>
        </w:tc>
      </w:tr>
      <w:tr w:rsidR="006D6F83" w:rsidRPr="009B38B2" w:rsidTr="0061771B">
        <w:tc>
          <w:tcPr>
            <w:tcW w:w="4007" w:type="dxa"/>
            <w:gridSpan w:val="2"/>
          </w:tcPr>
          <w:p w:rsidR="006D6F83" w:rsidRPr="009B38B2" w:rsidRDefault="006D6F83" w:rsidP="0061771B">
            <w:pPr>
              <w:snapToGrid w:val="0"/>
              <w:ind w:left="57" w:right="57" w:firstLine="57"/>
              <w:rPr>
                <w:bCs/>
                <w:sz w:val="24"/>
                <w:szCs w:val="24"/>
              </w:rPr>
            </w:pPr>
            <w:r w:rsidRPr="009B38B2">
              <w:rPr>
                <w:sz w:val="24"/>
                <w:szCs w:val="24"/>
              </w:rPr>
              <w:lastRenderedPageBreak/>
              <w:t>Арка</w:t>
            </w:r>
          </w:p>
        </w:tc>
        <w:tc>
          <w:tcPr>
            <w:tcW w:w="5253" w:type="dxa"/>
          </w:tcPr>
          <w:p w:rsidR="006D6F83" w:rsidRPr="009B38B2" w:rsidRDefault="006D6F83" w:rsidP="00B870DE">
            <w:pPr>
              <w:ind w:left="57" w:firstLine="57"/>
              <w:jc w:val="both"/>
              <w:rPr>
                <w:b/>
                <w:bCs/>
                <w:sz w:val="24"/>
                <w:szCs w:val="24"/>
              </w:rPr>
            </w:pPr>
            <w:r w:rsidRPr="009B38B2">
              <w:rPr>
                <w:sz w:val="24"/>
                <w:szCs w:val="24"/>
              </w:rPr>
              <w:t>Арка устанавливается при входе на площадк</w:t>
            </w:r>
            <w:r>
              <w:rPr>
                <w:sz w:val="24"/>
                <w:szCs w:val="24"/>
              </w:rPr>
              <w:t xml:space="preserve">у одного из </w:t>
            </w:r>
            <w:r w:rsidRPr="009B38B2">
              <w:rPr>
                <w:sz w:val="24"/>
                <w:szCs w:val="24"/>
              </w:rPr>
              <w:t>домик</w:t>
            </w:r>
            <w:r>
              <w:rPr>
                <w:sz w:val="24"/>
                <w:szCs w:val="24"/>
              </w:rPr>
              <w:t>а</w:t>
            </w:r>
            <w:r w:rsidRPr="009B38B2">
              <w:rPr>
                <w:sz w:val="24"/>
                <w:szCs w:val="24"/>
              </w:rPr>
              <w:t>. Арка должна состоять из двух стоек и одного декоративного элемента в виде арки. Стойки длиной не менее 980 мм должны быть изготовлены из металлической трубы размерами не менее 32*2 мм. В верхней части боковины должны быть предусмотрены два сквозных отверстия  для крепления декор</w:t>
            </w:r>
            <w:r w:rsidRPr="009B38B2">
              <w:rPr>
                <w:sz w:val="24"/>
                <w:szCs w:val="24"/>
              </w:rPr>
              <w:t>а</w:t>
            </w:r>
            <w:r w:rsidRPr="009B38B2">
              <w:rPr>
                <w:sz w:val="24"/>
                <w:szCs w:val="24"/>
              </w:rPr>
              <w:t>тивного элемента в виде арки, которое должно быть изготовлено из</w:t>
            </w:r>
            <w:r w:rsidRPr="009B38B2">
              <w:rPr>
                <w:bCs/>
                <w:sz w:val="24"/>
                <w:szCs w:val="24"/>
              </w:rPr>
              <w:t xml:space="preserve"> шлифованной, повыше</w:t>
            </w:r>
            <w:r w:rsidRPr="009B38B2">
              <w:rPr>
                <w:bCs/>
                <w:sz w:val="24"/>
                <w:szCs w:val="24"/>
              </w:rPr>
              <w:t>н</w:t>
            </w:r>
            <w:r w:rsidRPr="009B38B2">
              <w:rPr>
                <w:bCs/>
                <w:sz w:val="24"/>
                <w:szCs w:val="24"/>
              </w:rPr>
              <w:t xml:space="preserve">ной влагостойкости (ФСФ), влажностью 6-12%, фанеры толщиной не менее 15 мм. Внешний радиус арки должен быть не более </w:t>
            </w:r>
            <w:r w:rsidRPr="009B38B2">
              <w:rPr>
                <w:bCs/>
                <w:sz w:val="24"/>
                <w:szCs w:val="24"/>
                <w:lang w:val="en-US"/>
              </w:rPr>
              <w:t>r</w:t>
            </w:r>
            <w:r w:rsidRPr="009B38B2">
              <w:rPr>
                <w:bCs/>
                <w:sz w:val="24"/>
                <w:szCs w:val="24"/>
              </w:rPr>
              <w:t xml:space="preserve">=315 мм, внутренний радиус арки должен быть не более </w:t>
            </w:r>
            <w:r w:rsidRPr="009B38B2">
              <w:rPr>
                <w:bCs/>
                <w:sz w:val="24"/>
                <w:szCs w:val="24"/>
                <w:lang w:val="en-US"/>
              </w:rPr>
              <w:t>r</w:t>
            </w:r>
            <w:r w:rsidRPr="009B38B2">
              <w:rPr>
                <w:bCs/>
                <w:sz w:val="24"/>
                <w:szCs w:val="24"/>
              </w:rPr>
              <w:t>=145 мм. Расстояние между осями двух бок</w:t>
            </w:r>
            <w:r w:rsidRPr="009B38B2">
              <w:rPr>
                <w:bCs/>
                <w:sz w:val="24"/>
                <w:szCs w:val="24"/>
              </w:rPr>
              <w:t>о</w:t>
            </w:r>
            <w:r w:rsidRPr="009B38B2">
              <w:rPr>
                <w:bCs/>
                <w:sz w:val="24"/>
                <w:szCs w:val="24"/>
              </w:rPr>
              <w:t>вин арки должно быть не более 430 мм.</w:t>
            </w:r>
          </w:p>
        </w:tc>
      </w:tr>
      <w:tr w:rsidR="006D6F83" w:rsidRPr="009B38B2" w:rsidTr="0061771B">
        <w:tc>
          <w:tcPr>
            <w:tcW w:w="4007" w:type="dxa"/>
            <w:gridSpan w:val="2"/>
          </w:tcPr>
          <w:p w:rsidR="006D6F83" w:rsidRPr="009B38B2" w:rsidRDefault="006D6F83" w:rsidP="0061771B">
            <w:pPr>
              <w:snapToGrid w:val="0"/>
              <w:ind w:left="57" w:right="57" w:firstLine="57"/>
              <w:rPr>
                <w:bCs/>
                <w:sz w:val="24"/>
                <w:szCs w:val="24"/>
              </w:rPr>
            </w:pPr>
            <w:r w:rsidRPr="009B38B2">
              <w:rPr>
                <w:sz w:val="24"/>
                <w:szCs w:val="24"/>
              </w:rPr>
              <w:t>Ограждение</w:t>
            </w:r>
            <w:r>
              <w:rPr>
                <w:sz w:val="24"/>
                <w:szCs w:val="24"/>
              </w:rPr>
              <w:t xml:space="preserve"> 700 мм (1)</w:t>
            </w:r>
          </w:p>
        </w:tc>
        <w:tc>
          <w:tcPr>
            <w:tcW w:w="5253" w:type="dxa"/>
          </w:tcPr>
          <w:p w:rsidR="006D6F83" w:rsidRPr="00FD3C9C" w:rsidRDefault="006D6F83" w:rsidP="00B870DE">
            <w:pPr>
              <w:ind w:left="34" w:firstLine="57"/>
              <w:jc w:val="both"/>
              <w:rPr>
                <w:sz w:val="24"/>
                <w:szCs w:val="24"/>
              </w:rPr>
            </w:pPr>
            <w:r w:rsidRPr="00FD3C9C">
              <w:rPr>
                <w:sz w:val="24"/>
                <w:szCs w:val="24"/>
              </w:rPr>
              <w:t>Ограждение устанавливается для безопасного нахождения детей на площадке и должно сост</w:t>
            </w:r>
            <w:r w:rsidRPr="00FD3C9C">
              <w:rPr>
                <w:sz w:val="24"/>
                <w:szCs w:val="24"/>
              </w:rPr>
              <w:t>о</w:t>
            </w:r>
            <w:r w:rsidRPr="00FD3C9C">
              <w:rPr>
                <w:sz w:val="24"/>
                <w:szCs w:val="24"/>
              </w:rPr>
              <w:t xml:space="preserve">ять </w:t>
            </w:r>
            <w:proofErr w:type="gramStart"/>
            <w:r w:rsidRPr="00FD3C9C">
              <w:rPr>
                <w:sz w:val="24"/>
                <w:szCs w:val="24"/>
              </w:rPr>
              <w:t>из</w:t>
            </w:r>
            <w:proofErr w:type="gramEnd"/>
            <w:r w:rsidRPr="00FD3C9C">
              <w:rPr>
                <w:sz w:val="24"/>
                <w:szCs w:val="24"/>
              </w:rPr>
              <w:t>:</w:t>
            </w:r>
          </w:p>
          <w:p w:rsidR="006D6F83" w:rsidRPr="00FD3C9C" w:rsidRDefault="006D6F83" w:rsidP="00B870DE">
            <w:pPr>
              <w:ind w:left="34" w:firstLine="57"/>
              <w:jc w:val="both"/>
              <w:rPr>
                <w:sz w:val="24"/>
                <w:szCs w:val="24"/>
              </w:rPr>
            </w:pPr>
            <w:r w:rsidRPr="00FD3C9C">
              <w:rPr>
                <w:sz w:val="24"/>
                <w:szCs w:val="24"/>
              </w:rPr>
              <w:t xml:space="preserve">- </w:t>
            </w:r>
            <w:r>
              <w:rPr>
                <w:sz w:val="24"/>
                <w:szCs w:val="24"/>
              </w:rPr>
              <w:t>перемычки</w:t>
            </w:r>
            <w:r w:rsidRPr="00FD3C9C">
              <w:rPr>
                <w:sz w:val="24"/>
                <w:szCs w:val="24"/>
              </w:rPr>
              <w:t>,</w:t>
            </w:r>
          </w:p>
          <w:p w:rsidR="006D6F83" w:rsidRPr="00FD3C9C" w:rsidRDefault="006D6F83" w:rsidP="00B870DE">
            <w:pPr>
              <w:ind w:left="34" w:firstLine="57"/>
              <w:jc w:val="both"/>
              <w:rPr>
                <w:sz w:val="24"/>
                <w:szCs w:val="24"/>
              </w:rPr>
            </w:pPr>
            <w:r>
              <w:rPr>
                <w:sz w:val="24"/>
                <w:szCs w:val="24"/>
              </w:rPr>
              <w:t>- боковины.</w:t>
            </w:r>
          </w:p>
          <w:p w:rsidR="006D6F83" w:rsidRPr="009B38B2" w:rsidRDefault="006D6F83" w:rsidP="00B870DE">
            <w:pPr>
              <w:ind w:left="57" w:hanging="25"/>
              <w:jc w:val="both"/>
              <w:rPr>
                <w:sz w:val="24"/>
                <w:szCs w:val="24"/>
              </w:rPr>
            </w:pPr>
            <w:r>
              <w:rPr>
                <w:sz w:val="24"/>
                <w:szCs w:val="24"/>
              </w:rPr>
              <w:t xml:space="preserve">Перемычка </w:t>
            </w:r>
            <w:r w:rsidRPr="00FD3C9C">
              <w:rPr>
                <w:sz w:val="24"/>
                <w:szCs w:val="24"/>
              </w:rPr>
              <w:t xml:space="preserve">ограждения </w:t>
            </w:r>
            <w:r>
              <w:rPr>
                <w:sz w:val="24"/>
                <w:szCs w:val="24"/>
              </w:rPr>
              <w:t xml:space="preserve">представляет собой  </w:t>
            </w:r>
            <w:r w:rsidRPr="00FD3C9C">
              <w:rPr>
                <w:sz w:val="24"/>
                <w:szCs w:val="24"/>
              </w:rPr>
              <w:t xml:space="preserve"> горизонтальн</w:t>
            </w:r>
            <w:r>
              <w:rPr>
                <w:sz w:val="24"/>
                <w:szCs w:val="24"/>
              </w:rPr>
              <w:t>ую</w:t>
            </w:r>
            <w:r w:rsidRPr="00FD3C9C">
              <w:rPr>
                <w:sz w:val="24"/>
                <w:szCs w:val="24"/>
              </w:rPr>
              <w:t xml:space="preserve"> верхн</w:t>
            </w:r>
            <w:r>
              <w:rPr>
                <w:sz w:val="24"/>
                <w:szCs w:val="24"/>
              </w:rPr>
              <w:t>юю</w:t>
            </w:r>
            <w:r w:rsidRPr="00FD3C9C">
              <w:rPr>
                <w:sz w:val="24"/>
                <w:szCs w:val="24"/>
              </w:rPr>
              <w:t xml:space="preserve"> поперечин</w:t>
            </w:r>
            <w:r>
              <w:rPr>
                <w:sz w:val="24"/>
                <w:szCs w:val="24"/>
              </w:rPr>
              <w:t>у длиной 5</w:t>
            </w:r>
            <w:r w:rsidRPr="00FD3C9C">
              <w:rPr>
                <w:sz w:val="24"/>
                <w:szCs w:val="24"/>
              </w:rPr>
              <w:t>80+-1мм, изготовленн</w:t>
            </w:r>
            <w:r>
              <w:rPr>
                <w:sz w:val="24"/>
                <w:szCs w:val="24"/>
              </w:rPr>
              <w:t>ую</w:t>
            </w:r>
            <w:r w:rsidRPr="00FD3C9C">
              <w:rPr>
                <w:sz w:val="24"/>
                <w:szCs w:val="24"/>
              </w:rPr>
              <w:t xml:space="preserve"> из металлической трубы </w:t>
            </w:r>
            <w:r>
              <w:rPr>
                <w:sz w:val="24"/>
                <w:szCs w:val="24"/>
              </w:rPr>
              <w:t>размерами не менее 32*2 мм</w:t>
            </w:r>
            <w:r w:rsidRPr="00FD3C9C">
              <w:rPr>
                <w:sz w:val="24"/>
                <w:szCs w:val="24"/>
              </w:rPr>
              <w:t xml:space="preserve">; с обеих сторон </w:t>
            </w:r>
            <w:r>
              <w:rPr>
                <w:sz w:val="24"/>
                <w:szCs w:val="24"/>
              </w:rPr>
              <w:t>перемычки</w:t>
            </w:r>
            <w:r w:rsidRPr="00FD3C9C">
              <w:rPr>
                <w:sz w:val="24"/>
                <w:szCs w:val="24"/>
              </w:rPr>
              <w:t xml:space="preserve"> на расстоянии не более 13 мм от торцов должны быть расположены два сквозных отверстия  диаметром 11 мм для п</w:t>
            </w:r>
            <w:r w:rsidRPr="00FD3C9C">
              <w:rPr>
                <w:sz w:val="24"/>
                <w:szCs w:val="24"/>
              </w:rPr>
              <w:t>о</w:t>
            </w:r>
            <w:r w:rsidRPr="00FD3C9C">
              <w:rPr>
                <w:sz w:val="24"/>
                <w:szCs w:val="24"/>
              </w:rPr>
              <w:t>следующего крепления  посредством резьбов</w:t>
            </w:r>
            <w:r w:rsidRPr="00FD3C9C">
              <w:rPr>
                <w:sz w:val="24"/>
                <w:szCs w:val="24"/>
              </w:rPr>
              <w:t>о</w:t>
            </w:r>
            <w:r w:rsidRPr="00FD3C9C">
              <w:rPr>
                <w:sz w:val="24"/>
                <w:szCs w:val="24"/>
              </w:rPr>
              <w:t>го соединения уникального отвода, изготовле</w:t>
            </w:r>
            <w:r w:rsidRPr="00FD3C9C">
              <w:rPr>
                <w:sz w:val="24"/>
                <w:szCs w:val="24"/>
              </w:rPr>
              <w:t>н</w:t>
            </w:r>
            <w:r w:rsidRPr="00FD3C9C">
              <w:rPr>
                <w:sz w:val="24"/>
                <w:szCs w:val="24"/>
              </w:rPr>
              <w:t>ного из металлического листа толщиной не м</w:t>
            </w:r>
            <w:r w:rsidRPr="00FD3C9C">
              <w:rPr>
                <w:sz w:val="24"/>
                <w:szCs w:val="24"/>
              </w:rPr>
              <w:t>е</w:t>
            </w:r>
            <w:r w:rsidRPr="00FD3C9C">
              <w:rPr>
                <w:sz w:val="24"/>
                <w:szCs w:val="24"/>
              </w:rPr>
              <w:t>нее 2,5 мм,  с помощью которого происходит  фиксация  ограждения к стойке комплекса; уникальный отвод в виде двух стальных пол</w:t>
            </w:r>
            <w:r w:rsidRPr="00FD3C9C">
              <w:rPr>
                <w:sz w:val="24"/>
                <w:szCs w:val="24"/>
              </w:rPr>
              <w:t>у</w:t>
            </w:r>
            <w:r w:rsidRPr="00FD3C9C">
              <w:rPr>
                <w:sz w:val="24"/>
                <w:szCs w:val="24"/>
              </w:rPr>
              <w:t>обойм, стягивается между собой болтами на н</w:t>
            </w:r>
            <w:r w:rsidRPr="00FD3C9C">
              <w:rPr>
                <w:sz w:val="24"/>
                <w:szCs w:val="24"/>
              </w:rPr>
              <w:t>е</w:t>
            </w:r>
            <w:r w:rsidRPr="00FD3C9C">
              <w:rPr>
                <w:sz w:val="24"/>
                <w:szCs w:val="24"/>
              </w:rPr>
              <w:t>обходимой высоте, чему способствуют канавки на стойке, расположенные через определенные промежутк</w:t>
            </w:r>
            <w:r>
              <w:rPr>
                <w:sz w:val="24"/>
                <w:szCs w:val="24"/>
              </w:rPr>
              <w:t xml:space="preserve">и. </w:t>
            </w:r>
            <w:r w:rsidRPr="00FD3C9C">
              <w:rPr>
                <w:sz w:val="24"/>
                <w:szCs w:val="24"/>
              </w:rPr>
              <w:t xml:space="preserve">К ушкам </w:t>
            </w:r>
            <w:r>
              <w:rPr>
                <w:sz w:val="24"/>
                <w:szCs w:val="24"/>
              </w:rPr>
              <w:t>перемычки</w:t>
            </w:r>
            <w:r w:rsidRPr="00FD3C9C">
              <w:rPr>
                <w:sz w:val="24"/>
                <w:szCs w:val="24"/>
              </w:rPr>
              <w:t xml:space="preserve"> ограждения долж</w:t>
            </w:r>
            <w:r>
              <w:rPr>
                <w:sz w:val="24"/>
                <w:szCs w:val="24"/>
              </w:rPr>
              <w:t>на</w:t>
            </w:r>
            <w:r w:rsidRPr="00FD3C9C">
              <w:rPr>
                <w:sz w:val="24"/>
                <w:szCs w:val="24"/>
              </w:rPr>
              <w:t xml:space="preserve"> быть присоединен</w:t>
            </w:r>
            <w:r>
              <w:rPr>
                <w:sz w:val="24"/>
                <w:szCs w:val="24"/>
              </w:rPr>
              <w:t>а</w:t>
            </w:r>
            <w:r w:rsidRPr="00FD3C9C">
              <w:rPr>
                <w:sz w:val="24"/>
                <w:szCs w:val="24"/>
              </w:rPr>
              <w:t xml:space="preserve"> при помощи болт</w:t>
            </w:r>
            <w:r w:rsidRPr="00FD3C9C">
              <w:rPr>
                <w:sz w:val="24"/>
                <w:szCs w:val="24"/>
              </w:rPr>
              <w:t>о</w:t>
            </w:r>
            <w:r w:rsidRPr="00FD3C9C">
              <w:rPr>
                <w:sz w:val="24"/>
                <w:szCs w:val="24"/>
              </w:rPr>
              <w:t xml:space="preserve">вых соединений </w:t>
            </w:r>
            <w:r>
              <w:rPr>
                <w:sz w:val="24"/>
                <w:szCs w:val="24"/>
              </w:rPr>
              <w:t>боковина</w:t>
            </w:r>
            <w:r w:rsidRPr="00FD3C9C">
              <w:rPr>
                <w:sz w:val="24"/>
                <w:szCs w:val="24"/>
              </w:rPr>
              <w:t>, изготовленн</w:t>
            </w:r>
            <w:r>
              <w:rPr>
                <w:sz w:val="24"/>
                <w:szCs w:val="24"/>
              </w:rPr>
              <w:t>ая</w:t>
            </w:r>
            <w:r w:rsidRPr="00FD3C9C">
              <w:rPr>
                <w:sz w:val="24"/>
                <w:szCs w:val="24"/>
              </w:rPr>
              <w:t xml:space="preserve"> из фанеры ФСФ толщиной не менее 15 мм.</w:t>
            </w:r>
            <w:r>
              <w:rPr>
                <w:sz w:val="24"/>
                <w:szCs w:val="24"/>
              </w:rPr>
              <w:t xml:space="preserve"> </w:t>
            </w:r>
            <w:r w:rsidRPr="00FD3C9C">
              <w:rPr>
                <w:sz w:val="24"/>
                <w:szCs w:val="24"/>
              </w:rPr>
              <w:t>Бок</w:t>
            </w:r>
            <w:r w:rsidRPr="00FD3C9C">
              <w:rPr>
                <w:sz w:val="24"/>
                <w:szCs w:val="24"/>
              </w:rPr>
              <w:t>о</w:t>
            </w:r>
            <w:r w:rsidRPr="00FD3C9C">
              <w:rPr>
                <w:sz w:val="24"/>
                <w:szCs w:val="24"/>
              </w:rPr>
              <w:t xml:space="preserve">вина должна иметь размеры </w:t>
            </w:r>
            <w:r>
              <w:rPr>
                <w:sz w:val="24"/>
                <w:szCs w:val="24"/>
              </w:rPr>
              <w:t>480*755 мм</w:t>
            </w:r>
            <w:r w:rsidRPr="00FD3C9C">
              <w:rPr>
                <w:sz w:val="24"/>
                <w:szCs w:val="24"/>
              </w:rPr>
              <w:t xml:space="preserve">. </w:t>
            </w:r>
            <w:r>
              <w:rPr>
                <w:sz w:val="24"/>
                <w:szCs w:val="24"/>
              </w:rPr>
              <w:t>В це</w:t>
            </w:r>
            <w:r>
              <w:rPr>
                <w:sz w:val="24"/>
                <w:szCs w:val="24"/>
              </w:rPr>
              <w:t>н</w:t>
            </w:r>
            <w:r>
              <w:rPr>
                <w:sz w:val="24"/>
                <w:szCs w:val="24"/>
              </w:rPr>
              <w:t xml:space="preserve">тре боковины </w:t>
            </w:r>
            <w:r w:rsidRPr="00FD3C9C">
              <w:rPr>
                <w:sz w:val="24"/>
                <w:szCs w:val="24"/>
              </w:rPr>
              <w:t>долж</w:t>
            </w:r>
            <w:r>
              <w:rPr>
                <w:sz w:val="24"/>
                <w:szCs w:val="24"/>
              </w:rPr>
              <w:t>ны быть выполнены</w:t>
            </w:r>
            <w:r w:rsidRPr="00FD3C9C">
              <w:rPr>
                <w:sz w:val="24"/>
                <w:szCs w:val="24"/>
              </w:rPr>
              <w:t xml:space="preserve"> </w:t>
            </w:r>
            <w:r>
              <w:rPr>
                <w:sz w:val="24"/>
                <w:szCs w:val="24"/>
              </w:rPr>
              <w:t xml:space="preserve">два </w:t>
            </w:r>
            <w:r w:rsidRPr="00FD3C9C">
              <w:rPr>
                <w:sz w:val="24"/>
                <w:szCs w:val="24"/>
              </w:rPr>
              <w:t>ве</w:t>
            </w:r>
            <w:r w:rsidRPr="00FD3C9C">
              <w:rPr>
                <w:sz w:val="24"/>
                <w:szCs w:val="24"/>
              </w:rPr>
              <w:t>р</w:t>
            </w:r>
            <w:r w:rsidRPr="00FD3C9C">
              <w:rPr>
                <w:sz w:val="24"/>
                <w:szCs w:val="24"/>
              </w:rPr>
              <w:t>тикальн</w:t>
            </w:r>
            <w:r>
              <w:rPr>
                <w:sz w:val="24"/>
                <w:szCs w:val="24"/>
              </w:rPr>
              <w:t>ых</w:t>
            </w:r>
            <w:r w:rsidRPr="00FD3C9C">
              <w:rPr>
                <w:sz w:val="24"/>
                <w:szCs w:val="24"/>
              </w:rPr>
              <w:t xml:space="preserve"> овальн</w:t>
            </w:r>
            <w:r>
              <w:rPr>
                <w:sz w:val="24"/>
                <w:szCs w:val="24"/>
              </w:rPr>
              <w:t>ых</w:t>
            </w:r>
            <w:r w:rsidRPr="00FD3C9C">
              <w:rPr>
                <w:sz w:val="24"/>
                <w:szCs w:val="24"/>
              </w:rPr>
              <w:t xml:space="preserve"> отверсти</w:t>
            </w:r>
            <w:r>
              <w:rPr>
                <w:sz w:val="24"/>
                <w:szCs w:val="24"/>
              </w:rPr>
              <w:t>я</w:t>
            </w:r>
            <w:r w:rsidRPr="00FD3C9C">
              <w:rPr>
                <w:sz w:val="24"/>
                <w:szCs w:val="24"/>
              </w:rPr>
              <w:t xml:space="preserve"> размерами </w:t>
            </w:r>
            <w:r>
              <w:rPr>
                <w:sz w:val="24"/>
                <w:szCs w:val="24"/>
              </w:rPr>
              <w:t xml:space="preserve">не менее </w:t>
            </w:r>
            <w:r w:rsidRPr="00FD3C9C">
              <w:rPr>
                <w:sz w:val="24"/>
                <w:szCs w:val="24"/>
              </w:rPr>
              <w:t>80*</w:t>
            </w:r>
            <w:r>
              <w:rPr>
                <w:sz w:val="24"/>
                <w:szCs w:val="24"/>
              </w:rPr>
              <w:t>415</w:t>
            </w:r>
            <w:r w:rsidR="00B870DE">
              <w:rPr>
                <w:sz w:val="24"/>
                <w:szCs w:val="24"/>
              </w:rPr>
              <w:t xml:space="preserve"> </w:t>
            </w:r>
            <w:r w:rsidRPr="00FD3C9C">
              <w:rPr>
                <w:sz w:val="24"/>
                <w:szCs w:val="24"/>
              </w:rPr>
              <w:t>мм с радиусом закругления све</w:t>
            </w:r>
            <w:r w:rsidRPr="00FD3C9C">
              <w:rPr>
                <w:sz w:val="24"/>
                <w:szCs w:val="24"/>
              </w:rPr>
              <w:t>р</w:t>
            </w:r>
            <w:r w:rsidRPr="00FD3C9C">
              <w:rPr>
                <w:sz w:val="24"/>
                <w:szCs w:val="24"/>
              </w:rPr>
              <w:t>ху и</w:t>
            </w:r>
            <w:r>
              <w:rPr>
                <w:sz w:val="24"/>
                <w:szCs w:val="24"/>
              </w:rPr>
              <w:t xml:space="preserve"> </w:t>
            </w:r>
            <w:r w:rsidRPr="00FD3C9C">
              <w:rPr>
                <w:sz w:val="24"/>
                <w:szCs w:val="24"/>
              </w:rPr>
              <w:t>снизу не менее 40</w:t>
            </w:r>
            <w:r>
              <w:rPr>
                <w:sz w:val="24"/>
                <w:szCs w:val="24"/>
              </w:rPr>
              <w:t xml:space="preserve"> мм на расстоянии 110 мм друг от друга.</w:t>
            </w:r>
          </w:p>
        </w:tc>
      </w:tr>
      <w:tr w:rsidR="006D6F83" w:rsidRPr="009B38B2" w:rsidTr="0061771B">
        <w:tc>
          <w:tcPr>
            <w:tcW w:w="4007" w:type="dxa"/>
            <w:gridSpan w:val="2"/>
          </w:tcPr>
          <w:p w:rsidR="006D6F83" w:rsidRPr="009B38B2" w:rsidRDefault="006D6F83" w:rsidP="0061771B">
            <w:pPr>
              <w:snapToGrid w:val="0"/>
              <w:ind w:left="57" w:right="57" w:firstLine="57"/>
              <w:rPr>
                <w:sz w:val="24"/>
                <w:szCs w:val="24"/>
              </w:rPr>
            </w:pPr>
            <w:r>
              <w:rPr>
                <w:sz w:val="24"/>
                <w:szCs w:val="24"/>
              </w:rPr>
              <w:t>Ограждение 700 мм (2)</w:t>
            </w:r>
          </w:p>
        </w:tc>
        <w:tc>
          <w:tcPr>
            <w:tcW w:w="5253" w:type="dxa"/>
          </w:tcPr>
          <w:p w:rsidR="006D6F83" w:rsidRPr="00B57E51" w:rsidRDefault="006D6F83" w:rsidP="00B870DE">
            <w:pPr>
              <w:ind w:left="57" w:hanging="25"/>
              <w:jc w:val="both"/>
              <w:rPr>
                <w:bCs/>
                <w:sz w:val="24"/>
                <w:szCs w:val="24"/>
              </w:rPr>
            </w:pPr>
            <w:proofErr w:type="gramStart"/>
            <w:r>
              <w:rPr>
                <w:sz w:val="24"/>
                <w:szCs w:val="24"/>
              </w:rPr>
              <w:t>О</w:t>
            </w:r>
            <w:r w:rsidRPr="009B38B2">
              <w:rPr>
                <w:sz w:val="24"/>
                <w:szCs w:val="24"/>
              </w:rPr>
              <w:t>граждени</w:t>
            </w:r>
            <w:r>
              <w:rPr>
                <w:sz w:val="24"/>
                <w:szCs w:val="24"/>
              </w:rPr>
              <w:t>е,</w:t>
            </w:r>
            <w:r w:rsidRPr="009B38B2">
              <w:rPr>
                <w:sz w:val="24"/>
                <w:szCs w:val="24"/>
              </w:rPr>
              <w:t xml:space="preserve">  </w:t>
            </w:r>
            <w:r>
              <w:rPr>
                <w:sz w:val="24"/>
                <w:szCs w:val="24"/>
              </w:rPr>
              <w:t xml:space="preserve"> установленное между песочницей и каждым домиком, должно состоять из двух балок длиной не более 580 мм, изготовленных из металлической трубы диаметром не менее 33,5 мм с толщиной стенки не менее 2,8 мм, и прикрепленных к балкам трех дощечек разм</w:t>
            </w:r>
            <w:r>
              <w:rPr>
                <w:sz w:val="24"/>
                <w:szCs w:val="24"/>
              </w:rPr>
              <w:t>е</w:t>
            </w:r>
            <w:r>
              <w:rPr>
                <w:sz w:val="24"/>
                <w:szCs w:val="24"/>
              </w:rPr>
              <w:lastRenderedPageBreak/>
              <w:t xml:space="preserve">рами не более 110*400 мм, изготовленных  </w:t>
            </w:r>
            <w:r w:rsidRPr="009B38B2">
              <w:rPr>
                <w:sz w:val="24"/>
                <w:szCs w:val="24"/>
              </w:rPr>
              <w:t xml:space="preserve">из </w:t>
            </w:r>
            <w:r>
              <w:rPr>
                <w:bCs/>
                <w:sz w:val="24"/>
                <w:szCs w:val="24"/>
              </w:rPr>
              <w:t>влаго</w:t>
            </w:r>
            <w:r w:rsidRPr="009B38B2">
              <w:rPr>
                <w:bCs/>
                <w:sz w:val="24"/>
                <w:szCs w:val="24"/>
              </w:rPr>
              <w:t xml:space="preserve">стойкой фанеры толщиной </w:t>
            </w:r>
            <w:r>
              <w:rPr>
                <w:bCs/>
                <w:sz w:val="24"/>
                <w:szCs w:val="24"/>
              </w:rPr>
              <w:t xml:space="preserve">не менее </w:t>
            </w:r>
            <w:r w:rsidRPr="009B38B2">
              <w:rPr>
                <w:bCs/>
                <w:sz w:val="24"/>
                <w:szCs w:val="24"/>
              </w:rPr>
              <w:t>15 мм, шлифованной,</w:t>
            </w:r>
            <w:r>
              <w:rPr>
                <w:bCs/>
                <w:sz w:val="24"/>
                <w:szCs w:val="24"/>
              </w:rPr>
              <w:t xml:space="preserve"> повышенной водостойкости (ФСФ).</w:t>
            </w:r>
            <w:proofErr w:type="gramEnd"/>
            <w:r>
              <w:rPr>
                <w:bCs/>
                <w:sz w:val="24"/>
                <w:szCs w:val="24"/>
              </w:rPr>
              <w:t xml:space="preserve"> Дощечки должны быть окрашены </w:t>
            </w:r>
            <w:r w:rsidRPr="009B38B2">
              <w:rPr>
                <w:bCs/>
                <w:sz w:val="24"/>
                <w:szCs w:val="24"/>
              </w:rPr>
              <w:t>выс</w:t>
            </w:r>
            <w:r w:rsidRPr="009B38B2">
              <w:rPr>
                <w:bCs/>
                <w:sz w:val="24"/>
                <w:szCs w:val="24"/>
              </w:rPr>
              <w:t>о</w:t>
            </w:r>
            <w:r w:rsidRPr="009B38B2">
              <w:rPr>
                <w:bCs/>
                <w:sz w:val="24"/>
                <w:szCs w:val="24"/>
              </w:rPr>
              <w:t xml:space="preserve">коглянцевой отделочной краской на алкидной основе, стойкой </w:t>
            </w:r>
            <w:proofErr w:type="gramStart"/>
            <w:r w:rsidRPr="009B38B2">
              <w:rPr>
                <w:bCs/>
                <w:sz w:val="24"/>
                <w:szCs w:val="24"/>
              </w:rPr>
              <w:t>ко</w:t>
            </w:r>
            <w:proofErr w:type="gramEnd"/>
            <w:r w:rsidRPr="009B38B2">
              <w:rPr>
                <w:bCs/>
                <w:sz w:val="24"/>
                <w:szCs w:val="24"/>
              </w:rPr>
              <w:t xml:space="preserve"> внеш</w:t>
            </w:r>
            <w:r>
              <w:rPr>
                <w:bCs/>
                <w:sz w:val="24"/>
                <w:szCs w:val="24"/>
              </w:rPr>
              <w:t>нему и внутреннему воздействию в разные яркие цвета. Р</w:t>
            </w:r>
            <w:r w:rsidRPr="009B38B2">
              <w:rPr>
                <w:sz w:val="24"/>
                <w:szCs w:val="24"/>
              </w:rPr>
              <w:t xml:space="preserve">адиус </w:t>
            </w:r>
            <w:r>
              <w:rPr>
                <w:sz w:val="24"/>
                <w:szCs w:val="24"/>
              </w:rPr>
              <w:t>о</w:t>
            </w:r>
            <w:r>
              <w:rPr>
                <w:sz w:val="24"/>
                <w:szCs w:val="24"/>
              </w:rPr>
              <w:t>б</w:t>
            </w:r>
            <w:r>
              <w:rPr>
                <w:sz w:val="24"/>
                <w:szCs w:val="24"/>
              </w:rPr>
              <w:t>работки на углах дощечек</w:t>
            </w:r>
            <w:r w:rsidRPr="009B38B2">
              <w:rPr>
                <w:sz w:val="24"/>
                <w:szCs w:val="24"/>
              </w:rPr>
              <w:t xml:space="preserve"> </w:t>
            </w:r>
            <w:r>
              <w:rPr>
                <w:sz w:val="24"/>
                <w:szCs w:val="24"/>
              </w:rPr>
              <w:t>не менее 20 мм</w:t>
            </w:r>
            <w:r>
              <w:rPr>
                <w:bCs/>
                <w:sz w:val="24"/>
                <w:szCs w:val="24"/>
              </w:rPr>
              <w:t>.</w:t>
            </w:r>
          </w:p>
        </w:tc>
      </w:tr>
      <w:tr w:rsidR="006D6F83" w:rsidRPr="009B38B2" w:rsidTr="0061771B">
        <w:tc>
          <w:tcPr>
            <w:tcW w:w="4007" w:type="dxa"/>
            <w:gridSpan w:val="2"/>
          </w:tcPr>
          <w:p w:rsidR="006D6F83" w:rsidRPr="009B38B2" w:rsidRDefault="006D6F83" w:rsidP="0061771B">
            <w:pPr>
              <w:snapToGrid w:val="0"/>
              <w:ind w:left="57" w:right="57" w:firstLine="57"/>
              <w:rPr>
                <w:bCs/>
                <w:sz w:val="24"/>
                <w:szCs w:val="24"/>
              </w:rPr>
            </w:pPr>
            <w:r w:rsidRPr="009B38B2">
              <w:rPr>
                <w:sz w:val="24"/>
                <w:szCs w:val="24"/>
              </w:rPr>
              <w:lastRenderedPageBreak/>
              <w:t>Ограждение</w:t>
            </w:r>
            <w:r>
              <w:rPr>
                <w:sz w:val="24"/>
                <w:szCs w:val="24"/>
              </w:rPr>
              <w:t xml:space="preserve"> 1400 мм</w:t>
            </w:r>
          </w:p>
        </w:tc>
        <w:tc>
          <w:tcPr>
            <w:tcW w:w="5253" w:type="dxa"/>
          </w:tcPr>
          <w:p w:rsidR="006D6F83" w:rsidRPr="009B38B2" w:rsidRDefault="006D6F83" w:rsidP="00B870DE">
            <w:pPr>
              <w:ind w:left="57" w:hanging="25"/>
              <w:jc w:val="both"/>
              <w:rPr>
                <w:sz w:val="24"/>
                <w:szCs w:val="24"/>
              </w:rPr>
            </w:pPr>
            <w:proofErr w:type="gramStart"/>
            <w:r w:rsidRPr="009B38B2">
              <w:rPr>
                <w:sz w:val="24"/>
                <w:szCs w:val="24"/>
              </w:rPr>
              <w:t xml:space="preserve">Ограждение </w:t>
            </w:r>
            <w:r>
              <w:rPr>
                <w:sz w:val="24"/>
                <w:szCs w:val="24"/>
              </w:rPr>
              <w:t>между входной аркой и каждым домиком должно состоять из двух балок длиной не более 1280 мм, изготовленных из металлич</w:t>
            </w:r>
            <w:r>
              <w:rPr>
                <w:sz w:val="24"/>
                <w:szCs w:val="24"/>
              </w:rPr>
              <w:t>е</w:t>
            </w:r>
            <w:r>
              <w:rPr>
                <w:sz w:val="24"/>
                <w:szCs w:val="24"/>
              </w:rPr>
              <w:t>ской трубы  диаметром не менее 33,5 мм с то</w:t>
            </w:r>
            <w:r>
              <w:rPr>
                <w:sz w:val="24"/>
                <w:szCs w:val="24"/>
              </w:rPr>
              <w:t>л</w:t>
            </w:r>
            <w:r>
              <w:rPr>
                <w:sz w:val="24"/>
                <w:szCs w:val="24"/>
              </w:rPr>
              <w:t>щиной стенки не менее 2,8 мм, и прикрепле</w:t>
            </w:r>
            <w:r>
              <w:rPr>
                <w:sz w:val="24"/>
                <w:szCs w:val="24"/>
              </w:rPr>
              <w:t>н</w:t>
            </w:r>
            <w:r>
              <w:rPr>
                <w:sz w:val="24"/>
                <w:szCs w:val="24"/>
              </w:rPr>
              <w:t>ных к балкам на равном расстоянии друг от друга не менее семи дощечек размерами не б</w:t>
            </w:r>
            <w:r>
              <w:rPr>
                <w:sz w:val="24"/>
                <w:szCs w:val="24"/>
              </w:rPr>
              <w:t>о</w:t>
            </w:r>
            <w:r>
              <w:rPr>
                <w:sz w:val="24"/>
                <w:szCs w:val="24"/>
              </w:rPr>
              <w:t>лее 110*400 мм.</w:t>
            </w:r>
            <w:proofErr w:type="gramEnd"/>
            <w:r>
              <w:rPr>
                <w:sz w:val="24"/>
                <w:szCs w:val="24"/>
              </w:rPr>
              <w:t xml:space="preserve"> Дощечки должны быть разн</w:t>
            </w:r>
            <w:r>
              <w:rPr>
                <w:sz w:val="24"/>
                <w:szCs w:val="24"/>
              </w:rPr>
              <w:t>о</w:t>
            </w:r>
            <w:r>
              <w:rPr>
                <w:sz w:val="24"/>
                <w:szCs w:val="24"/>
              </w:rPr>
              <w:t xml:space="preserve">цветными, изготовлены  </w:t>
            </w:r>
            <w:r w:rsidRPr="009B38B2">
              <w:rPr>
                <w:sz w:val="24"/>
                <w:szCs w:val="24"/>
              </w:rPr>
              <w:t xml:space="preserve">из </w:t>
            </w:r>
            <w:r>
              <w:rPr>
                <w:bCs/>
                <w:sz w:val="24"/>
                <w:szCs w:val="24"/>
              </w:rPr>
              <w:t xml:space="preserve"> влаго</w:t>
            </w:r>
            <w:r w:rsidRPr="009B38B2">
              <w:rPr>
                <w:bCs/>
                <w:sz w:val="24"/>
                <w:szCs w:val="24"/>
              </w:rPr>
              <w:t>стойкой фан</w:t>
            </w:r>
            <w:r w:rsidRPr="009B38B2">
              <w:rPr>
                <w:bCs/>
                <w:sz w:val="24"/>
                <w:szCs w:val="24"/>
              </w:rPr>
              <w:t>е</w:t>
            </w:r>
            <w:r w:rsidRPr="009B38B2">
              <w:rPr>
                <w:bCs/>
                <w:sz w:val="24"/>
                <w:szCs w:val="24"/>
              </w:rPr>
              <w:t xml:space="preserve">ры толщиной </w:t>
            </w:r>
            <w:r>
              <w:rPr>
                <w:bCs/>
                <w:sz w:val="24"/>
                <w:szCs w:val="24"/>
              </w:rPr>
              <w:t xml:space="preserve">не менее </w:t>
            </w:r>
            <w:r w:rsidRPr="009B38B2">
              <w:rPr>
                <w:bCs/>
                <w:sz w:val="24"/>
                <w:szCs w:val="24"/>
              </w:rPr>
              <w:t>15 мм, шлифованной,</w:t>
            </w:r>
            <w:r>
              <w:rPr>
                <w:bCs/>
                <w:sz w:val="24"/>
                <w:szCs w:val="24"/>
              </w:rPr>
              <w:t xml:space="preserve"> повышенной водостойкости (ФСФ)</w:t>
            </w:r>
            <w:r w:rsidRPr="009B38B2">
              <w:rPr>
                <w:bCs/>
                <w:sz w:val="24"/>
                <w:szCs w:val="24"/>
              </w:rPr>
              <w:t>, окрашен</w:t>
            </w:r>
            <w:r>
              <w:rPr>
                <w:bCs/>
                <w:sz w:val="24"/>
                <w:szCs w:val="24"/>
              </w:rPr>
              <w:t>ы</w:t>
            </w:r>
            <w:r w:rsidRPr="009B38B2">
              <w:rPr>
                <w:bCs/>
                <w:sz w:val="24"/>
                <w:szCs w:val="24"/>
              </w:rPr>
              <w:t xml:space="preserve"> высокоглянцевой отделочной краской на а</w:t>
            </w:r>
            <w:r w:rsidRPr="009B38B2">
              <w:rPr>
                <w:bCs/>
                <w:sz w:val="24"/>
                <w:szCs w:val="24"/>
              </w:rPr>
              <w:t>л</w:t>
            </w:r>
            <w:r w:rsidRPr="009B38B2">
              <w:rPr>
                <w:bCs/>
                <w:sz w:val="24"/>
                <w:szCs w:val="24"/>
              </w:rPr>
              <w:t xml:space="preserve">кидной основе, стойкой </w:t>
            </w:r>
            <w:proofErr w:type="gramStart"/>
            <w:r w:rsidRPr="009B38B2">
              <w:rPr>
                <w:bCs/>
                <w:sz w:val="24"/>
                <w:szCs w:val="24"/>
              </w:rPr>
              <w:t>ко</w:t>
            </w:r>
            <w:proofErr w:type="gramEnd"/>
            <w:r w:rsidRPr="009B38B2">
              <w:rPr>
                <w:bCs/>
                <w:sz w:val="24"/>
                <w:szCs w:val="24"/>
              </w:rPr>
              <w:t xml:space="preserve"> внеш</w:t>
            </w:r>
            <w:r>
              <w:rPr>
                <w:bCs/>
                <w:sz w:val="24"/>
                <w:szCs w:val="24"/>
              </w:rPr>
              <w:t>нему и вну</w:t>
            </w:r>
            <w:r>
              <w:rPr>
                <w:bCs/>
                <w:sz w:val="24"/>
                <w:szCs w:val="24"/>
              </w:rPr>
              <w:t>т</w:t>
            </w:r>
            <w:r>
              <w:rPr>
                <w:bCs/>
                <w:sz w:val="24"/>
                <w:szCs w:val="24"/>
              </w:rPr>
              <w:t>реннему воздействию в яркие цвета. Р</w:t>
            </w:r>
            <w:r w:rsidRPr="009B38B2">
              <w:rPr>
                <w:sz w:val="24"/>
                <w:szCs w:val="24"/>
              </w:rPr>
              <w:t xml:space="preserve">адиус </w:t>
            </w:r>
            <w:r>
              <w:rPr>
                <w:sz w:val="24"/>
                <w:szCs w:val="24"/>
              </w:rPr>
              <w:t>о</w:t>
            </w:r>
            <w:r>
              <w:rPr>
                <w:sz w:val="24"/>
                <w:szCs w:val="24"/>
              </w:rPr>
              <w:t>б</w:t>
            </w:r>
            <w:r>
              <w:rPr>
                <w:sz w:val="24"/>
                <w:szCs w:val="24"/>
              </w:rPr>
              <w:t>работки на углах дощечек</w:t>
            </w:r>
            <w:r w:rsidRPr="009B38B2">
              <w:rPr>
                <w:sz w:val="24"/>
                <w:szCs w:val="24"/>
              </w:rPr>
              <w:t xml:space="preserve"> </w:t>
            </w:r>
            <w:r>
              <w:rPr>
                <w:sz w:val="24"/>
                <w:szCs w:val="24"/>
              </w:rPr>
              <w:t>не менее 20 мм</w:t>
            </w:r>
            <w:r w:rsidRPr="009B38B2">
              <w:rPr>
                <w:bCs/>
                <w:sz w:val="24"/>
                <w:szCs w:val="24"/>
              </w:rPr>
              <w:t>.</w:t>
            </w:r>
            <w:r>
              <w:rPr>
                <w:bCs/>
                <w:sz w:val="24"/>
                <w:szCs w:val="24"/>
              </w:rPr>
              <w:t xml:space="preserve"> Ра</w:t>
            </w:r>
            <w:r>
              <w:rPr>
                <w:bCs/>
                <w:sz w:val="24"/>
                <w:szCs w:val="24"/>
              </w:rPr>
              <w:t>с</w:t>
            </w:r>
            <w:r>
              <w:rPr>
                <w:bCs/>
                <w:sz w:val="24"/>
                <w:szCs w:val="24"/>
              </w:rPr>
              <w:t>стояние между осями дощечек должно быть не более 180 мм.</w:t>
            </w:r>
          </w:p>
        </w:tc>
      </w:tr>
      <w:tr w:rsidR="006D6F83" w:rsidRPr="009B38B2" w:rsidTr="0061771B">
        <w:tc>
          <w:tcPr>
            <w:tcW w:w="4007" w:type="dxa"/>
            <w:gridSpan w:val="2"/>
          </w:tcPr>
          <w:p w:rsidR="006D6F83" w:rsidRPr="009B38B2" w:rsidRDefault="006D6F83" w:rsidP="0061771B">
            <w:pPr>
              <w:snapToGrid w:val="0"/>
              <w:ind w:left="57" w:right="57" w:firstLine="57"/>
              <w:rPr>
                <w:bCs/>
                <w:sz w:val="24"/>
                <w:szCs w:val="24"/>
              </w:rPr>
            </w:pPr>
            <w:r>
              <w:rPr>
                <w:sz w:val="24"/>
                <w:szCs w:val="24"/>
              </w:rPr>
              <w:t xml:space="preserve"> Арка входная</w:t>
            </w:r>
          </w:p>
        </w:tc>
        <w:tc>
          <w:tcPr>
            <w:tcW w:w="5253" w:type="dxa"/>
          </w:tcPr>
          <w:p w:rsidR="006D6F83" w:rsidRPr="009B38B2" w:rsidRDefault="006D6F83" w:rsidP="00B870DE">
            <w:pPr>
              <w:ind w:left="57" w:firstLine="57"/>
              <w:jc w:val="both"/>
              <w:rPr>
                <w:sz w:val="24"/>
                <w:szCs w:val="24"/>
              </w:rPr>
            </w:pPr>
            <w:r w:rsidRPr="009B38B2">
              <w:rPr>
                <w:sz w:val="24"/>
                <w:szCs w:val="24"/>
              </w:rPr>
              <w:t xml:space="preserve">Декоративная арка перед входом в песочный дворик должна быть изготовлена из </w:t>
            </w:r>
            <w:r w:rsidRPr="009B38B2">
              <w:rPr>
                <w:bCs/>
                <w:sz w:val="24"/>
                <w:szCs w:val="24"/>
              </w:rPr>
              <w:t>водосто</w:t>
            </w:r>
            <w:r w:rsidRPr="009B38B2">
              <w:rPr>
                <w:bCs/>
                <w:sz w:val="24"/>
                <w:szCs w:val="24"/>
              </w:rPr>
              <w:t>й</w:t>
            </w:r>
            <w:r w:rsidRPr="009B38B2">
              <w:rPr>
                <w:bCs/>
                <w:sz w:val="24"/>
                <w:szCs w:val="24"/>
              </w:rPr>
              <w:t>кой фанеры толщиной 15 мм, шлифованной, повышенной водостойкости (ФСФ), окраше</w:t>
            </w:r>
            <w:r w:rsidRPr="009B38B2">
              <w:rPr>
                <w:bCs/>
                <w:sz w:val="24"/>
                <w:szCs w:val="24"/>
              </w:rPr>
              <w:t>н</w:t>
            </w:r>
            <w:r w:rsidRPr="009B38B2">
              <w:rPr>
                <w:bCs/>
                <w:sz w:val="24"/>
                <w:szCs w:val="24"/>
              </w:rPr>
              <w:t xml:space="preserve">ной высокоглянцевой отделочной краской на алкидной основе, стойкой </w:t>
            </w:r>
            <w:proofErr w:type="gramStart"/>
            <w:r w:rsidRPr="009B38B2">
              <w:rPr>
                <w:bCs/>
                <w:sz w:val="24"/>
                <w:szCs w:val="24"/>
              </w:rPr>
              <w:t>ко</w:t>
            </w:r>
            <w:proofErr w:type="gramEnd"/>
            <w:r w:rsidRPr="009B38B2">
              <w:rPr>
                <w:bCs/>
                <w:sz w:val="24"/>
                <w:szCs w:val="24"/>
              </w:rPr>
              <w:t xml:space="preserve"> внеш</w:t>
            </w:r>
            <w:r>
              <w:rPr>
                <w:bCs/>
                <w:sz w:val="24"/>
                <w:szCs w:val="24"/>
              </w:rPr>
              <w:t>нему и вну</w:t>
            </w:r>
            <w:r>
              <w:rPr>
                <w:bCs/>
                <w:sz w:val="24"/>
                <w:szCs w:val="24"/>
              </w:rPr>
              <w:t>т</w:t>
            </w:r>
            <w:r>
              <w:rPr>
                <w:bCs/>
                <w:sz w:val="24"/>
                <w:szCs w:val="24"/>
              </w:rPr>
              <w:t>реннему воздействию. Ш</w:t>
            </w:r>
            <w:r w:rsidRPr="009B38B2">
              <w:rPr>
                <w:bCs/>
                <w:sz w:val="24"/>
                <w:szCs w:val="24"/>
              </w:rPr>
              <w:t>ирина арки должна с</w:t>
            </w:r>
            <w:r w:rsidRPr="009B38B2">
              <w:rPr>
                <w:bCs/>
                <w:sz w:val="24"/>
                <w:szCs w:val="24"/>
              </w:rPr>
              <w:t>о</w:t>
            </w:r>
            <w:r w:rsidRPr="009B38B2">
              <w:rPr>
                <w:bCs/>
                <w:sz w:val="24"/>
                <w:szCs w:val="24"/>
              </w:rPr>
              <w:t xml:space="preserve">ставлять </w:t>
            </w:r>
            <w:r>
              <w:rPr>
                <w:bCs/>
                <w:sz w:val="24"/>
                <w:szCs w:val="24"/>
              </w:rPr>
              <w:t>1400</w:t>
            </w:r>
            <w:r w:rsidRPr="009B38B2">
              <w:rPr>
                <w:bCs/>
                <w:sz w:val="24"/>
                <w:szCs w:val="24"/>
              </w:rPr>
              <w:t xml:space="preserve"> мм (+-50 мм). Внутренний</w:t>
            </w:r>
            <w:r>
              <w:rPr>
                <w:bCs/>
                <w:sz w:val="24"/>
                <w:szCs w:val="24"/>
              </w:rPr>
              <w:t xml:space="preserve"> радиус закругления арки дол</w:t>
            </w:r>
            <w:r w:rsidRPr="009B38B2">
              <w:rPr>
                <w:bCs/>
                <w:sz w:val="24"/>
                <w:szCs w:val="24"/>
              </w:rPr>
              <w:t>жен быть не менее 6</w:t>
            </w:r>
            <w:r>
              <w:rPr>
                <w:bCs/>
                <w:sz w:val="24"/>
                <w:szCs w:val="24"/>
              </w:rPr>
              <w:t>75</w:t>
            </w:r>
            <w:r w:rsidRPr="009B38B2">
              <w:rPr>
                <w:bCs/>
                <w:sz w:val="24"/>
                <w:szCs w:val="24"/>
              </w:rPr>
              <w:t>мм, внешний</w:t>
            </w:r>
            <w:r>
              <w:rPr>
                <w:bCs/>
                <w:sz w:val="24"/>
                <w:szCs w:val="24"/>
              </w:rPr>
              <w:t xml:space="preserve"> радиус закругления – не менее 820</w:t>
            </w:r>
            <w:r w:rsidRPr="009B38B2">
              <w:rPr>
                <w:bCs/>
                <w:sz w:val="24"/>
                <w:szCs w:val="24"/>
              </w:rPr>
              <w:t xml:space="preserve"> мм.</w:t>
            </w:r>
            <w:r>
              <w:rPr>
                <w:bCs/>
                <w:sz w:val="24"/>
                <w:szCs w:val="24"/>
              </w:rPr>
              <w:t xml:space="preserve"> Высота арки не более 455 мм.</w:t>
            </w:r>
          </w:p>
        </w:tc>
      </w:tr>
      <w:tr w:rsidR="006D6F83" w:rsidRPr="009B38B2" w:rsidTr="0061771B">
        <w:tc>
          <w:tcPr>
            <w:tcW w:w="4007" w:type="dxa"/>
            <w:gridSpan w:val="2"/>
          </w:tcPr>
          <w:p w:rsidR="006D6F83" w:rsidRPr="009B38B2" w:rsidRDefault="006D6F83" w:rsidP="0061771B">
            <w:pPr>
              <w:snapToGrid w:val="0"/>
              <w:ind w:left="57" w:right="57" w:firstLine="57"/>
              <w:rPr>
                <w:sz w:val="24"/>
                <w:szCs w:val="24"/>
              </w:rPr>
            </w:pPr>
            <w:r w:rsidRPr="009B38B2">
              <w:rPr>
                <w:sz w:val="24"/>
                <w:szCs w:val="24"/>
              </w:rPr>
              <w:t>Счеты</w:t>
            </w:r>
          </w:p>
        </w:tc>
        <w:tc>
          <w:tcPr>
            <w:tcW w:w="5253" w:type="dxa"/>
          </w:tcPr>
          <w:p w:rsidR="006D6F83" w:rsidRPr="009B38B2" w:rsidRDefault="006D6F83" w:rsidP="00B870DE">
            <w:pPr>
              <w:ind w:left="57" w:firstLine="57"/>
              <w:jc w:val="both"/>
              <w:rPr>
                <w:sz w:val="24"/>
                <w:szCs w:val="24"/>
              </w:rPr>
            </w:pPr>
            <w:r w:rsidRPr="00B243DF">
              <w:rPr>
                <w:sz w:val="24"/>
                <w:szCs w:val="24"/>
              </w:rPr>
              <w:t xml:space="preserve">Счеты должны состоять из боковин </w:t>
            </w:r>
            <w:proofErr w:type="gramStart"/>
            <w:r w:rsidRPr="00B243DF">
              <w:rPr>
                <w:sz w:val="24"/>
                <w:szCs w:val="24"/>
              </w:rPr>
              <w:t>правой</w:t>
            </w:r>
            <w:proofErr w:type="gramEnd"/>
            <w:r w:rsidRPr="00B243DF">
              <w:rPr>
                <w:sz w:val="24"/>
                <w:szCs w:val="24"/>
              </w:rPr>
              <w:t xml:space="preserve"> и левой, тридцати колец</w:t>
            </w:r>
            <w:r>
              <w:rPr>
                <w:sz w:val="24"/>
                <w:szCs w:val="24"/>
              </w:rPr>
              <w:t>, нижнего и верхнего наличников</w:t>
            </w:r>
            <w:r w:rsidRPr="00B243DF">
              <w:rPr>
                <w:sz w:val="24"/>
                <w:szCs w:val="24"/>
              </w:rPr>
              <w:t>.</w:t>
            </w:r>
            <w:r>
              <w:rPr>
                <w:sz w:val="24"/>
                <w:szCs w:val="24"/>
              </w:rPr>
              <w:t xml:space="preserve"> </w:t>
            </w:r>
            <w:r w:rsidRPr="00B243DF">
              <w:rPr>
                <w:sz w:val="24"/>
                <w:szCs w:val="24"/>
              </w:rPr>
              <w:t>Боковина правая должна состоять из стойки и трех перекладин.</w:t>
            </w:r>
            <w:r>
              <w:rPr>
                <w:sz w:val="24"/>
                <w:szCs w:val="24"/>
              </w:rPr>
              <w:t xml:space="preserve"> </w:t>
            </w:r>
            <w:r w:rsidRPr="00B243DF">
              <w:rPr>
                <w:sz w:val="24"/>
                <w:szCs w:val="24"/>
              </w:rPr>
              <w:t xml:space="preserve">Стойка длиной не более </w:t>
            </w:r>
            <w:r>
              <w:rPr>
                <w:sz w:val="24"/>
                <w:szCs w:val="24"/>
              </w:rPr>
              <w:t>700</w:t>
            </w:r>
            <w:r w:rsidRPr="00B243DF">
              <w:rPr>
                <w:sz w:val="24"/>
                <w:szCs w:val="24"/>
              </w:rPr>
              <w:t xml:space="preserve"> мм должна быть изготовлена из м</w:t>
            </w:r>
            <w:r w:rsidRPr="00B243DF">
              <w:rPr>
                <w:sz w:val="24"/>
                <w:szCs w:val="24"/>
              </w:rPr>
              <w:t>е</w:t>
            </w:r>
            <w:r w:rsidRPr="00B243DF">
              <w:rPr>
                <w:sz w:val="24"/>
                <w:szCs w:val="24"/>
              </w:rPr>
              <w:t xml:space="preserve">таллической профильной трубы 40*25*2 мм и иметь три </w:t>
            </w:r>
            <w:proofErr w:type="gramStart"/>
            <w:r w:rsidRPr="00B243DF">
              <w:rPr>
                <w:sz w:val="24"/>
                <w:szCs w:val="24"/>
              </w:rPr>
              <w:t>несквозные</w:t>
            </w:r>
            <w:proofErr w:type="gramEnd"/>
            <w:r w:rsidRPr="00B243DF">
              <w:rPr>
                <w:sz w:val="24"/>
                <w:szCs w:val="24"/>
              </w:rPr>
              <w:t xml:space="preserve"> отверстия на расстоянии 250 мм друг от друга.</w:t>
            </w:r>
            <w:r>
              <w:rPr>
                <w:sz w:val="24"/>
                <w:szCs w:val="24"/>
              </w:rPr>
              <w:t xml:space="preserve"> </w:t>
            </w:r>
            <w:r w:rsidRPr="00B243DF">
              <w:rPr>
                <w:sz w:val="24"/>
                <w:szCs w:val="24"/>
              </w:rPr>
              <w:t xml:space="preserve">Перекладины длиной не более </w:t>
            </w:r>
            <w:r>
              <w:rPr>
                <w:sz w:val="24"/>
                <w:szCs w:val="24"/>
              </w:rPr>
              <w:t>4</w:t>
            </w:r>
            <w:r w:rsidRPr="00B243DF">
              <w:rPr>
                <w:sz w:val="24"/>
                <w:szCs w:val="24"/>
              </w:rPr>
              <w:t>6</w:t>
            </w:r>
            <w:r>
              <w:rPr>
                <w:sz w:val="24"/>
                <w:szCs w:val="24"/>
              </w:rPr>
              <w:t>0</w:t>
            </w:r>
            <w:r w:rsidRPr="00B243DF">
              <w:rPr>
                <w:sz w:val="24"/>
                <w:szCs w:val="24"/>
              </w:rPr>
              <w:t xml:space="preserve"> мм должны быть изготовлены из м</w:t>
            </w:r>
            <w:r w:rsidRPr="00B243DF">
              <w:rPr>
                <w:sz w:val="24"/>
                <w:szCs w:val="24"/>
              </w:rPr>
              <w:t>е</w:t>
            </w:r>
            <w:r w:rsidRPr="00B243DF">
              <w:rPr>
                <w:sz w:val="24"/>
                <w:szCs w:val="24"/>
              </w:rPr>
              <w:t xml:space="preserve">таллической трубы размерами не менее 18*1,5 мм. </w:t>
            </w:r>
            <w:r>
              <w:rPr>
                <w:sz w:val="24"/>
                <w:szCs w:val="24"/>
              </w:rPr>
              <w:t>Торцы п</w:t>
            </w:r>
            <w:r w:rsidRPr="00B243DF">
              <w:rPr>
                <w:sz w:val="24"/>
                <w:szCs w:val="24"/>
              </w:rPr>
              <w:t xml:space="preserve">ерекладины с одной стороны должны быть вставлены в три </w:t>
            </w:r>
            <w:proofErr w:type="gramStart"/>
            <w:r w:rsidRPr="00B243DF">
              <w:rPr>
                <w:sz w:val="24"/>
                <w:szCs w:val="24"/>
              </w:rPr>
              <w:t>несквозные</w:t>
            </w:r>
            <w:proofErr w:type="gramEnd"/>
            <w:r w:rsidRPr="00B243DF">
              <w:rPr>
                <w:sz w:val="24"/>
                <w:szCs w:val="24"/>
              </w:rPr>
              <w:t xml:space="preserve"> о</w:t>
            </w:r>
            <w:r w:rsidRPr="00B243DF">
              <w:rPr>
                <w:sz w:val="24"/>
                <w:szCs w:val="24"/>
              </w:rPr>
              <w:t>т</w:t>
            </w:r>
            <w:r w:rsidRPr="00B243DF">
              <w:rPr>
                <w:sz w:val="24"/>
                <w:szCs w:val="24"/>
              </w:rPr>
              <w:t>верстия в стойке и приварены по периметру прилегания. С другой стороны перекладины должны быть присоединены резьбовыми соед</w:t>
            </w:r>
            <w:r w:rsidRPr="00B243DF">
              <w:rPr>
                <w:sz w:val="24"/>
                <w:szCs w:val="24"/>
              </w:rPr>
              <w:t>и</w:t>
            </w:r>
            <w:r w:rsidRPr="00B243DF">
              <w:rPr>
                <w:sz w:val="24"/>
                <w:szCs w:val="24"/>
              </w:rPr>
              <w:t>нениями к боковине левой.</w:t>
            </w:r>
            <w:r>
              <w:rPr>
                <w:sz w:val="24"/>
                <w:szCs w:val="24"/>
              </w:rPr>
              <w:t xml:space="preserve"> </w:t>
            </w:r>
            <w:r w:rsidRPr="00B243DF">
              <w:rPr>
                <w:sz w:val="24"/>
                <w:szCs w:val="24"/>
              </w:rPr>
              <w:t xml:space="preserve">Боковина левая длиной не более </w:t>
            </w:r>
            <w:r>
              <w:rPr>
                <w:sz w:val="24"/>
                <w:szCs w:val="24"/>
              </w:rPr>
              <w:t>700</w:t>
            </w:r>
            <w:r w:rsidRPr="00B243DF">
              <w:rPr>
                <w:sz w:val="24"/>
                <w:szCs w:val="24"/>
              </w:rPr>
              <w:t xml:space="preserve"> мм должна быть изгото</w:t>
            </w:r>
            <w:r w:rsidRPr="00B243DF">
              <w:rPr>
                <w:sz w:val="24"/>
                <w:szCs w:val="24"/>
              </w:rPr>
              <w:t>в</w:t>
            </w:r>
            <w:r w:rsidRPr="00B243DF">
              <w:rPr>
                <w:sz w:val="24"/>
                <w:szCs w:val="24"/>
              </w:rPr>
              <w:t xml:space="preserve">лена из металлической профильной трубы </w:t>
            </w:r>
            <w:r w:rsidRPr="00B243DF">
              <w:rPr>
                <w:sz w:val="24"/>
                <w:szCs w:val="24"/>
              </w:rPr>
              <w:lastRenderedPageBreak/>
              <w:t>40*25*2 мм.</w:t>
            </w:r>
            <w:r>
              <w:rPr>
                <w:sz w:val="24"/>
                <w:szCs w:val="24"/>
              </w:rPr>
              <w:t xml:space="preserve"> </w:t>
            </w:r>
            <w:r w:rsidRPr="00B243DF">
              <w:rPr>
                <w:sz w:val="24"/>
                <w:szCs w:val="24"/>
              </w:rPr>
              <w:t xml:space="preserve">На каждой перекладине </w:t>
            </w:r>
            <w:r>
              <w:rPr>
                <w:sz w:val="24"/>
                <w:szCs w:val="24"/>
              </w:rPr>
              <w:t xml:space="preserve">счет </w:t>
            </w:r>
            <w:r w:rsidRPr="00B243DF">
              <w:rPr>
                <w:sz w:val="24"/>
                <w:szCs w:val="24"/>
              </w:rPr>
              <w:t>должны б</w:t>
            </w:r>
            <w:r>
              <w:rPr>
                <w:sz w:val="24"/>
                <w:szCs w:val="24"/>
              </w:rPr>
              <w:t>ыть расположены не менее пяти к</w:t>
            </w:r>
            <w:r>
              <w:rPr>
                <w:sz w:val="24"/>
                <w:szCs w:val="24"/>
              </w:rPr>
              <w:t>о</w:t>
            </w:r>
            <w:r>
              <w:rPr>
                <w:sz w:val="24"/>
                <w:szCs w:val="24"/>
              </w:rPr>
              <w:t>лец.</w:t>
            </w:r>
          </w:p>
        </w:tc>
      </w:tr>
      <w:tr w:rsidR="006D6F83" w:rsidRPr="009B38B2" w:rsidTr="0061771B">
        <w:tc>
          <w:tcPr>
            <w:tcW w:w="4007" w:type="dxa"/>
            <w:gridSpan w:val="2"/>
          </w:tcPr>
          <w:p w:rsidR="006D6F83" w:rsidRPr="009B38B2" w:rsidRDefault="006D6F83" w:rsidP="0061771B">
            <w:pPr>
              <w:snapToGrid w:val="0"/>
              <w:ind w:left="57" w:right="57" w:firstLine="57"/>
              <w:rPr>
                <w:sz w:val="24"/>
                <w:szCs w:val="24"/>
              </w:rPr>
            </w:pPr>
            <w:r w:rsidRPr="009B38B2">
              <w:rPr>
                <w:sz w:val="24"/>
                <w:szCs w:val="24"/>
              </w:rPr>
              <w:lastRenderedPageBreak/>
              <w:t>Песочница</w:t>
            </w:r>
          </w:p>
        </w:tc>
        <w:tc>
          <w:tcPr>
            <w:tcW w:w="5253" w:type="dxa"/>
          </w:tcPr>
          <w:p w:rsidR="006D6F83" w:rsidRPr="009B38B2" w:rsidRDefault="006D6F83" w:rsidP="00B870DE">
            <w:pPr>
              <w:ind w:left="32" w:hanging="32"/>
              <w:jc w:val="both"/>
              <w:rPr>
                <w:sz w:val="24"/>
                <w:szCs w:val="24"/>
              </w:rPr>
            </w:pPr>
            <w:r>
              <w:rPr>
                <w:sz w:val="24"/>
                <w:szCs w:val="24"/>
              </w:rPr>
              <w:t>Р</w:t>
            </w:r>
            <w:r w:rsidRPr="009B38B2">
              <w:rPr>
                <w:sz w:val="24"/>
                <w:szCs w:val="24"/>
              </w:rPr>
              <w:t>азноцветн</w:t>
            </w:r>
            <w:r>
              <w:rPr>
                <w:sz w:val="24"/>
                <w:szCs w:val="24"/>
              </w:rPr>
              <w:t>ая песочница</w:t>
            </w:r>
            <w:r w:rsidRPr="009B38B2">
              <w:rPr>
                <w:sz w:val="24"/>
                <w:szCs w:val="24"/>
              </w:rPr>
              <w:t xml:space="preserve"> </w:t>
            </w:r>
            <w:r>
              <w:rPr>
                <w:sz w:val="24"/>
                <w:szCs w:val="24"/>
              </w:rPr>
              <w:t>размерами не менее 1500*1535*830 мм</w:t>
            </w:r>
            <w:r w:rsidRPr="009B38B2">
              <w:rPr>
                <w:sz w:val="24"/>
                <w:szCs w:val="24"/>
              </w:rPr>
              <w:t>, состоящ</w:t>
            </w:r>
            <w:r>
              <w:rPr>
                <w:sz w:val="24"/>
                <w:szCs w:val="24"/>
              </w:rPr>
              <w:t>ая</w:t>
            </w:r>
            <w:r w:rsidRPr="009B38B2">
              <w:rPr>
                <w:sz w:val="24"/>
                <w:szCs w:val="24"/>
              </w:rPr>
              <w:t xml:space="preserve"> из металлических бортов и накрывочных  </w:t>
            </w:r>
            <w:r>
              <w:rPr>
                <w:sz w:val="24"/>
                <w:szCs w:val="24"/>
              </w:rPr>
              <w:t xml:space="preserve">фанерных </w:t>
            </w:r>
            <w:r w:rsidRPr="009B38B2">
              <w:rPr>
                <w:sz w:val="24"/>
                <w:szCs w:val="24"/>
              </w:rPr>
              <w:t xml:space="preserve">досок.  </w:t>
            </w:r>
            <w:r>
              <w:rPr>
                <w:sz w:val="24"/>
                <w:szCs w:val="24"/>
              </w:rPr>
              <w:t>М</w:t>
            </w:r>
            <w:r>
              <w:rPr>
                <w:sz w:val="24"/>
                <w:szCs w:val="24"/>
              </w:rPr>
              <w:t>е</w:t>
            </w:r>
            <w:r>
              <w:rPr>
                <w:sz w:val="24"/>
                <w:szCs w:val="24"/>
              </w:rPr>
              <w:t>таллические борта должны быть изготовлены из листа стали толщиной не менее 1,5 мм. Накр</w:t>
            </w:r>
            <w:r>
              <w:rPr>
                <w:sz w:val="24"/>
                <w:szCs w:val="24"/>
              </w:rPr>
              <w:t>ы</w:t>
            </w:r>
            <w:r>
              <w:rPr>
                <w:sz w:val="24"/>
                <w:szCs w:val="24"/>
              </w:rPr>
              <w:t>вочные доски шириной не менее 100 мм дол</w:t>
            </w:r>
            <w:r>
              <w:rPr>
                <w:sz w:val="24"/>
                <w:szCs w:val="24"/>
              </w:rPr>
              <w:t>ж</w:t>
            </w:r>
            <w:r>
              <w:rPr>
                <w:sz w:val="24"/>
                <w:szCs w:val="24"/>
              </w:rPr>
              <w:t xml:space="preserve">ны быть изготовлены </w:t>
            </w:r>
            <w:r w:rsidRPr="009B38B2">
              <w:rPr>
                <w:sz w:val="24"/>
                <w:szCs w:val="24"/>
              </w:rPr>
              <w:t xml:space="preserve">из </w:t>
            </w:r>
            <w:r>
              <w:rPr>
                <w:bCs/>
                <w:sz w:val="24"/>
                <w:szCs w:val="24"/>
              </w:rPr>
              <w:t>влаго</w:t>
            </w:r>
            <w:r w:rsidRPr="009B38B2">
              <w:rPr>
                <w:bCs/>
                <w:sz w:val="24"/>
                <w:szCs w:val="24"/>
              </w:rPr>
              <w:t>стойкой фанеры толщиной 15 мм, шлифованной, повышенной водостойкости (ФСФ)</w:t>
            </w:r>
            <w:r>
              <w:rPr>
                <w:bCs/>
                <w:sz w:val="24"/>
                <w:szCs w:val="24"/>
              </w:rPr>
              <w:t xml:space="preserve">. </w:t>
            </w:r>
            <w:r w:rsidRPr="009B38B2">
              <w:rPr>
                <w:sz w:val="24"/>
                <w:szCs w:val="24"/>
              </w:rPr>
              <w:t>В углу песочницы напротив входной арки должен быть распложен декоративный угловой элемент «окна»</w:t>
            </w:r>
            <w:r>
              <w:rPr>
                <w:sz w:val="24"/>
                <w:szCs w:val="24"/>
              </w:rPr>
              <w:t xml:space="preserve"> со встраиваемым угловым столиком</w:t>
            </w:r>
            <w:r w:rsidRPr="009B38B2">
              <w:rPr>
                <w:sz w:val="24"/>
                <w:szCs w:val="24"/>
              </w:rPr>
              <w:t>, выполне</w:t>
            </w:r>
            <w:r>
              <w:rPr>
                <w:sz w:val="24"/>
                <w:szCs w:val="24"/>
              </w:rPr>
              <w:t>н</w:t>
            </w:r>
            <w:r w:rsidRPr="009B38B2">
              <w:rPr>
                <w:sz w:val="24"/>
                <w:szCs w:val="24"/>
              </w:rPr>
              <w:t>ны</w:t>
            </w:r>
            <w:r>
              <w:rPr>
                <w:sz w:val="24"/>
                <w:szCs w:val="24"/>
              </w:rPr>
              <w:t>й</w:t>
            </w:r>
            <w:r w:rsidRPr="009B38B2">
              <w:rPr>
                <w:sz w:val="24"/>
                <w:szCs w:val="24"/>
              </w:rPr>
              <w:t xml:space="preserve"> из </w:t>
            </w:r>
            <w:r>
              <w:rPr>
                <w:bCs/>
                <w:sz w:val="24"/>
                <w:szCs w:val="24"/>
              </w:rPr>
              <w:t>влаго</w:t>
            </w:r>
            <w:r w:rsidRPr="009B38B2">
              <w:rPr>
                <w:bCs/>
                <w:sz w:val="24"/>
                <w:szCs w:val="24"/>
              </w:rPr>
              <w:t>стойкой фанеры толщиной 15 мм, шл</w:t>
            </w:r>
            <w:r w:rsidRPr="009B38B2">
              <w:rPr>
                <w:bCs/>
                <w:sz w:val="24"/>
                <w:szCs w:val="24"/>
              </w:rPr>
              <w:t>и</w:t>
            </w:r>
            <w:r w:rsidRPr="009B38B2">
              <w:rPr>
                <w:bCs/>
                <w:sz w:val="24"/>
                <w:szCs w:val="24"/>
              </w:rPr>
              <w:t>фованной, повышенной водостойкости (ФСФ).</w:t>
            </w:r>
            <w:r>
              <w:rPr>
                <w:bCs/>
                <w:sz w:val="24"/>
                <w:szCs w:val="24"/>
              </w:rPr>
              <w:t xml:space="preserve"> </w:t>
            </w:r>
            <w:r w:rsidRPr="009B38B2">
              <w:rPr>
                <w:sz w:val="24"/>
                <w:szCs w:val="24"/>
              </w:rPr>
              <w:t xml:space="preserve">Монтаж </w:t>
            </w:r>
            <w:r>
              <w:rPr>
                <w:sz w:val="24"/>
                <w:szCs w:val="24"/>
              </w:rPr>
              <w:t xml:space="preserve">песочницы </w:t>
            </w:r>
            <w:r w:rsidRPr="009B38B2">
              <w:rPr>
                <w:sz w:val="24"/>
                <w:szCs w:val="24"/>
              </w:rPr>
              <w:t>проводится путем бетон</w:t>
            </w:r>
            <w:r w:rsidRPr="009B38B2">
              <w:rPr>
                <w:sz w:val="24"/>
                <w:szCs w:val="24"/>
              </w:rPr>
              <w:t>и</w:t>
            </w:r>
            <w:r w:rsidRPr="009B38B2">
              <w:rPr>
                <w:sz w:val="24"/>
                <w:szCs w:val="24"/>
              </w:rPr>
              <w:t>рования стоек.</w:t>
            </w:r>
          </w:p>
        </w:tc>
      </w:tr>
    </w:tbl>
    <w:p w:rsidR="006D6F83" w:rsidRDefault="006D6F83" w:rsidP="0061771B"/>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3"/>
        <w:gridCol w:w="17"/>
        <w:gridCol w:w="13"/>
        <w:gridCol w:w="6317"/>
      </w:tblGrid>
      <w:tr w:rsidR="006D6F83" w:rsidRPr="00F01AC2" w:rsidTr="0061771B">
        <w:tc>
          <w:tcPr>
            <w:tcW w:w="9260" w:type="dxa"/>
            <w:gridSpan w:val="4"/>
            <w:vAlign w:val="center"/>
          </w:tcPr>
          <w:p w:rsidR="006D6F83" w:rsidRPr="00F01AC2" w:rsidRDefault="006D6F83" w:rsidP="0061771B">
            <w:pPr>
              <w:jc w:val="center"/>
              <w:rPr>
                <w:color w:val="7030A0"/>
                <w:sz w:val="24"/>
                <w:szCs w:val="24"/>
              </w:rPr>
            </w:pPr>
            <w:r>
              <w:rPr>
                <w:color w:val="7030A0"/>
                <w:sz w:val="24"/>
                <w:szCs w:val="24"/>
              </w:rPr>
              <w:t>Спортивный комплекс</w:t>
            </w:r>
          </w:p>
        </w:tc>
      </w:tr>
      <w:tr w:rsidR="006D6F83" w:rsidRPr="00F01AC2" w:rsidTr="0061771B">
        <w:tc>
          <w:tcPr>
            <w:tcW w:w="9260" w:type="dxa"/>
            <w:gridSpan w:val="4"/>
          </w:tcPr>
          <w:p w:rsidR="006D6F83" w:rsidRPr="00614ABC" w:rsidRDefault="006D6F83" w:rsidP="00B870DE">
            <w:pPr>
              <w:ind w:left="142"/>
              <w:jc w:val="both"/>
              <w:rPr>
                <w:color w:val="000000"/>
                <w:sz w:val="24"/>
                <w:szCs w:val="24"/>
              </w:rPr>
            </w:pPr>
            <w:r>
              <w:rPr>
                <w:color w:val="000000"/>
                <w:sz w:val="24"/>
                <w:szCs w:val="24"/>
              </w:rPr>
              <w:t>Спортивный</w:t>
            </w:r>
            <w:r w:rsidRPr="00614ABC">
              <w:rPr>
                <w:color w:val="000000"/>
                <w:sz w:val="24"/>
                <w:szCs w:val="24"/>
              </w:rPr>
              <w:t xml:space="preserve"> комплекс предназначен для установки на территориях игровых зон, зон отдыха</w:t>
            </w:r>
            <w:r>
              <w:rPr>
                <w:color w:val="000000"/>
                <w:sz w:val="24"/>
                <w:szCs w:val="24"/>
              </w:rPr>
              <w:t>, спортивных площадках</w:t>
            </w:r>
            <w:r w:rsidRPr="00614ABC">
              <w:rPr>
                <w:color w:val="000000"/>
                <w:sz w:val="24"/>
                <w:szCs w:val="24"/>
              </w:rPr>
              <w:t>. Может эксплуатироваться круглогодично.</w:t>
            </w:r>
          </w:p>
          <w:p w:rsidR="006D6F83" w:rsidRPr="00614ABC" w:rsidRDefault="006D6F83" w:rsidP="00B870DE">
            <w:pPr>
              <w:ind w:left="142"/>
              <w:jc w:val="both"/>
              <w:rPr>
                <w:sz w:val="24"/>
                <w:szCs w:val="24"/>
              </w:rPr>
            </w:pPr>
            <w:r>
              <w:rPr>
                <w:color w:val="000000"/>
                <w:sz w:val="24"/>
                <w:szCs w:val="24"/>
              </w:rPr>
              <w:t>Спортивный</w:t>
            </w:r>
            <w:r w:rsidRPr="00614ABC">
              <w:rPr>
                <w:color w:val="000000"/>
                <w:sz w:val="24"/>
                <w:szCs w:val="24"/>
              </w:rPr>
              <w:t xml:space="preserve"> комплекс соответствует требованиям современного дизайна, отвечает требованиям безопасности пользователя, заложенным в Европейских нормах и ГО</w:t>
            </w:r>
            <w:r w:rsidRPr="00614ABC">
              <w:rPr>
                <w:color w:val="000000"/>
                <w:sz w:val="24"/>
                <w:szCs w:val="24"/>
              </w:rPr>
              <w:t>С</w:t>
            </w:r>
            <w:r w:rsidRPr="00614ABC">
              <w:rPr>
                <w:color w:val="000000"/>
                <w:sz w:val="24"/>
                <w:szCs w:val="24"/>
              </w:rPr>
              <w:t xml:space="preserve">Тах РФ. Комплексы производятся в соответствии со стандартом </w:t>
            </w:r>
            <w:r w:rsidRPr="00614ABC">
              <w:rPr>
                <w:color w:val="000000"/>
                <w:sz w:val="24"/>
                <w:szCs w:val="24"/>
                <w:lang w:val="en-US"/>
              </w:rPr>
              <w:t>ISO</w:t>
            </w:r>
            <w:r w:rsidRPr="00614ABC">
              <w:rPr>
                <w:color w:val="000000"/>
                <w:sz w:val="24"/>
                <w:szCs w:val="24"/>
              </w:rPr>
              <w:t xml:space="preserve"> 9001-2008. </w:t>
            </w:r>
            <w:r w:rsidRPr="00614ABC">
              <w:rPr>
                <w:sz w:val="24"/>
                <w:szCs w:val="24"/>
              </w:rPr>
              <w:t xml:space="preserve"> Все применяемые материалы имеют гигиенические сертификаты и разрешены к примен</w:t>
            </w:r>
            <w:r w:rsidRPr="00614ABC">
              <w:rPr>
                <w:sz w:val="24"/>
                <w:szCs w:val="24"/>
              </w:rPr>
              <w:t>е</w:t>
            </w:r>
            <w:r w:rsidRPr="00614ABC">
              <w:rPr>
                <w:sz w:val="24"/>
                <w:szCs w:val="24"/>
              </w:rPr>
              <w:t>нию при изготовлении продукции для детей.</w:t>
            </w:r>
          </w:p>
          <w:p w:rsidR="006D6F83" w:rsidRPr="00614ABC" w:rsidRDefault="006D6F83" w:rsidP="00B870DE">
            <w:pPr>
              <w:ind w:left="142"/>
              <w:jc w:val="both"/>
              <w:rPr>
                <w:color w:val="000000"/>
                <w:sz w:val="24"/>
                <w:szCs w:val="24"/>
              </w:rPr>
            </w:pPr>
            <w:r w:rsidRPr="00614ABC">
              <w:rPr>
                <w:color w:val="000000"/>
                <w:sz w:val="24"/>
                <w:szCs w:val="24"/>
              </w:rPr>
              <w:t>Изделие должно сопровождаться паспортом, включающим информацию о предназн</w:t>
            </w:r>
            <w:r w:rsidRPr="00614ABC">
              <w:rPr>
                <w:color w:val="000000"/>
                <w:sz w:val="24"/>
                <w:szCs w:val="24"/>
              </w:rPr>
              <w:t>а</w:t>
            </w:r>
            <w:r w:rsidRPr="00614ABC">
              <w:rPr>
                <w:color w:val="000000"/>
                <w:sz w:val="24"/>
                <w:szCs w:val="24"/>
              </w:rPr>
              <w:t>чении, комплектации, указания по сборке, монтажные схемы, правила безопасной эксплуатации, рекомендации по обслуживанию.</w:t>
            </w:r>
          </w:p>
          <w:p w:rsidR="006D6F83" w:rsidRPr="00F01AC2" w:rsidRDefault="006D6F83" w:rsidP="00B870DE">
            <w:pPr>
              <w:ind w:left="142"/>
              <w:jc w:val="both"/>
              <w:rPr>
                <w:sz w:val="24"/>
                <w:szCs w:val="24"/>
              </w:rPr>
            </w:pPr>
            <w:r>
              <w:rPr>
                <w:color w:val="000000"/>
                <w:sz w:val="24"/>
                <w:szCs w:val="24"/>
              </w:rPr>
              <w:t>Спортивный</w:t>
            </w:r>
            <w:r w:rsidRPr="00614ABC">
              <w:rPr>
                <w:color w:val="000000"/>
                <w:sz w:val="24"/>
                <w:szCs w:val="24"/>
              </w:rPr>
              <w:t xml:space="preserve"> комплекс </w:t>
            </w:r>
            <w:r w:rsidRPr="00614ABC">
              <w:rPr>
                <w:sz w:val="24"/>
                <w:szCs w:val="24"/>
              </w:rPr>
              <w:t>представляет собой сборно-разборную</w:t>
            </w:r>
            <w:r>
              <w:rPr>
                <w:sz w:val="24"/>
                <w:szCs w:val="24"/>
              </w:rPr>
              <w:t xml:space="preserve"> </w:t>
            </w:r>
            <w:r w:rsidRPr="00614ABC">
              <w:rPr>
                <w:sz w:val="24"/>
                <w:szCs w:val="24"/>
              </w:rPr>
              <w:t>ко</w:t>
            </w:r>
            <w:r>
              <w:rPr>
                <w:sz w:val="24"/>
                <w:szCs w:val="24"/>
              </w:rPr>
              <w:t>н</w:t>
            </w:r>
            <w:r w:rsidRPr="00614ABC">
              <w:rPr>
                <w:sz w:val="24"/>
                <w:szCs w:val="24"/>
              </w:rPr>
              <w:t>струкцию</w:t>
            </w:r>
            <w:r>
              <w:rPr>
                <w:sz w:val="24"/>
                <w:szCs w:val="24"/>
              </w:rPr>
              <w:t xml:space="preserve"> прям</w:t>
            </w:r>
            <w:r>
              <w:rPr>
                <w:sz w:val="24"/>
                <w:szCs w:val="24"/>
              </w:rPr>
              <w:t>о</w:t>
            </w:r>
            <w:r>
              <w:rPr>
                <w:sz w:val="24"/>
                <w:szCs w:val="24"/>
              </w:rPr>
              <w:t>угольной формы</w:t>
            </w:r>
            <w:r w:rsidRPr="00614ABC">
              <w:rPr>
                <w:sz w:val="24"/>
                <w:szCs w:val="24"/>
              </w:rPr>
              <w:t>, состоящую</w:t>
            </w:r>
            <w:r>
              <w:rPr>
                <w:sz w:val="24"/>
                <w:szCs w:val="24"/>
              </w:rPr>
              <w:t xml:space="preserve"> из одной шестиступенчатой лестницы, двух четыре</w:t>
            </w:r>
            <w:r>
              <w:rPr>
                <w:sz w:val="24"/>
                <w:szCs w:val="24"/>
              </w:rPr>
              <w:t>х</w:t>
            </w:r>
            <w:r>
              <w:rPr>
                <w:sz w:val="24"/>
                <w:szCs w:val="24"/>
              </w:rPr>
              <w:t>ступенчатых лестниц, расположенных напротив друг друга, над которыми должен быть закреплен прямой рукоход, и одной стойки. К одной четырехступенчатой лес</w:t>
            </w:r>
            <w:r>
              <w:rPr>
                <w:sz w:val="24"/>
                <w:szCs w:val="24"/>
              </w:rPr>
              <w:t>т</w:t>
            </w:r>
            <w:r>
              <w:rPr>
                <w:sz w:val="24"/>
                <w:szCs w:val="24"/>
              </w:rPr>
              <w:t>нице должен быть присоединен лаз-змейка, к другой четырехступенчатой лестнице должен быть присоединен винтовой лаз.  Между одной из стоек четырехступенчатой лестницы и одинарной стойкой должна быть расположена перекладина-турник дл</w:t>
            </w:r>
            <w:r>
              <w:rPr>
                <w:sz w:val="24"/>
                <w:szCs w:val="24"/>
              </w:rPr>
              <w:t>и</w:t>
            </w:r>
            <w:r>
              <w:rPr>
                <w:sz w:val="24"/>
                <w:szCs w:val="24"/>
              </w:rPr>
              <w:t>ной не менее 1200 мм.  Между этой одинарной стойкой и одной из стоек шестист</w:t>
            </w:r>
            <w:r>
              <w:rPr>
                <w:sz w:val="24"/>
                <w:szCs w:val="24"/>
              </w:rPr>
              <w:t>у</w:t>
            </w:r>
            <w:r>
              <w:rPr>
                <w:sz w:val="24"/>
                <w:szCs w:val="24"/>
              </w:rPr>
              <w:t>пенчатой лестницы должна быть расположена перекладина длиной не менее 900 мм, к середине которой должен крепиться канат.  Между второй стойкой шестиступенчатой лестницы и одной из стоек второй четырехступенчатой лестницы должна быть расп</w:t>
            </w:r>
            <w:r>
              <w:rPr>
                <w:sz w:val="24"/>
                <w:szCs w:val="24"/>
              </w:rPr>
              <w:t>о</w:t>
            </w:r>
            <w:r>
              <w:rPr>
                <w:sz w:val="24"/>
                <w:szCs w:val="24"/>
              </w:rPr>
              <w:t>ложена перекладина длиной не менее 1200 мм, к которой должны крепиться гимн</w:t>
            </w:r>
            <w:r>
              <w:rPr>
                <w:sz w:val="24"/>
                <w:szCs w:val="24"/>
              </w:rPr>
              <w:t>а</w:t>
            </w:r>
            <w:r>
              <w:rPr>
                <w:sz w:val="24"/>
                <w:szCs w:val="24"/>
              </w:rPr>
              <w:t xml:space="preserve">стические кольца. Параллельно комплексу должны быть расположены спортивные брусья. </w:t>
            </w:r>
            <w:r w:rsidRPr="00F01AC2">
              <w:rPr>
                <w:sz w:val="24"/>
                <w:szCs w:val="24"/>
              </w:rPr>
              <w:t>Металлические детали окрашены полимерной порошковой эмалью методом запекания в заводских условиях. Порошковая эмаль имеет высокую стойкость к кл</w:t>
            </w:r>
            <w:r w:rsidRPr="00F01AC2">
              <w:rPr>
                <w:sz w:val="24"/>
                <w:szCs w:val="24"/>
              </w:rPr>
              <w:t>и</w:t>
            </w:r>
            <w:r w:rsidRPr="00F01AC2">
              <w:rPr>
                <w:sz w:val="24"/>
                <w:szCs w:val="24"/>
              </w:rPr>
              <w:t>матическим условиям и эстетичный внешний вид.</w:t>
            </w:r>
            <w:r w:rsidRPr="00812AA2">
              <w:rPr>
                <w:sz w:val="24"/>
                <w:szCs w:val="24"/>
              </w:rPr>
              <w:t xml:space="preserve"> Деревянные детали должны быть тщательно отшлифованы, загрунтованы и окрашены краской «НОРДИКА» или экв</w:t>
            </w:r>
            <w:r w:rsidRPr="00812AA2">
              <w:rPr>
                <w:sz w:val="24"/>
                <w:szCs w:val="24"/>
              </w:rPr>
              <w:t>и</w:t>
            </w:r>
            <w:r w:rsidRPr="00812AA2">
              <w:rPr>
                <w:sz w:val="24"/>
                <w:szCs w:val="24"/>
              </w:rPr>
              <w:t>валентом на основе акрилата и покрыты лаком «ТЕКНОКОАТ» или эквивалентом. Покрытие создает сильную износостойкую поверхность.</w:t>
            </w:r>
            <w:r>
              <w:rPr>
                <w:sz w:val="24"/>
                <w:szCs w:val="24"/>
              </w:rPr>
              <w:t xml:space="preserve"> </w:t>
            </w:r>
            <w:r w:rsidRPr="00F01AC2">
              <w:rPr>
                <w:sz w:val="24"/>
                <w:szCs w:val="24"/>
              </w:rPr>
              <w:t>Выступающие крепежные элементы закрыты антивандальными декоративными заглушками из полиэтилена. Торцы труб закрыты пластиковыми заглушками.</w:t>
            </w:r>
            <w:r>
              <w:rPr>
                <w:sz w:val="24"/>
                <w:szCs w:val="24"/>
              </w:rPr>
              <w:t xml:space="preserve"> </w:t>
            </w:r>
            <w:r w:rsidRPr="00F01AC2">
              <w:rPr>
                <w:sz w:val="24"/>
                <w:szCs w:val="24"/>
              </w:rPr>
              <w:t>Все крепежные элементы должны быть оцинкованы.</w:t>
            </w:r>
          </w:p>
          <w:p w:rsidR="006D6F83" w:rsidRPr="00F01AC2" w:rsidRDefault="006D6F83" w:rsidP="00B870DE">
            <w:pPr>
              <w:ind w:left="142"/>
              <w:jc w:val="both"/>
              <w:rPr>
                <w:sz w:val="24"/>
                <w:szCs w:val="24"/>
              </w:rPr>
            </w:pPr>
            <w:r w:rsidRPr="00F01AC2">
              <w:rPr>
                <w:sz w:val="24"/>
                <w:szCs w:val="24"/>
              </w:rPr>
              <w:t xml:space="preserve">Монтаж </w:t>
            </w:r>
            <w:r>
              <w:rPr>
                <w:color w:val="000000"/>
                <w:sz w:val="24"/>
                <w:szCs w:val="24"/>
              </w:rPr>
              <w:t>лаза</w:t>
            </w:r>
            <w:r w:rsidRPr="00F01AC2">
              <w:rPr>
                <w:sz w:val="24"/>
                <w:szCs w:val="24"/>
              </w:rPr>
              <w:t xml:space="preserve"> производится путем </w:t>
            </w:r>
            <w:r>
              <w:rPr>
                <w:sz w:val="24"/>
                <w:szCs w:val="24"/>
              </w:rPr>
              <w:t>бетонирования</w:t>
            </w:r>
            <w:r w:rsidRPr="00F01AC2">
              <w:rPr>
                <w:sz w:val="24"/>
                <w:szCs w:val="24"/>
              </w:rPr>
              <w:t xml:space="preserve"> </w:t>
            </w:r>
            <w:r>
              <w:rPr>
                <w:sz w:val="24"/>
                <w:szCs w:val="24"/>
              </w:rPr>
              <w:t>стоек</w:t>
            </w:r>
            <w:r w:rsidRPr="00F01AC2">
              <w:rPr>
                <w:sz w:val="24"/>
                <w:szCs w:val="24"/>
              </w:rPr>
              <w:t xml:space="preserve"> в грунт </w:t>
            </w:r>
            <w:r>
              <w:rPr>
                <w:sz w:val="24"/>
                <w:szCs w:val="24"/>
              </w:rPr>
              <w:t>в колодцы глубиной</w:t>
            </w:r>
            <w:r w:rsidRPr="00F01AC2">
              <w:rPr>
                <w:sz w:val="24"/>
                <w:szCs w:val="24"/>
              </w:rPr>
              <w:t xml:space="preserve"> не менее </w:t>
            </w:r>
            <w:r>
              <w:rPr>
                <w:sz w:val="24"/>
                <w:szCs w:val="24"/>
              </w:rPr>
              <w:t>8</w:t>
            </w:r>
            <w:r w:rsidRPr="00F01AC2">
              <w:rPr>
                <w:sz w:val="24"/>
                <w:szCs w:val="24"/>
              </w:rPr>
              <w:t>00 мм.</w:t>
            </w:r>
          </w:p>
        </w:tc>
      </w:tr>
      <w:tr w:rsidR="006D6F83" w:rsidRPr="00F01AC2" w:rsidTr="0061771B">
        <w:tc>
          <w:tcPr>
            <w:tcW w:w="9260" w:type="dxa"/>
            <w:gridSpan w:val="4"/>
          </w:tcPr>
          <w:p w:rsidR="006D6F83" w:rsidRPr="00F01AC2" w:rsidRDefault="006D6F83" w:rsidP="0061771B">
            <w:pPr>
              <w:ind w:left="57" w:right="57" w:firstLine="57"/>
              <w:jc w:val="center"/>
              <w:rPr>
                <w:sz w:val="24"/>
                <w:szCs w:val="24"/>
              </w:rPr>
            </w:pPr>
            <w:r w:rsidRPr="00F01AC2">
              <w:rPr>
                <w:b/>
                <w:bCs/>
                <w:sz w:val="24"/>
                <w:szCs w:val="24"/>
              </w:rPr>
              <w:lastRenderedPageBreak/>
              <w:t>Внешние размеры</w:t>
            </w:r>
          </w:p>
        </w:tc>
      </w:tr>
      <w:tr w:rsidR="006D6F83" w:rsidRPr="00F01AC2" w:rsidTr="0061771B">
        <w:tc>
          <w:tcPr>
            <w:tcW w:w="2943" w:type="dxa"/>
            <w:gridSpan w:val="3"/>
          </w:tcPr>
          <w:p w:rsidR="006D6F83" w:rsidRPr="00F01AC2" w:rsidRDefault="006D6F83" w:rsidP="0061771B">
            <w:pPr>
              <w:snapToGrid w:val="0"/>
              <w:ind w:left="57" w:right="57" w:firstLine="57"/>
              <w:rPr>
                <w:bCs/>
                <w:sz w:val="24"/>
                <w:szCs w:val="24"/>
              </w:rPr>
            </w:pPr>
            <w:r w:rsidRPr="00F01AC2">
              <w:rPr>
                <w:bCs/>
                <w:sz w:val="24"/>
                <w:szCs w:val="24"/>
              </w:rPr>
              <w:t>Длина (</w:t>
            </w:r>
            <w:proofErr w:type="gramStart"/>
            <w:r w:rsidRPr="00F01AC2">
              <w:rPr>
                <w:bCs/>
                <w:sz w:val="24"/>
                <w:szCs w:val="24"/>
              </w:rPr>
              <w:t>мм</w:t>
            </w:r>
            <w:proofErr w:type="gramEnd"/>
            <w:r w:rsidRPr="00F01AC2">
              <w:rPr>
                <w:bCs/>
                <w:sz w:val="24"/>
                <w:szCs w:val="24"/>
              </w:rPr>
              <w:t>)</w:t>
            </w:r>
          </w:p>
        </w:tc>
        <w:tc>
          <w:tcPr>
            <w:tcW w:w="6317" w:type="dxa"/>
          </w:tcPr>
          <w:p w:rsidR="006D6F83" w:rsidRPr="00F01AC2" w:rsidRDefault="006D6F83" w:rsidP="0061771B">
            <w:pPr>
              <w:snapToGrid w:val="0"/>
              <w:ind w:left="57" w:right="57" w:firstLine="57"/>
              <w:jc w:val="center"/>
              <w:rPr>
                <w:bCs/>
                <w:sz w:val="24"/>
                <w:szCs w:val="24"/>
              </w:rPr>
            </w:pPr>
            <w:r>
              <w:rPr>
                <w:bCs/>
                <w:sz w:val="24"/>
                <w:szCs w:val="24"/>
              </w:rPr>
              <w:t>3090</w:t>
            </w:r>
            <w:r w:rsidRPr="00F01AC2">
              <w:rPr>
                <w:bCs/>
                <w:color w:val="000000"/>
                <w:sz w:val="24"/>
                <w:szCs w:val="24"/>
              </w:rPr>
              <w:t xml:space="preserve"> </w:t>
            </w:r>
            <w:r w:rsidRPr="00F01AC2">
              <w:rPr>
                <w:bCs/>
                <w:sz w:val="24"/>
                <w:szCs w:val="24"/>
              </w:rPr>
              <w:t>(±</w:t>
            </w:r>
            <w:r>
              <w:rPr>
                <w:bCs/>
                <w:sz w:val="24"/>
                <w:szCs w:val="24"/>
              </w:rPr>
              <w:t>2</w:t>
            </w:r>
            <w:r w:rsidRPr="00F01AC2">
              <w:rPr>
                <w:bCs/>
                <w:sz w:val="24"/>
                <w:szCs w:val="24"/>
              </w:rPr>
              <w:t>0 мм)</w:t>
            </w:r>
          </w:p>
        </w:tc>
      </w:tr>
      <w:tr w:rsidR="006D6F83" w:rsidRPr="00F01AC2" w:rsidTr="0061771B">
        <w:tc>
          <w:tcPr>
            <w:tcW w:w="2943" w:type="dxa"/>
            <w:gridSpan w:val="3"/>
          </w:tcPr>
          <w:p w:rsidR="006D6F83" w:rsidRPr="00F01AC2" w:rsidRDefault="006D6F83" w:rsidP="0061771B">
            <w:pPr>
              <w:snapToGrid w:val="0"/>
              <w:ind w:left="57" w:right="57" w:firstLine="57"/>
              <w:rPr>
                <w:bCs/>
                <w:sz w:val="24"/>
                <w:szCs w:val="24"/>
              </w:rPr>
            </w:pPr>
            <w:r w:rsidRPr="00F01AC2">
              <w:rPr>
                <w:bCs/>
                <w:sz w:val="24"/>
                <w:szCs w:val="24"/>
              </w:rPr>
              <w:t>Ширина (</w:t>
            </w:r>
            <w:proofErr w:type="gramStart"/>
            <w:r w:rsidRPr="00F01AC2">
              <w:rPr>
                <w:bCs/>
                <w:sz w:val="24"/>
                <w:szCs w:val="24"/>
              </w:rPr>
              <w:t>мм</w:t>
            </w:r>
            <w:proofErr w:type="gramEnd"/>
            <w:r w:rsidRPr="00F01AC2">
              <w:rPr>
                <w:bCs/>
                <w:sz w:val="24"/>
                <w:szCs w:val="24"/>
              </w:rPr>
              <w:t>)</w:t>
            </w:r>
          </w:p>
        </w:tc>
        <w:tc>
          <w:tcPr>
            <w:tcW w:w="6317" w:type="dxa"/>
          </w:tcPr>
          <w:p w:rsidR="006D6F83" w:rsidRPr="00F01AC2" w:rsidRDefault="006D6F83" w:rsidP="0061771B">
            <w:pPr>
              <w:snapToGrid w:val="0"/>
              <w:ind w:left="57" w:right="57" w:firstLine="57"/>
              <w:jc w:val="center"/>
              <w:rPr>
                <w:bCs/>
                <w:sz w:val="24"/>
                <w:szCs w:val="24"/>
              </w:rPr>
            </w:pPr>
            <w:r>
              <w:rPr>
                <w:bCs/>
                <w:color w:val="000000"/>
                <w:sz w:val="24"/>
                <w:szCs w:val="24"/>
              </w:rPr>
              <w:t>3780</w:t>
            </w:r>
            <w:r w:rsidRPr="00F01AC2">
              <w:rPr>
                <w:bCs/>
                <w:color w:val="000000"/>
                <w:sz w:val="24"/>
                <w:szCs w:val="24"/>
              </w:rPr>
              <w:t xml:space="preserve"> </w:t>
            </w:r>
            <w:r w:rsidRPr="00F01AC2">
              <w:rPr>
                <w:bCs/>
                <w:sz w:val="24"/>
                <w:szCs w:val="24"/>
              </w:rPr>
              <w:t>(±</w:t>
            </w:r>
            <w:r>
              <w:rPr>
                <w:bCs/>
                <w:sz w:val="24"/>
                <w:szCs w:val="24"/>
              </w:rPr>
              <w:t>2</w:t>
            </w:r>
            <w:r w:rsidRPr="00F01AC2">
              <w:rPr>
                <w:bCs/>
                <w:sz w:val="24"/>
                <w:szCs w:val="24"/>
              </w:rPr>
              <w:t>0 мм)</w:t>
            </w:r>
          </w:p>
        </w:tc>
      </w:tr>
      <w:tr w:rsidR="006D6F83" w:rsidRPr="00F01AC2" w:rsidTr="0061771B">
        <w:tc>
          <w:tcPr>
            <w:tcW w:w="2943" w:type="dxa"/>
            <w:gridSpan w:val="3"/>
          </w:tcPr>
          <w:p w:rsidR="006D6F83" w:rsidRPr="00F01AC2" w:rsidRDefault="006D6F83" w:rsidP="0061771B">
            <w:pPr>
              <w:snapToGrid w:val="0"/>
              <w:ind w:left="57" w:right="57" w:firstLine="57"/>
              <w:rPr>
                <w:bCs/>
                <w:sz w:val="24"/>
                <w:szCs w:val="24"/>
              </w:rPr>
            </w:pPr>
            <w:r w:rsidRPr="00F01AC2">
              <w:rPr>
                <w:bCs/>
                <w:sz w:val="24"/>
                <w:szCs w:val="24"/>
              </w:rPr>
              <w:t>Высота (</w:t>
            </w:r>
            <w:proofErr w:type="gramStart"/>
            <w:r w:rsidRPr="00F01AC2">
              <w:rPr>
                <w:bCs/>
                <w:sz w:val="24"/>
                <w:szCs w:val="24"/>
              </w:rPr>
              <w:t>мм</w:t>
            </w:r>
            <w:proofErr w:type="gramEnd"/>
            <w:r w:rsidRPr="00F01AC2">
              <w:rPr>
                <w:bCs/>
                <w:sz w:val="24"/>
                <w:szCs w:val="24"/>
              </w:rPr>
              <w:t>)</w:t>
            </w:r>
          </w:p>
        </w:tc>
        <w:tc>
          <w:tcPr>
            <w:tcW w:w="6317" w:type="dxa"/>
          </w:tcPr>
          <w:p w:rsidR="006D6F83" w:rsidRPr="00F01AC2" w:rsidRDefault="006D6F83" w:rsidP="0061771B">
            <w:pPr>
              <w:snapToGrid w:val="0"/>
              <w:ind w:left="57" w:right="57" w:firstLine="57"/>
              <w:jc w:val="center"/>
              <w:rPr>
                <w:bCs/>
                <w:sz w:val="24"/>
                <w:szCs w:val="24"/>
              </w:rPr>
            </w:pPr>
            <w:r>
              <w:rPr>
                <w:bCs/>
                <w:sz w:val="24"/>
                <w:szCs w:val="24"/>
              </w:rPr>
              <w:t>2960</w:t>
            </w:r>
            <w:r w:rsidRPr="00F01AC2">
              <w:rPr>
                <w:bCs/>
                <w:color w:val="000000"/>
                <w:sz w:val="24"/>
                <w:szCs w:val="24"/>
              </w:rPr>
              <w:t xml:space="preserve"> </w:t>
            </w:r>
            <w:r w:rsidRPr="00F01AC2">
              <w:rPr>
                <w:bCs/>
                <w:sz w:val="24"/>
                <w:szCs w:val="24"/>
              </w:rPr>
              <w:t>(±</w:t>
            </w:r>
            <w:r>
              <w:rPr>
                <w:bCs/>
                <w:sz w:val="24"/>
                <w:szCs w:val="24"/>
              </w:rPr>
              <w:t>2</w:t>
            </w:r>
            <w:r w:rsidRPr="00F01AC2">
              <w:rPr>
                <w:bCs/>
                <w:sz w:val="24"/>
                <w:szCs w:val="24"/>
              </w:rPr>
              <w:t>0 мм)</w:t>
            </w:r>
          </w:p>
        </w:tc>
      </w:tr>
      <w:tr w:rsidR="006D6F83" w:rsidRPr="00F01AC2" w:rsidTr="0061771B">
        <w:trPr>
          <w:trHeight w:val="284"/>
        </w:trPr>
        <w:tc>
          <w:tcPr>
            <w:tcW w:w="9260" w:type="dxa"/>
            <w:gridSpan w:val="4"/>
          </w:tcPr>
          <w:p w:rsidR="006D6F83" w:rsidRPr="00F01AC2" w:rsidRDefault="006D6F83" w:rsidP="0061771B">
            <w:pPr>
              <w:jc w:val="center"/>
              <w:rPr>
                <w:sz w:val="24"/>
                <w:szCs w:val="24"/>
              </w:rPr>
            </w:pPr>
            <w:r w:rsidRPr="00F01AC2">
              <w:rPr>
                <w:b/>
                <w:bCs/>
                <w:sz w:val="24"/>
                <w:szCs w:val="24"/>
              </w:rPr>
              <w:t>Комплектация</w:t>
            </w:r>
          </w:p>
        </w:tc>
      </w:tr>
      <w:tr w:rsidR="006D6F83" w:rsidRPr="00F01AC2" w:rsidTr="0061771B">
        <w:tc>
          <w:tcPr>
            <w:tcW w:w="2913" w:type="dxa"/>
          </w:tcPr>
          <w:p w:rsidR="006D6F83" w:rsidRPr="008B0770" w:rsidRDefault="006D6F83" w:rsidP="0061771B">
            <w:pPr>
              <w:ind w:firstLine="142"/>
              <w:rPr>
                <w:bCs/>
                <w:sz w:val="24"/>
                <w:szCs w:val="24"/>
              </w:rPr>
            </w:pPr>
            <w:r>
              <w:rPr>
                <w:sz w:val="24"/>
                <w:szCs w:val="24"/>
              </w:rPr>
              <w:t>Рукоход</w:t>
            </w:r>
            <w:r w:rsidRPr="00812AA2">
              <w:rPr>
                <w:sz w:val="24"/>
                <w:szCs w:val="24"/>
              </w:rPr>
              <w:t>,  шт.</w:t>
            </w:r>
          </w:p>
        </w:tc>
        <w:tc>
          <w:tcPr>
            <w:tcW w:w="6347" w:type="dxa"/>
            <w:gridSpan w:val="3"/>
          </w:tcPr>
          <w:p w:rsidR="006D6F83" w:rsidRPr="009206A2" w:rsidRDefault="006D6F83" w:rsidP="0061771B">
            <w:pPr>
              <w:ind w:firstLine="64"/>
              <w:jc w:val="center"/>
              <w:rPr>
                <w:bCs/>
                <w:sz w:val="24"/>
                <w:szCs w:val="24"/>
              </w:rPr>
            </w:pPr>
            <w:r>
              <w:rPr>
                <w:bCs/>
                <w:sz w:val="24"/>
                <w:szCs w:val="24"/>
              </w:rPr>
              <w:t>1</w:t>
            </w:r>
          </w:p>
        </w:tc>
      </w:tr>
      <w:tr w:rsidR="006D6F83" w:rsidRPr="00F01AC2" w:rsidTr="0061771B">
        <w:tc>
          <w:tcPr>
            <w:tcW w:w="2913" w:type="dxa"/>
          </w:tcPr>
          <w:p w:rsidR="006D6F83" w:rsidRDefault="006D6F83" w:rsidP="0061771B">
            <w:pPr>
              <w:ind w:firstLine="142"/>
              <w:rPr>
                <w:sz w:val="24"/>
                <w:szCs w:val="24"/>
              </w:rPr>
            </w:pPr>
            <w:r>
              <w:rPr>
                <w:sz w:val="24"/>
                <w:szCs w:val="24"/>
              </w:rPr>
              <w:t>Лестница 4-ступенчатая</w:t>
            </w:r>
            <w:r w:rsidRPr="00812AA2">
              <w:rPr>
                <w:sz w:val="24"/>
                <w:szCs w:val="24"/>
              </w:rPr>
              <w:t>, шт.</w:t>
            </w:r>
          </w:p>
        </w:tc>
        <w:tc>
          <w:tcPr>
            <w:tcW w:w="6347" w:type="dxa"/>
            <w:gridSpan w:val="3"/>
          </w:tcPr>
          <w:p w:rsidR="006D6F83" w:rsidRPr="009206A2" w:rsidRDefault="006D6F83" w:rsidP="0061771B">
            <w:pPr>
              <w:ind w:firstLine="64"/>
              <w:jc w:val="center"/>
              <w:rPr>
                <w:bCs/>
                <w:sz w:val="24"/>
                <w:szCs w:val="24"/>
              </w:rPr>
            </w:pPr>
            <w:r>
              <w:rPr>
                <w:bCs/>
                <w:sz w:val="24"/>
                <w:szCs w:val="24"/>
              </w:rPr>
              <w:t>2</w:t>
            </w:r>
          </w:p>
        </w:tc>
      </w:tr>
      <w:tr w:rsidR="006D6F83" w:rsidRPr="00F01AC2" w:rsidTr="0061771B">
        <w:tc>
          <w:tcPr>
            <w:tcW w:w="2930" w:type="dxa"/>
            <w:gridSpan w:val="2"/>
          </w:tcPr>
          <w:p w:rsidR="006D6F83" w:rsidRPr="008B0770" w:rsidRDefault="006D6F83" w:rsidP="0061771B">
            <w:pPr>
              <w:ind w:firstLine="142"/>
              <w:rPr>
                <w:bCs/>
                <w:sz w:val="24"/>
                <w:szCs w:val="24"/>
              </w:rPr>
            </w:pPr>
            <w:r>
              <w:rPr>
                <w:sz w:val="24"/>
                <w:szCs w:val="24"/>
              </w:rPr>
              <w:t>Лестница 6-ступенчатая</w:t>
            </w:r>
            <w:r w:rsidRPr="00812AA2">
              <w:rPr>
                <w:sz w:val="24"/>
                <w:szCs w:val="24"/>
              </w:rPr>
              <w:t>, шт.</w:t>
            </w:r>
          </w:p>
        </w:tc>
        <w:tc>
          <w:tcPr>
            <w:tcW w:w="6330" w:type="dxa"/>
            <w:gridSpan w:val="2"/>
          </w:tcPr>
          <w:p w:rsidR="006D6F83" w:rsidRPr="008B0770" w:rsidRDefault="006D6F83" w:rsidP="0061771B">
            <w:pPr>
              <w:jc w:val="center"/>
              <w:rPr>
                <w:bCs/>
                <w:sz w:val="24"/>
                <w:szCs w:val="24"/>
              </w:rPr>
            </w:pPr>
            <w:r>
              <w:rPr>
                <w:bCs/>
                <w:sz w:val="24"/>
                <w:szCs w:val="24"/>
              </w:rPr>
              <w:t>1</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t>Перекладина с канатом (900мм), шт.</w:t>
            </w:r>
          </w:p>
        </w:tc>
        <w:tc>
          <w:tcPr>
            <w:tcW w:w="6330" w:type="dxa"/>
            <w:gridSpan w:val="2"/>
          </w:tcPr>
          <w:p w:rsidR="006D6F83" w:rsidRDefault="006D6F83" w:rsidP="0061771B">
            <w:pPr>
              <w:jc w:val="center"/>
              <w:rPr>
                <w:bCs/>
                <w:sz w:val="24"/>
                <w:szCs w:val="24"/>
              </w:rPr>
            </w:pPr>
            <w:r>
              <w:rPr>
                <w:bCs/>
                <w:sz w:val="24"/>
                <w:szCs w:val="24"/>
              </w:rPr>
              <w:t>1</w:t>
            </w:r>
          </w:p>
        </w:tc>
      </w:tr>
      <w:tr w:rsidR="006D6F83" w:rsidRPr="00F01AC2" w:rsidTr="0061771B">
        <w:tc>
          <w:tcPr>
            <w:tcW w:w="2930" w:type="dxa"/>
            <w:gridSpan w:val="2"/>
          </w:tcPr>
          <w:p w:rsidR="006D6F83" w:rsidRPr="008B0770" w:rsidRDefault="006D6F83" w:rsidP="0061771B">
            <w:pPr>
              <w:ind w:firstLine="142"/>
              <w:rPr>
                <w:bCs/>
                <w:sz w:val="24"/>
                <w:szCs w:val="24"/>
              </w:rPr>
            </w:pPr>
            <w:r>
              <w:rPr>
                <w:bCs/>
                <w:sz w:val="24"/>
                <w:szCs w:val="24"/>
              </w:rPr>
              <w:t>Перекладина (900мм), шт.</w:t>
            </w:r>
          </w:p>
        </w:tc>
        <w:tc>
          <w:tcPr>
            <w:tcW w:w="6330" w:type="dxa"/>
            <w:gridSpan w:val="2"/>
          </w:tcPr>
          <w:p w:rsidR="006D6F83" w:rsidRPr="008B0770" w:rsidRDefault="006D6F83" w:rsidP="0061771B">
            <w:pPr>
              <w:jc w:val="center"/>
              <w:rPr>
                <w:bCs/>
                <w:sz w:val="24"/>
                <w:szCs w:val="24"/>
              </w:rPr>
            </w:pPr>
            <w:r>
              <w:rPr>
                <w:bCs/>
                <w:sz w:val="24"/>
                <w:szCs w:val="24"/>
              </w:rPr>
              <w:t>1</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t>Кольца гимнастические, шт.</w:t>
            </w:r>
          </w:p>
        </w:tc>
        <w:tc>
          <w:tcPr>
            <w:tcW w:w="6330" w:type="dxa"/>
            <w:gridSpan w:val="2"/>
          </w:tcPr>
          <w:p w:rsidR="006D6F83" w:rsidRDefault="006D6F83" w:rsidP="0061771B">
            <w:pPr>
              <w:jc w:val="center"/>
              <w:rPr>
                <w:bCs/>
                <w:sz w:val="24"/>
                <w:szCs w:val="24"/>
              </w:rPr>
            </w:pPr>
            <w:r>
              <w:rPr>
                <w:bCs/>
                <w:sz w:val="24"/>
                <w:szCs w:val="24"/>
              </w:rPr>
              <w:t>1</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t>Брусья параллельные, шт.</w:t>
            </w:r>
          </w:p>
        </w:tc>
        <w:tc>
          <w:tcPr>
            <w:tcW w:w="6330" w:type="dxa"/>
            <w:gridSpan w:val="2"/>
          </w:tcPr>
          <w:p w:rsidR="006D6F83" w:rsidRDefault="006D6F83" w:rsidP="0061771B">
            <w:pPr>
              <w:jc w:val="center"/>
              <w:rPr>
                <w:bCs/>
                <w:sz w:val="24"/>
                <w:szCs w:val="24"/>
              </w:rPr>
            </w:pPr>
            <w:r>
              <w:rPr>
                <w:bCs/>
                <w:sz w:val="24"/>
                <w:szCs w:val="24"/>
              </w:rPr>
              <w:t>1</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t>Перекладина (1200мм), шт.</w:t>
            </w:r>
          </w:p>
        </w:tc>
        <w:tc>
          <w:tcPr>
            <w:tcW w:w="6330" w:type="dxa"/>
            <w:gridSpan w:val="2"/>
          </w:tcPr>
          <w:p w:rsidR="006D6F83" w:rsidRDefault="006D6F83" w:rsidP="0061771B">
            <w:pPr>
              <w:jc w:val="center"/>
              <w:rPr>
                <w:bCs/>
                <w:sz w:val="24"/>
                <w:szCs w:val="24"/>
              </w:rPr>
            </w:pPr>
            <w:r>
              <w:rPr>
                <w:bCs/>
                <w:sz w:val="24"/>
                <w:szCs w:val="24"/>
              </w:rPr>
              <w:t>2</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t>Лаз винтовой, шт.</w:t>
            </w:r>
          </w:p>
        </w:tc>
        <w:tc>
          <w:tcPr>
            <w:tcW w:w="6330" w:type="dxa"/>
            <w:gridSpan w:val="2"/>
          </w:tcPr>
          <w:p w:rsidR="006D6F83" w:rsidRDefault="006D6F83" w:rsidP="0061771B">
            <w:pPr>
              <w:jc w:val="center"/>
              <w:rPr>
                <w:bCs/>
                <w:sz w:val="24"/>
                <w:szCs w:val="24"/>
              </w:rPr>
            </w:pPr>
            <w:r>
              <w:rPr>
                <w:bCs/>
                <w:sz w:val="24"/>
                <w:szCs w:val="24"/>
              </w:rPr>
              <w:t>1</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t>Лаз-змейка, шт.</w:t>
            </w:r>
          </w:p>
        </w:tc>
        <w:tc>
          <w:tcPr>
            <w:tcW w:w="6330" w:type="dxa"/>
            <w:gridSpan w:val="2"/>
          </w:tcPr>
          <w:p w:rsidR="006D6F83" w:rsidRDefault="006D6F83" w:rsidP="0061771B">
            <w:pPr>
              <w:jc w:val="center"/>
              <w:rPr>
                <w:bCs/>
                <w:sz w:val="24"/>
                <w:szCs w:val="24"/>
              </w:rPr>
            </w:pPr>
            <w:r>
              <w:rPr>
                <w:bCs/>
                <w:sz w:val="24"/>
                <w:szCs w:val="24"/>
              </w:rPr>
              <w:t>1</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t>Стойка, шт.</w:t>
            </w:r>
          </w:p>
        </w:tc>
        <w:tc>
          <w:tcPr>
            <w:tcW w:w="6330" w:type="dxa"/>
            <w:gridSpan w:val="2"/>
          </w:tcPr>
          <w:p w:rsidR="006D6F83" w:rsidRDefault="006D6F83" w:rsidP="0061771B">
            <w:pPr>
              <w:jc w:val="center"/>
              <w:rPr>
                <w:bCs/>
                <w:sz w:val="24"/>
                <w:szCs w:val="24"/>
              </w:rPr>
            </w:pPr>
            <w:r>
              <w:rPr>
                <w:bCs/>
                <w:sz w:val="24"/>
                <w:szCs w:val="24"/>
              </w:rPr>
              <w:t>1</w:t>
            </w:r>
          </w:p>
        </w:tc>
      </w:tr>
      <w:tr w:rsidR="006D6F83" w:rsidRPr="00F01AC2" w:rsidTr="0061771B">
        <w:tc>
          <w:tcPr>
            <w:tcW w:w="2930" w:type="dxa"/>
            <w:gridSpan w:val="2"/>
          </w:tcPr>
          <w:p w:rsidR="006D6F83" w:rsidRDefault="006D6F83" w:rsidP="0061771B">
            <w:pPr>
              <w:ind w:firstLine="142"/>
              <w:rPr>
                <w:bCs/>
                <w:sz w:val="24"/>
                <w:szCs w:val="24"/>
              </w:rPr>
            </w:pPr>
          </w:p>
        </w:tc>
        <w:tc>
          <w:tcPr>
            <w:tcW w:w="6330" w:type="dxa"/>
            <w:gridSpan w:val="2"/>
          </w:tcPr>
          <w:p w:rsidR="006D6F83" w:rsidRDefault="006D6F83" w:rsidP="0061771B">
            <w:pPr>
              <w:jc w:val="center"/>
              <w:rPr>
                <w:bCs/>
                <w:sz w:val="24"/>
                <w:szCs w:val="24"/>
              </w:rPr>
            </w:pPr>
          </w:p>
        </w:tc>
      </w:tr>
      <w:tr w:rsidR="006D6F83" w:rsidRPr="00F01AC2" w:rsidTr="0061771B">
        <w:tc>
          <w:tcPr>
            <w:tcW w:w="9260" w:type="dxa"/>
            <w:gridSpan w:val="4"/>
          </w:tcPr>
          <w:p w:rsidR="006D6F83" w:rsidRPr="00F01AC2" w:rsidRDefault="006D6F83" w:rsidP="0061771B">
            <w:pPr>
              <w:snapToGrid w:val="0"/>
              <w:ind w:left="57" w:right="57" w:firstLine="57"/>
              <w:jc w:val="center"/>
              <w:rPr>
                <w:bCs/>
                <w:sz w:val="24"/>
                <w:szCs w:val="24"/>
              </w:rPr>
            </w:pPr>
            <w:r w:rsidRPr="00F01AC2">
              <w:rPr>
                <w:b/>
                <w:bCs/>
                <w:sz w:val="24"/>
                <w:szCs w:val="24"/>
              </w:rPr>
              <w:t xml:space="preserve">Цвет </w:t>
            </w:r>
          </w:p>
        </w:tc>
      </w:tr>
      <w:tr w:rsidR="006D6F83" w:rsidRPr="00F01AC2" w:rsidTr="0061771B">
        <w:tc>
          <w:tcPr>
            <w:tcW w:w="2943" w:type="dxa"/>
            <w:gridSpan w:val="3"/>
          </w:tcPr>
          <w:p w:rsidR="006D6F83" w:rsidRPr="00F01AC2" w:rsidRDefault="006D6F83" w:rsidP="00B870DE">
            <w:pPr>
              <w:snapToGrid w:val="0"/>
              <w:ind w:right="57"/>
              <w:rPr>
                <w:bCs/>
                <w:sz w:val="24"/>
                <w:szCs w:val="24"/>
              </w:rPr>
            </w:pPr>
            <w:r w:rsidRPr="00F01AC2">
              <w:rPr>
                <w:bCs/>
                <w:sz w:val="24"/>
                <w:szCs w:val="24"/>
              </w:rPr>
              <w:t>Металлические элементы</w:t>
            </w:r>
          </w:p>
        </w:tc>
        <w:tc>
          <w:tcPr>
            <w:tcW w:w="6317" w:type="dxa"/>
          </w:tcPr>
          <w:p w:rsidR="006D6F83" w:rsidRPr="00F01AC2" w:rsidRDefault="006D6F83" w:rsidP="0061771B">
            <w:pPr>
              <w:snapToGrid w:val="0"/>
              <w:ind w:left="57" w:right="57" w:firstLine="57"/>
              <w:rPr>
                <w:bCs/>
                <w:sz w:val="24"/>
                <w:szCs w:val="24"/>
              </w:rPr>
            </w:pPr>
            <w:r>
              <w:rPr>
                <w:bCs/>
                <w:sz w:val="24"/>
                <w:szCs w:val="24"/>
              </w:rPr>
              <w:t>Серый, желтый</w:t>
            </w:r>
          </w:p>
        </w:tc>
      </w:tr>
      <w:tr w:rsidR="006D6F83" w:rsidRPr="00F01AC2" w:rsidTr="0061771B">
        <w:tc>
          <w:tcPr>
            <w:tcW w:w="9260" w:type="dxa"/>
            <w:gridSpan w:val="4"/>
          </w:tcPr>
          <w:p w:rsidR="006D6F83" w:rsidRPr="00F01AC2" w:rsidRDefault="006D6F83" w:rsidP="0061771B">
            <w:pPr>
              <w:snapToGrid w:val="0"/>
              <w:ind w:left="57" w:right="57" w:firstLine="57"/>
              <w:jc w:val="center"/>
              <w:rPr>
                <w:bCs/>
                <w:sz w:val="24"/>
                <w:szCs w:val="24"/>
              </w:rPr>
            </w:pPr>
            <w:r w:rsidRPr="00F01AC2">
              <w:rPr>
                <w:b/>
                <w:bCs/>
                <w:sz w:val="24"/>
                <w:szCs w:val="24"/>
              </w:rPr>
              <w:t>Наименование показателя, технического, функционального параметра, ед. изм. показателя</w:t>
            </w:r>
          </w:p>
        </w:tc>
      </w:tr>
      <w:tr w:rsidR="006D6F83" w:rsidRPr="00F01AC2" w:rsidTr="0061771B">
        <w:tc>
          <w:tcPr>
            <w:tcW w:w="2930" w:type="dxa"/>
            <w:gridSpan w:val="2"/>
          </w:tcPr>
          <w:p w:rsidR="006D6F83" w:rsidRPr="008B0770" w:rsidRDefault="006D6F83" w:rsidP="0061771B">
            <w:pPr>
              <w:ind w:firstLine="142"/>
              <w:rPr>
                <w:bCs/>
                <w:sz w:val="24"/>
                <w:szCs w:val="24"/>
              </w:rPr>
            </w:pPr>
            <w:r>
              <w:rPr>
                <w:sz w:val="24"/>
                <w:szCs w:val="24"/>
              </w:rPr>
              <w:t>Рукоход</w:t>
            </w:r>
          </w:p>
        </w:tc>
        <w:tc>
          <w:tcPr>
            <w:tcW w:w="6330" w:type="dxa"/>
            <w:gridSpan w:val="2"/>
          </w:tcPr>
          <w:p w:rsidR="006D6F83" w:rsidRPr="0096177D" w:rsidRDefault="006D6F83" w:rsidP="00393C8D">
            <w:pPr>
              <w:ind w:left="57" w:hanging="10"/>
              <w:jc w:val="both"/>
              <w:rPr>
                <w:sz w:val="24"/>
                <w:szCs w:val="24"/>
              </w:rPr>
            </w:pPr>
            <w:r w:rsidRPr="0096177D">
              <w:rPr>
                <w:sz w:val="24"/>
                <w:szCs w:val="24"/>
              </w:rPr>
              <w:t>Рукоход должен состоять</w:t>
            </w:r>
            <w:r>
              <w:rPr>
                <w:sz w:val="24"/>
                <w:szCs w:val="24"/>
              </w:rPr>
              <w:t xml:space="preserve"> из двух балок и пяти перекл</w:t>
            </w:r>
            <w:r>
              <w:rPr>
                <w:sz w:val="24"/>
                <w:szCs w:val="24"/>
              </w:rPr>
              <w:t>а</w:t>
            </w:r>
            <w:r>
              <w:rPr>
                <w:sz w:val="24"/>
                <w:szCs w:val="24"/>
              </w:rPr>
              <w:t xml:space="preserve">дин. </w:t>
            </w:r>
            <w:r w:rsidRPr="0096177D">
              <w:rPr>
                <w:sz w:val="24"/>
                <w:szCs w:val="24"/>
              </w:rPr>
              <w:t>Боковые балки должны быть длиной не более 1</w:t>
            </w:r>
            <w:r>
              <w:rPr>
                <w:sz w:val="24"/>
                <w:szCs w:val="24"/>
              </w:rPr>
              <w:t>800</w:t>
            </w:r>
            <w:r w:rsidRPr="0096177D">
              <w:rPr>
                <w:sz w:val="24"/>
                <w:szCs w:val="24"/>
              </w:rPr>
              <w:t xml:space="preserve"> мм, изготовлены из металлической трубы размерами не менее 25*2,8 мм. Поперечины длиной не более </w:t>
            </w:r>
            <w:r>
              <w:rPr>
                <w:sz w:val="24"/>
                <w:szCs w:val="24"/>
              </w:rPr>
              <w:t>875</w:t>
            </w:r>
            <w:r w:rsidRPr="0096177D">
              <w:rPr>
                <w:sz w:val="24"/>
                <w:szCs w:val="24"/>
              </w:rPr>
              <w:t xml:space="preserve"> мм должны быть изготовлены из металлической трубы ра</w:t>
            </w:r>
            <w:r w:rsidRPr="0096177D">
              <w:rPr>
                <w:sz w:val="24"/>
                <w:szCs w:val="24"/>
              </w:rPr>
              <w:t>з</w:t>
            </w:r>
            <w:r w:rsidRPr="0096177D">
              <w:rPr>
                <w:sz w:val="24"/>
                <w:szCs w:val="24"/>
              </w:rPr>
              <w:t>мерами не менее 25*2,8 мм. Торцы поперечин должны быть поджаты до половины диаметра на расстоянии не более 25 от торцов и приварены по периметру прилегания к двум балкам перпендикулярно им на расстоянии не б</w:t>
            </w:r>
            <w:r w:rsidRPr="0096177D">
              <w:rPr>
                <w:sz w:val="24"/>
                <w:szCs w:val="24"/>
              </w:rPr>
              <w:t>о</w:t>
            </w:r>
            <w:r w:rsidRPr="0096177D">
              <w:rPr>
                <w:sz w:val="24"/>
                <w:szCs w:val="24"/>
              </w:rPr>
              <w:t>лее 300 мм между осями поперечин.</w:t>
            </w:r>
            <w:r>
              <w:rPr>
                <w:sz w:val="24"/>
                <w:szCs w:val="24"/>
              </w:rPr>
              <w:t xml:space="preserve"> </w:t>
            </w:r>
            <w:r w:rsidRPr="0096177D">
              <w:rPr>
                <w:sz w:val="24"/>
                <w:szCs w:val="24"/>
              </w:rPr>
              <w:t>Габаритные размеры рукохода 9</w:t>
            </w:r>
            <w:r>
              <w:rPr>
                <w:sz w:val="24"/>
                <w:szCs w:val="24"/>
              </w:rPr>
              <w:t>40</w:t>
            </w:r>
            <w:r w:rsidRPr="0096177D">
              <w:rPr>
                <w:sz w:val="24"/>
                <w:szCs w:val="24"/>
              </w:rPr>
              <w:t>*1</w:t>
            </w:r>
            <w:r>
              <w:rPr>
                <w:sz w:val="24"/>
                <w:szCs w:val="24"/>
              </w:rPr>
              <w:t>800</w:t>
            </w:r>
            <w:r w:rsidRPr="0096177D">
              <w:rPr>
                <w:sz w:val="24"/>
                <w:szCs w:val="24"/>
              </w:rPr>
              <w:t xml:space="preserve"> мм. Присоединяется к стойкам при помощи отводов и болтовых соединений.</w:t>
            </w:r>
          </w:p>
        </w:tc>
      </w:tr>
      <w:tr w:rsidR="006D6F83" w:rsidRPr="00F01AC2" w:rsidTr="0061771B">
        <w:tc>
          <w:tcPr>
            <w:tcW w:w="2930" w:type="dxa"/>
            <w:gridSpan w:val="2"/>
          </w:tcPr>
          <w:p w:rsidR="006D6F83" w:rsidRPr="008B0770" w:rsidRDefault="006D6F83" w:rsidP="0061771B">
            <w:pPr>
              <w:ind w:firstLine="142"/>
              <w:rPr>
                <w:bCs/>
                <w:sz w:val="24"/>
                <w:szCs w:val="24"/>
              </w:rPr>
            </w:pPr>
            <w:r>
              <w:rPr>
                <w:sz w:val="24"/>
                <w:szCs w:val="24"/>
              </w:rPr>
              <w:t>Лестница 6-ступенчатая</w:t>
            </w:r>
          </w:p>
        </w:tc>
        <w:tc>
          <w:tcPr>
            <w:tcW w:w="6330" w:type="dxa"/>
            <w:gridSpan w:val="2"/>
          </w:tcPr>
          <w:p w:rsidR="006D6F83" w:rsidRPr="00E119E5" w:rsidRDefault="006D6F83" w:rsidP="00393C8D">
            <w:pPr>
              <w:snapToGrid w:val="0"/>
              <w:ind w:left="57" w:right="57" w:firstLine="57"/>
              <w:jc w:val="both"/>
              <w:rPr>
                <w:sz w:val="24"/>
                <w:szCs w:val="24"/>
              </w:rPr>
            </w:pPr>
            <w:r w:rsidRPr="00E119E5">
              <w:rPr>
                <w:bCs/>
                <w:sz w:val="24"/>
                <w:szCs w:val="24"/>
              </w:rPr>
              <w:t>Лестниц</w:t>
            </w:r>
            <w:r>
              <w:rPr>
                <w:bCs/>
                <w:sz w:val="24"/>
                <w:szCs w:val="24"/>
              </w:rPr>
              <w:t>а</w:t>
            </w:r>
            <w:r w:rsidRPr="00E119E5">
              <w:rPr>
                <w:bCs/>
                <w:sz w:val="24"/>
                <w:szCs w:val="24"/>
              </w:rPr>
              <w:t xml:space="preserve"> должна состоять из двух</w:t>
            </w:r>
            <w:r w:rsidRPr="00E119E5">
              <w:rPr>
                <w:sz w:val="24"/>
                <w:szCs w:val="24"/>
              </w:rPr>
              <w:t xml:space="preserve"> стальных вертикал</w:t>
            </w:r>
            <w:r w:rsidRPr="00E119E5">
              <w:rPr>
                <w:sz w:val="24"/>
                <w:szCs w:val="24"/>
              </w:rPr>
              <w:t>ь</w:t>
            </w:r>
            <w:r w:rsidRPr="00E119E5">
              <w:rPr>
                <w:sz w:val="24"/>
                <w:szCs w:val="24"/>
              </w:rPr>
              <w:t>ны</w:t>
            </w:r>
            <w:r>
              <w:rPr>
                <w:sz w:val="24"/>
                <w:szCs w:val="24"/>
              </w:rPr>
              <w:t>х</w:t>
            </w:r>
            <w:r w:rsidRPr="00E119E5">
              <w:rPr>
                <w:sz w:val="24"/>
                <w:szCs w:val="24"/>
              </w:rPr>
              <w:t xml:space="preserve"> стоек длиной не менее </w:t>
            </w:r>
            <w:r>
              <w:rPr>
                <w:sz w:val="24"/>
                <w:szCs w:val="24"/>
              </w:rPr>
              <w:t>2960</w:t>
            </w:r>
            <w:r w:rsidR="00393C8D">
              <w:rPr>
                <w:sz w:val="24"/>
                <w:szCs w:val="24"/>
              </w:rPr>
              <w:t xml:space="preserve"> </w:t>
            </w:r>
            <w:r w:rsidRPr="00E119E5">
              <w:rPr>
                <w:sz w:val="24"/>
                <w:szCs w:val="24"/>
              </w:rPr>
              <w:t xml:space="preserve">мм, не более </w:t>
            </w:r>
            <w:r>
              <w:rPr>
                <w:sz w:val="24"/>
                <w:szCs w:val="24"/>
              </w:rPr>
              <w:t>296</w:t>
            </w:r>
            <w:r w:rsidRPr="00E119E5">
              <w:rPr>
                <w:sz w:val="24"/>
                <w:szCs w:val="24"/>
              </w:rPr>
              <w:t>5 мм</w:t>
            </w:r>
            <w:r>
              <w:rPr>
                <w:sz w:val="24"/>
                <w:szCs w:val="24"/>
              </w:rPr>
              <w:t>, изготовленных из металлической трубы</w:t>
            </w:r>
            <w:r w:rsidRPr="00E119E5">
              <w:rPr>
                <w:sz w:val="24"/>
                <w:szCs w:val="24"/>
              </w:rPr>
              <w:t xml:space="preserve"> диаметром не менее 76 мм с толщиной стенки не менее </w:t>
            </w:r>
            <w:r w:rsidRPr="00E119E5">
              <w:rPr>
                <w:color w:val="000000"/>
                <w:sz w:val="24"/>
                <w:szCs w:val="24"/>
              </w:rPr>
              <w:t>2</w:t>
            </w:r>
            <w:r w:rsidRPr="00E119E5">
              <w:rPr>
                <w:sz w:val="24"/>
                <w:szCs w:val="24"/>
              </w:rPr>
              <w:t xml:space="preserve"> мм. Стойки должны быть соединены между собой </w:t>
            </w:r>
            <w:r>
              <w:rPr>
                <w:sz w:val="24"/>
                <w:szCs w:val="24"/>
              </w:rPr>
              <w:t xml:space="preserve">шестью </w:t>
            </w:r>
            <w:r w:rsidRPr="00E119E5">
              <w:rPr>
                <w:sz w:val="24"/>
                <w:szCs w:val="24"/>
              </w:rPr>
              <w:t>перекл</w:t>
            </w:r>
            <w:r w:rsidRPr="00E119E5">
              <w:rPr>
                <w:sz w:val="24"/>
                <w:szCs w:val="24"/>
              </w:rPr>
              <w:t>а</w:t>
            </w:r>
            <w:r w:rsidRPr="00E119E5">
              <w:rPr>
                <w:sz w:val="24"/>
                <w:szCs w:val="24"/>
              </w:rPr>
              <w:t>динами, изготовленными из металлической трубы ди</w:t>
            </w:r>
            <w:r w:rsidRPr="00E119E5">
              <w:rPr>
                <w:sz w:val="24"/>
                <w:szCs w:val="24"/>
              </w:rPr>
              <w:t>а</w:t>
            </w:r>
            <w:r w:rsidRPr="00E119E5">
              <w:rPr>
                <w:sz w:val="24"/>
                <w:szCs w:val="24"/>
              </w:rPr>
              <w:t>метром не менее 26,8 мм</w:t>
            </w:r>
            <w:r>
              <w:rPr>
                <w:sz w:val="24"/>
                <w:szCs w:val="24"/>
              </w:rPr>
              <w:t xml:space="preserve"> толщиной не менее 2.8 мм</w:t>
            </w:r>
            <w:r w:rsidRPr="00E119E5">
              <w:rPr>
                <w:sz w:val="24"/>
                <w:szCs w:val="24"/>
              </w:rPr>
              <w:t>. Оба конца перекладин должны быть поджаты до половины диаметра и приварены по периметру прилегания между стоек. Расстояние между осями перекладин должно быть не более 300 мм. Расстояние от торца стоек до оси ни</w:t>
            </w:r>
            <w:r w:rsidRPr="00E119E5">
              <w:rPr>
                <w:sz w:val="24"/>
                <w:szCs w:val="24"/>
              </w:rPr>
              <w:t>ж</w:t>
            </w:r>
            <w:r w:rsidRPr="00E119E5">
              <w:rPr>
                <w:sz w:val="24"/>
                <w:szCs w:val="24"/>
              </w:rPr>
              <w:t>ней перекладины должно быть 190 мм. Расстояние между вертикальными стойками должно быть не более 82</w:t>
            </w:r>
            <w:r>
              <w:rPr>
                <w:sz w:val="24"/>
                <w:szCs w:val="24"/>
              </w:rPr>
              <w:t>5</w:t>
            </w:r>
            <w:r w:rsidRPr="00E119E5">
              <w:rPr>
                <w:sz w:val="24"/>
                <w:szCs w:val="24"/>
              </w:rPr>
              <w:t xml:space="preserve"> мм.</w:t>
            </w:r>
          </w:p>
          <w:p w:rsidR="006D6F83" w:rsidRPr="00F01AC2" w:rsidRDefault="006D6F83" w:rsidP="00393C8D">
            <w:pPr>
              <w:snapToGrid w:val="0"/>
              <w:ind w:right="57"/>
              <w:jc w:val="both"/>
              <w:rPr>
                <w:sz w:val="24"/>
                <w:szCs w:val="24"/>
              </w:rPr>
            </w:pPr>
            <w:r w:rsidRPr="00E119E5">
              <w:rPr>
                <w:sz w:val="24"/>
                <w:szCs w:val="24"/>
              </w:rPr>
              <w:t>Верхние торцы стоек должны быть закрыты пластиков</w:t>
            </w:r>
            <w:r w:rsidRPr="00E119E5">
              <w:rPr>
                <w:sz w:val="24"/>
                <w:szCs w:val="24"/>
              </w:rPr>
              <w:t>ы</w:t>
            </w:r>
            <w:r w:rsidRPr="00E119E5">
              <w:rPr>
                <w:sz w:val="24"/>
                <w:szCs w:val="24"/>
              </w:rPr>
              <w:lastRenderedPageBreak/>
              <w:t>ми заглушками.</w:t>
            </w:r>
          </w:p>
        </w:tc>
      </w:tr>
      <w:tr w:rsidR="006D6F83" w:rsidRPr="00F01AC2" w:rsidTr="0061771B">
        <w:tc>
          <w:tcPr>
            <w:tcW w:w="2930" w:type="dxa"/>
            <w:gridSpan w:val="2"/>
          </w:tcPr>
          <w:p w:rsidR="006D6F83" w:rsidRDefault="006D6F83" w:rsidP="0061771B">
            <w:pPr>
              <w:ind w:firstLine="142"/>
              <w:rPr>
                <w:bCs/>
                <w:sz w:val="24"/>
                <w:szCs w:val="24"/>
              </w:rPr>
            </w:pPr>
            <w:r>
              <w:rPr>
                <w:sz w:val="24"/>
                <w:szCs w:val="24"/>
              </w:rPr>
              <w:lastRenderedPageBreak/>
              <w:t>Лестница 4-ступенчатая</w:t>
            </w:r>
          </w:p>
        </w:tc>
        <w:tc>
          <w:tcPr>
            <w:tcW w:w="6330" w:type="dxa"/>
            <w:gridSpan w:val="2"/>
          </w:tcPr>
          <w:p w:rsidR="006D6F83" w:rsidRPr="00E119E5" w:rsidRDefault="006D6F83" w:rsidP="00393C8D">
            <w:pPr>
              <w:snapToGrid w:val="0"/>
              <w:ind w:left="57" w:right="57" w:firstLine="57"/>
              <w:jc w:val="both"/>
              <w:rPr>
                <w:sz w:val="24"/>
                <w:szCs w:val="24"/>
              </w:rPr>
            </w:pPr>
            <w:r w:rsidRPr="00E119E5">
              <w:rPr>
                <w:bCs/>
                <w:sz w:val="24"/>
                <w:szCs w:val="24"/>
              </w:rPr>
              <w:t>Лестниц</w:t>
            </w:r>
            <w:r>
              <w:rPr>
                <w:bCs/>
                <w:sz w:val="24"/>
                <w:szCs w:val="24"/>
              </w:rPr>
              <w:t>а</w:t>
            </w:r>
            <w:r w:rsidRPr="00E119E5">
              <w:rPr>
                <w:bCs/>
                <w:sz w:val="24"/>
                <w:szCs w:val="24"/>
              </w:rPr>
              <w:t xml:space="preserve"> должна состоять из двух</w:t>
            </w:r>
            <w:r w:rsidRPr="00E119E5">
              <w:rPr>
                <w:sz w:val="24"/>
                <w:szCs w:val="24"/>
              </w:rPr>
              <w:t xml:space="preserve"> стальных вертикал</w:t>
            </w:r>
            <w:r w:rsidRPr="00E119E5">
              <w:rPr>
                <w:sz w:val="24"/>
                <w:szCs w:val="24"/>
              </w:rPr>
              <w:t>ь</w:t>
            </w:r>
            <w:r w:rsidRPr="00E119E5">
              <w:rPr>
                <w:sz w:val="24"/>
                <w:szCs w:val="24"/>
              </w:rPr>
              <w:t>ны</w:t>
            </w:r>
            <w:r>
              <w:rPr>
                <w:sz w:val="24"/>
                <w:szCs w:val="24"/>
              </w:rPr>
              <w:t>х</w:t>
            </w:r>
            <w:r w:rsidRPr="00E119E5">
              <w:rPr>
                <w:sz w:val="24"/>
                <w:szCs w:val="24"/>
              </w:rPr>
              <w:t xml:space="preserve"> стоек длиной не менее </w:t>
            </w:r>
            <w:r>
              <w:rPr>
                <w:sz w:val="24"/>
                <w:szCs w:val="24"/>
              </w:rPr>
              <w:t>2960</w:t>
            </w:r>
            <w:r w:rsidRPr="00E119E5">
              <w:rPr>
                <w:sz w:val="24"/>
                <w:szCs w:val="24"/>
              </w:rPr>
              <w:t xml:space="preserve">мм, не более </w:t>
            </w:r>
            <w:r>
              <w:rPr>
                <w:sz w:val="24"/>
                <w:szCs w:val="24"/>
              </w:rPr>
              <w:t>296</w:t>
            </w:r>
            <w:r w:rsidRPr="00E119E5">
              <w:rPr>
                <w:sz w:val="24"/>
                <w:szCs w:val="24"/>
              </w:rPr>
              <w:t>5 мм</w:t>
            </w:r>
            <w:r>
              <w:rPr>
                <w:sz w:val="24"/>
                <w:szCs w:val="24"/>
              </w:rPr>
              <w:t>, и</w:t>
            </w:r>
            <w:r>
              <w:rPr>
                <w:sz w:val="24"/>
                <w:szCs w:val="24"/>
              </w:rPr>
              <w:t>з</w:t>
            </w:r>
            <w:r>
              <w:rPr>
                <w:sz w:val="24"/>
                <w:szCs w:val="24"/>
              </w:rPr>
              <w:t>готовленных из металлической трубы</w:t>
            </w:r>
            <w:r w:rsidRPr="00E119E5">
              <w:rPr>
                <w:sz w:val="24"/>
                <w:szCs w:val="24"/>
              </w:rPr>
              <w:t xml:space="preserve"> диаметром не м</w:t>
            </w:r>
            <w:r w:rsidRPr="00E119E5">
              <w:rPr>
                <w:sz w:val="24"/>
                <w:szCs w:val="24"/>
              </w:rPr>
              <w:t>е</w:t>
            </w:r>
            <w:r w:rsidRPr="00E119E5">
              <w:rPr>
                <w:sz w:val="24"/>
                <w:szCs w:val="24"/>
              </w:rPr>
              <w:t xml:space="preserve">нее 76 мм с толщиной стенки не менее </w:t>
            </w:r>
            <w:r w:rsidRPr="00E119E5">
              <w:rPr>
                <w:color w:val="000000"/>
                <w:sz w:val="24"/>
                <w:szCs w:val="24"/>
              </w:rPr>
              <w:t>2</w:t>
            </w:r>
            <w:r w:rsidRPr="00E119E5">
              <w:rPr>
                <w:sz w:val="24"/>
                <w:szCs w:val="24"/>
              </w:rPr>
              <w:t xml:space="preserve"> мм. Стойки должны быть соединены между собой </w:t>
            </w:r>
            <w:r>
              <w:rPr>
                <w:sz w:val="24"/>
                <w:szCs w:val="24"/>
              </w:rPr>
              <w:t>четырьмя</w:t>
            </w:r>
            <w:r w:rsidRPr="00E119E5">
              <w:rPr>
                <w:sz w:val="24"/>
                <w:szCs w:val="24"/>
              </w:rPr>
              <w:t xml:space="preserve"> перекл</w:t>
            </w:r>
            <w:r w:rsidRPr="00E119E5">
              <w:rPr>
                <w:sz w:val="24"/>
                <w:szCs w:val="24"/>
              </w:rPr>
              <w:t>а</w:t>
            </w:r>
            <w:r w:rsidRPr="00E119E5">
              <w:rPr>
                <w:sz w:val="24"/>
                <w:szCs w:val="24"/>
              </w:rPr>
              <w:t>динами, изготовленными из металлической трубы ди</w:t>
            </w:r>
            <w:r w:rsidRPr="00E119E5">
              <w:rPr>
                <w:sz w:val="24"/>
                <w:szCs w:val="24"/>
              </w:rPr>
              <w:t>а</w:t>
            </w:r>
            <w:r w:rsidRPr="00E119E5">
              <w:rPr>
                <w:sz w:val="24"/>
                <w:szCs w:val="24"/>
              </w:rPr>
              <w:t>метром не менее 26,8 мм</w:t>
            </w:r>
            <w:r>
              <w:rPr>
                <w:sz w:val="24"/>
                <w:szCs w:val="24"/>
              </w:rPr>
              <w:t xml:space="preserve"> толщиной не менее 2.8 мм</w:t>
            </w:r>
            <w:r w:rsidRPr="00E119E5">
              <w:rPr>
                <w:sz w:val="24"/>
                <w:szCs w:val="24"/>
              </w:rPr>
              <w:t>. Оба конца перекладин должны быть поджаты до половины диаметра и приварены по периметру прилегания между стоек. Расстояние между осями перекладин должно быть не более 300 мм. Расстояние от торца стоек до оси ни</w:t>
            </w:r>
            <w:r w:rsidRPr="00E119E5">
              <w:rPr>
                <w:sz w:val="24"/>
                <w:szCs w:val="24"/>
              </w:rPr>
              <w:t>ж</w:t>
            </w:r>
            <w:r w:rsidRPr="00E119E5">
              <w:rPr>
                <w:sz w:val="24"/>
                <w:szCs w:val="24"/>
              </w:rPr>
              <w:t>ней перекладины должно быть 190 мм. Расстояние между вертикальными стойками должно быть не более 82</w:t>
            </w:r>
            <w:r>
              <w:rPr>
                <w:sz w:val="24"/>
                <w:szCs w:val="24"/>
              </w:rPr>
              <w:t>5</w:t>
            </w:r>
            <w:r w:rsidRPr="00E119E5">
              <w:rPr>
                <w:sz w:val="24"/>
                <w:szCs w:val="24"/>
              </w:rPr>
              <w:t xml:space="preserve"> мм.</w:t>
            </w:r>
          </w:p>
          <w:p w:rsidR="006D6F83" w:rsidRDefault="006D6F83" w:rsidP="00393C8D">
            <w:pPr>
              <w:ind w:left="57" w:firstLine="57"/>
              <w:jc w:val="both"/>
              <w:rPr>
                <w:sz w:val="24"/>
                <w:szCs w:val="24"/>
              </w:rPr>
            </w:pPr>
            <w:r w:rsidRPr="00E119E5">
              <w:rPr>
                <w:sz w:val="24"/>
                <w:szCs w:val="24"/>
              </w:rPr>
              <w:t>Верхние торцы стоек должны быть закрыты пластиков</w:t>
            </w:r>
            <w:r w:rsidRPr="00E119E5">
              <w:rPr>
                <w:sz w:val="24"/>
                <w:szCs w:val="24"/>
              </w:rPr>
              <w:t>ы</w:t>
            </w:r>
            <w:r w:rsidRPr="00E119E5">
              <w:rPr>
                <w:sz w:val="24"/>
                <w:szCs w:val="24"/>
              </w:rPr>
              <w:t xml:space="preserve">ми заглушками. </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t>Перекладина с канатом (900мм)</w:t>
            </w:r>
          </w:p>
        </w:tc>
        <w:tc>
          <w:tcPr>
            <w:tcW w:w="6330" w:type="dxa"/>
            <w:gridSpan w:val="2"/>
          </w:tcPr>
          <w:p w:rsidR="006D6F83" w:rsidRDefault="006D6F83" w:rsidP="00393C8D">
            <w:pPr>
              <w:ind w:left="57" w:firstLine="57"/>
              <w:jc w:val="both"/>
              <w:rPr>
                <w:sz w:val="24"/>
                <w:szCs w:val="24"/>
              </w:rPr>
            </w:pPr>
            <w:r>
              <w:rPr>
                <w:sz w:val="24"/>
                <w:szCs w:val="24"/>
              </w:rPr>
              <w:t>П</w:t>
            </w:r>
            <w:r w:rsidRPr="007F2725">
              <w:rPr>
                <w:sz w:val="24"/>
                <w:szCs w:val="24"/>
              </w:rPr>
              <w:t>редставляет собой поперечин</w:t>
            </w:r>
            <w:r>
              <w:rPr>
                <w:sz w:val="24"/>
                <w:szCs w:val="24"/>
              </w:rPr>
              <w:t>у</w:t>
            </w:r>
            <w:r w:rsidRPr="007F2725">
              <w:rPr>
                <w:sz w:val="24"/>
                <w:szCs w:val="24"/>
              </w:rPr>
              <w:t xml:space="preserve"> длиной 780+-1мм, изг</w:t>
            </w:r>
            <w:r w:rsidRPr="007F2725">
              <w:rPr>
                <w:sz w:val="24"/>
                <w:szCs w:val="24"/>
              </w:rPr>
              <w:t>о</w:t>
            </w:r>
            <w:r w:rsidRPr="007F2725">
              <w:rPr>
                <w:sz w:val="24"/>
                <w:szCs w:val="24"/>
              </w:rPr>
              <w:t>товленн</w:t>
            </w:r>
            <w:r>
              <w:rPr>
                <w:sz w:val="24"/>
                <w:szCs w:val="24"/>
              </w:rPr>
              <w:t>ую</w:t>
            </w:r>
            <w:r w:rsidRPr="007F2725">
              <w:rPr>
                <w:sz w:val="24"/>
                <w:szCs w:val="24"/>
              </w:rPr>
              <w:t xml:space="preserve"> из металлической трубы диаметром не менее </w:t>
            </w:r>
            <w:r>
              <w:rPr>
                <w:sz w:val="24"/>
                <w:szCs w:val="24"/>
              </w:rPr>
              <w:t>33,5 мм толщиной не менее 2,8 мм.  С обеих сторон поп</w:t>
            </w:r>
            <w:r>
              <w:rPr>
                <w:sz w:val="24"/>
                <w:szCs w:val="24"/>
              </w:rPr>
              <w:t>е</w:t>
            </w:r>
            <w:r>
              <w:rPr>
                <w:sz w:val="24"/>
                <w:szCs w:val="24"/>
              </w:rPr>
              <w:t xml:space="preserve">речины на расстоянии не более 13 мм от торцов должны быть расположены два сквозных отверстия  диаметром 11 мм для последующего </w:t>
            </w:r>
            <w:r w:rsidRPr="006C5C66">
              <w:rPr>
                <w:sz w:val="24"/>
                <w:szCs w:val="24"/>
              </w:rPr>
              <w:t>крепл</w:t>
            </w:r>
            <w:r>
              <w:rPr>
                <w:sz w:val="24"/>
                <w:szCs w:val="24"/>
              </w:rPr>
              <w:t xml:space="preserve">ения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изготовленн</w:t>
            </w:r>
            <w:r>
              <w:rPr>
                <w:sz w:val="24"/>
                <w:szCs w:val="24"/>
              </w:rPr>
              <w:t>ого</w:t>
            </w:r>
            <w:r w:rsidRPr="006C5C66">
              <w:rPr>
                <w:sz w:val="24"/>
                <w:szCs w:val="24"/>
              </w:rPr>
              <w:t xml:space="preserve"> из м</w:t>
            </w:r>
            <w:r w:rsidRPr="006C5C66">
              <w:rPr>
                <w:sz w:val="24"/>
                <w:szCs w:val="24"/>
              </w:rPr>
              <w:t>е</w:t>
            </w:r>
            <w:r w:rsidRPr="006C5C66">
              <w:rPr>
                <w:sz w:val="24"/>
                <w:szCs w:val="24"/>
              </w:rPr>
              <w:t>таллического</w:t>
            </w:r>
            <w:r>
              <w:rPr>
                <w:sz w:val="24"/>
                <w:szCs w:val="24"/>
              </w:rPr>
              <w:t xml:space="preserve"> листа толщиной не менее 2,5 мм, </w:t>
            </w:r>
            <w:r w:rsidRPr="006C5C66">
              <w:rPr>
                <w:sz w:val="24"/>
                <w:szCs w:val="24"/>
              </w:rPr>
              <w:t xml:space="preserve"> </w:t>
            </w:r>
            <w:r>
              <w:rPr>
                <w:sz w:val="24"/>
                <w:szCs w:val="24"/>
              </w:rPr>
              <w:t>с</w:t>
            </w:r>
            <w:r w:rsidRPr="006C5C66">
              <w:rPr>
                <w:sz w:val="24"/>
                <w:szCs w:val="24"/>
              </w:rPr>
              <w:t xml:space="preserve"> пом</w:t>
            </w:r>
            <w:r w:rsidRPr="006C5C66">
              <w:rPr>
                <w:sz w:val="24"/>
                <w:szCs w:val="24"/>
              </w:rPr>
              <w:t>о</w:t>
            </w:r>
            <w:r w:rsidRPr="006C5C66">
              <w:rPr>
                <w:sz w:val="24"/>
                <w:szCs w:val="24"/>
              </w:rPr>
              <w:t xml:space="preserve">щью </w:t>
            </w:r>
            <w:r>
              <w:rPr>
                <w:sz w:val="24"/>
                <w:szCs w:val="24"/>
              </w:rPr>
              <w:t xml:space="preserve">которого </w:t>
            </w:r>
            <w:r w:rsidRPr="006C5C66">
              <w:rPr>
                <w:sz w:val="24"/>
                <w:szCs w:val="24"/>
              </w:rPr>
              <w:t xml:space="preserve">происходит  фиксация  </w:t>
            </w:r>
            <w:r>
              <w:rPr>
                <w:sz w:val="24"/>
                <w:szCs w:val="24"/>
              </w:rPr>
              <w:t xml:space="preserve">ограждения </w:t>
            </w:r>
            <w:r w:rsidRPr="006C5C66">
              <w:rPr>
                <w:sz w:val="24"/>
                <w:szCs w:val="24"/>
              </w:rPr>
              <w:t>к сто</w:t>
            </w:r>
            <w:r w:rsidRPr="006C5C66">
              <w:rPr>
                <w:sz w:val="24"/>
                <w:szCs w:val="24"/>
              </w:rPr>
              <w:t>й</w:t>
            </w:r>
            <w:r w:rsidRPr="006C5C66">
              <w:rPr>
                <w:sz w:val="24"/>
                <w:szCs w:val="24"/>
              </w:rPr>
              <w:t>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виде двух стальных полуобойм, стягивается между собой болтами на необх</w:t>
            </w:r>
            <w:r w:rsidRPr="006C5C66">
              <w:rPr>
                <w:sz w:val="24"/>
                <w:szCs w:val="24"/>
              </w:rPr>
              <w:t>о</w:t>
            </w:r>
            <w:r w:rsidRPr="006C5C66">
              <w:rPr>
                <w:sz w:val="24"/>
                <w:szCs w:val="24"/>
              </w:rPr>
              <w:t>димой высоте, чему способствуют канавки на стойке</w:t>
            </w:r>
            <w:r>
              <w:rPr>
                <w:sz w:val="24"/>
                <w:szCs w:val="24"/>
              </w:rPr>
              <w:t>, ра</w:t>
            </w:r>
            <w:r>
              <w:rPr>
                <w:sz w:val="24"/>
                <w:szCs w:val="24"/>
              </w:rPr>
              <w:t>с</w:t>
            </w:r>
            <w:r>
              <w:rPr>
                <w:sz w:val="24"/>
                <w:szCs w:val="24"/>
              </w:rPr>
              <w:t>положенные через определенные промежутки</w:t>
            </w:r>
            <w:r w:rsidRPr="006C5C66">
              <w:rPr>
                <w:sz w:val="24"/>
                <w:szCs w:val="24"/>
              </w:rPr>
              <w:t>.</w:t>
            </w:r>
          </w:p>
          <w:p w:rsidR="006D6F83" w:rsidRDefault="006D6F83" w:rsidP="00393C8D">
            <w:pPr>
              <w:ind w:left="57" w:firstLine="57"/>
              <w:jc w:val="both"/>
              <w:rPr>
                <w:sz w:val="24"/>
                <w:szCs w:val="24"/>
              </w:rPr>
            </w:pPr>
            <w:proofErr w:type="gramStart"/>
            <w:r>
              <w:rPr>
                <w:sz w:val="24"/>
                <w:szCs w:val="24"/>
              </w:rPr>
              <w:t>К поперечине посередине прикрепляется скоба, изгото</w:t>
            </w:r>
            <w:r>
              <w:rPr>
                <w:sz w:val="24"/>
                <w:szCs w:val="24"/>
              </w:rPr>
              <w:t>в</w:t>
            </w:r>
            <w:r>
              <w:rPr>
                <w:sz w:val="24"/>
                <w:szCs w:val="24"/>
              </w:rPr>
              <w:t>ленная из металлического прута диаметром не менее 8 мм, к которой крепится обжатый в верхней части канат дл</w:t>
            </w:r>
            <w:r>
              <w:rPr>
                <w:sz w:val="24"/>
                <w:szCs w:val="24"/>
              </w:rPr>
              <w:t>и</w:t>
            </w:r>
            <w:r>
              <w:rPr>
                <w:sz w:val="24"/>
                <w:szCs w:val="24"/>
              </w:rPr>
              <w:t>ной не менее 2200 мм.</w:t>
            </w:r>
            <w:proofErr w:type="gramEnd"/>
          </w:p>
        </w:tc>
      </w:tr>
      <w:tr w:rsidR="006D6F83" w:rsidRPr="00F01AC2" w:rsidTr="0061771B">
        <w:tc>
          <w:tcPr>
            <w:tcW w:w="2930" w:type="dxa"/>
            <w:gridSpan w:val="2"/>
          </w:tcPr>
          <w:p w:rsidR="006D6F83" w:rsidRPr="008B0770" w:rsidRDefault="006D6F83" w:rsidP="0061771B">
            <w:pPr>
              <w:ind w:firstLine="142"/>
              <w:rPr>
                <w:bCs/>
                <w:sz w:val="24"/>
                <w:szCs w:val="24"/>
              </w:rPr>
            </w:pPr>
            <w:r>
              <w:rPr>
                <w:bCs/>
                <w:sz w:val="24"/>
                <w:szCs w:val="24"/>
              </w:rPr>
              <w:t>Перекладина (900мм)</w:t>
            </w:r>
          </w:p>
        </w:tc>
        <w:tc>
          <w:tcPr>
            <w:tcW w:w="6330" w:type="dxa"/>
            <w:gridSpan w:val="2"/>
          </w:tcPr>
          <w:p w:rsidR="006D6F83" w:rsidRDefault="006D6F83" w:rsidP="00393C8D">
            <w:pPr>
              <w:ind w:left="57" w:hanging="10"/>
              <w:jc w:val="both"/>
              <w:rPr>
                <w:sz w:val="24"/>
                <w:szCs w:val="24"/>
              </w:rPr>
            </w:pPr>
            <w:r>
              <w:rPr>
                <w:sz w:val="24"/>
                <w:szCs w:val="24"/>
              </w:rPr>
              <w:t xml:space="preserve">Перекладина </w:t>
            </w:r>
            <w:r w:rsidRPr="007F2725">
              <w:rPr>
                <w:sz w:val="24"/>
                <w:szCs w:val="24"/>
              </w:rPr>
              <w:t>представляет собой поперечин</w:t>
            </w:r>
            <w:r>
              <w:rPr>
                <w:sz w:val="24"/>
                <w:szCs w:val="24"/>
              </w:rPr>
              <w:t>у</w:t>
            </w:r>
            <w:r w:rsidRPr="007F2725">
              <w:rPr>
                <w:sz w:val="24"/>
                <w:szCs w:val="24"/>
              </w:rPr>
              <w:t xml:space="preserve"> длиной 780+-1мм, изготовленн</w:t>
            </w:r>
            <w:r>
              <w:rPr>
                <w:sz w:val="24"/>
                <w:szCs w:val="24"/>
              </w:rPr>
              <w:t>ую</w:t>
            </w:r>
            <w:r w:rsidRPr="007F2725">
              <w:rPr>
                <w:sz w:val="24"/>
                <w:szCs w:val="24"/>
              </w:rPr>
              <w:t xml:space="preserve"> из металлической трубы ди</w:t>
            </w:r>
            <w:r w:rsidRPr="007F2725">
              <w:rPr>
                <w:sz w:val="24"/>
                <w:szCs w:val="24"/>
              </w:rPr>
              <w:t>а</w:t>
            </w:r>
            <w:r w:rsidRPr="007F2725">
              <w:rPr>
                <w:sz w:val="24"/>
                <w:szCs w:val="24"/>
              </w:rPr>
              <w:t xml:space="preserve">метром не менее </w:t>
            </w:r>
            <w:r>
              <w:rPr>
                <w:sz w:val="24"/>
                <w:szCs w:val="24"/>
              </w:rPr>
              <w:t>33,5 мм толщиной не менее 2,8 мм.  С обеих сторон поперечины на расстоянии не более 13 мм от торцов должны быть расположены два сквозных отве</w:t>
            </w:r>
            <w:r>
              <w:rPr>
                <w:sz w:val="24"/>
                <w:szCs w:val="24"/>
              </w:rPr>
              <w:t>р</w:t>
            </w:r>
            <w:r>
              <w:rPr>
                <w:sz w:val="24"/>
                <w:szCs w:val="24"/>
              </w:rPr>
              <w:t xml:space="preserve">стия диаметром 11 мм для последующего </w:t>
            </w:r>
            <w:r w:rsidRPr="006C5C66">
              <w:rPr>
                <w:sz w:val="24"/>
                <w:szCs w:val="24"/>
              </w:rPr>
              <w:t>крепл</w:t>
            </w:r>
            <w:r>
              <w:rPr>
                <w:sz w:val="24"/>
                <w:szCs w:val="24"/>
              </w:rPr>
              <w:t>ения</w:t>
            </w:r>
            <w:r w:rsidRPr="006C5C66">
              <w:rPr>
                <w:sz w:val="24"/>
                <w:szCs w:val="24"/>
              </w:rPr>
              <w:t xml:space="preserve"> п</w:t>
            </w:r>
            <w:r w:rsidRPr="006C5C66">
              <w:rPr>
                <w:sz w:val="24"/>
                <w:szCs w:val="24"/>
              </w:rPr>
              <w:t>о</w:t>
            </w:r>
            <w:r w:rsidRPr="006C5C66">
              <w:rPr>
                <w:sz w:val="24"/>
                <w:szCs w:val="24"/>
              </w:rPr>
              <w:t>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w:t>
            </w:r>
            <w:r w:rsidRPr="006C5C66">
              <w:rPr>
                <w:sz w:val="24"/>
                <w:szCs w:val="24"/>
              </w:rPr>
              <w:t>з</w:t>
            </w:r>
            <w:r w:rsidRPr="006C5C66">
              <w:rPr>
                <w:sz w:val="24"/>
                <w:szCs w:val="24"/>
              </w:rPr>
              <w:t>готовленн</w:t>
            </w:r>
            <w:r>
              <w:rPr>
                <w:sz w:val="24"/>
                <w:szCs w:val="24"/>
              </w:rPr>
              <w:t>ого</w:t>
            </w:r>
            <w:r w:rsidRPr="006C5C66">
              <w:rPr>
                <w:sz w:val="24"/>
                <w:szCs w:val="24"/>
              </w:rPr>
              <w:t xml:space="preserve"> из металлического</w:t>
            </w:r>
            <w:r>
              <w:rPr>
                <w:sz w:val="24"/>
                <w:szCs w:val="24"/>
              </w:rPr>
              <w:t xml:space="preserve"> листа толщиной не менее 2,5 мм, с</w:t>
            </w:r>
            <w:r w:rsidRPr="006C5C66">
              <w:rPr>
                <w:sz w:val="24"/>
                <w:szCs w:val="24"/>
              </w:rPr>
              <w:t xml:space="preserve"> помощью </w:t>
            </w:r>
            <w:r>
              <w:rPr>
                <w:sz w:val="24"/>
                <w:szCs w:val="24"/>
              </w:rPr>
              <w:t xml:space="preserve">которого </w:t>
            </w:r>
            <w:r w:rsidRPr="006C5C66">
              <w:rPr>
                <w:sz w:val="24"/>
                <w:szCs w:val="24"/>
              </w:rPr>
              <w:t xml:space="preserve">происходит фиксация </w:t>
            </w:r>
            <w:r>
              <w:rPr>
                <w:sz w:val="24"/>
                <w:szCs w:val="24"/>
              </w:rPr>
              <w:t>огра</w:t>
            </w:r>
            <w:r>
              <w:rPr>
                <w:sz w:val="24"/>
                <w:szCs w:val="24"/>
              </w:rPr>
              <w:t>ж</w:t>
            </w:r>
            <w:r>
              <w:rPr>
                <w:sz w:val="24"/>
                <w:szCs w:val="24"/>
              </w:rPr>
              <w:t xml:space="preserve">дения </w:t>
            </w:r>
            <w:r w:rsidRPr="006C5C66">
              <w:rPr>
                <w:sz w:val="24"/>
                <w:szCs w:val="24"/>
              </w:rPr>
              <w:t>к стойке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виде двух стальных полуобойм, стягивается между собой болтами на необходимой высоте, чему способствуют канавки на стойке</w:t>
            </w:r>
            <w:r>
              <w:rPr>
                <w:sz w:val="24"/>
                <w:szCs w:val="24"/>
              </w:rPr>
              <w:t>, расположенные через определенные промежутки</w:t>
            </w:r>
            <w:r w:rsidRPr="006C5C66">
              <w:rPr>
                <w:sz w:val="24"/>
                <w:szCs w:val="24"/>
              </w:rPr>
              <w:t>.</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t>Кольца гимнастические</w:t>
            </w:r>
          </w:p>
        </w:tc>
        <w:tc>
          <w:tcPr>
            <w:tcW w:w="6330" w:type="dxa"/>
            <w:gridSpan w:val="2"/>
          </w:tcPr>
          <w:p w:rsidR="006D6F83" w:rsidRPr="00614ABC" w:rsidRDefault="006D6F83" w:rsidP="00393C8D">
            <w:pPr>
              <w:ind w:left="57" w:firstLine="57"/>
              <w:jc w:val="both"/>
              <w:rPr>
                <w:sz w:val="24"/>
                <w:szCs w:val="24"/>
              </w:rPr>
            </w:pPr>
            <w:r>
              <w:rPr>
                <w:sz w:val="24"/>
                <w:szCs w:val="24"/>
              </w:rPr>
              <w:t>Кольца гимнастические должны состоять из колец, изг</w:t>
            </w:r>
            <w:r>
              <w:rPr>
                <w:sz w:val="24"/>
                <w:szCs w:val="24"/>
              </w:rPr>
              <w:t>о</w:t>
            </w:r>
            <w:r>
              <w:rPr>
                <w:sz w:val="24"/>
                <w:szCs w:val="24"/>
              </w:rPr>
              <w:t xml:space="preserve">товленных из металлической трубы размерами не менее 20*2,8 мм, и цепной подвески. Радиус колец должен быть не менее </w:t>
            </w:r>
            <w:r>
              <w:rPr>
                <w:sz w:val="24"/>
                <w:szCs w:val="24"/>
                <w:lang w:val="en-US"/>
              </w:rPr>
              <w:t>r</w:t>
            </w:r>
            <w:r>
              <w:rPr>
                <w:sz w:val="24"/>
                <w:szCs w:val="24"/>
              </w:rPr>
              <w:t xml:space="preserve">=100 мм. </w:t>
            </w:r>
            <w:proofErr w:type="gramStart"/>
            <w:r>
              <w:rPr>
                <w:bCs/>
                <w:sz w:val="24"/>
                <w:szCs w:val="24"/>
              </w:rPr>
              <w:t>Цепь должна быть сварная коротк</w:t>
            </w:r>
            <w:r>
              <w:rPr>
                <w:bCs/>
                <w:sz w:val="24"/>
                <w:szCs w:val="24"/>
              </w:rPr>
              <w:t>о</w:t>
            </w:r>
            <w:r>
              <w:rPr>
                <w:bCs/>
                <w:sz w:val="24"/>
                <w:szCs w:val="24"/>
              </w:rPr>
              <w:t xml:space="preserve">звенная </w:t>
            </w:r>
            <w:r w:rsidRPr="00482CE4">
              <w:rPr>
                <w:bCs/>
                <w:sz w:val="24"/>
                <w:szCs w:val="24"/>
              </w:rPr>
              <w:t>из оцинкованной стали категории 1а, изготовле</w:t>
            </w:r>
            <w:r w:rsidRPr="00482CE4">
              <w:rPr>
                <w:bCs/>
                <w:sz w:val="24"/>
                <w:szCs w:val="24"/>
              </w:rPr>
              <w:t>н</w:t>
            </w:r>
            <w:r w:rsidRPr="00482CE4">
              <w:rPr>
                <w:bCs/>
                <w:sz w:val="24"/>
                <w:szCs w:val="24"/>
              </w:rPr>
              <w:t xml:space="preserve">ная методом контактной электросварки, калибра 25 мм, с распорками, с габаритами звена не менее </w:t>
            </w:r>
            <w:r>
              <w:rPr>
                <w:bCs/>
                <w:sz w:val="24"/>
                <w:szCs w:val="24"/>
              </w:rPr>
              <w:t>20</w:t>
            </w:r>
            <w:r w:rsidRPr="00482CE4">
              <w:rPr>
                <w:bCs/>
                <w:sz w:val="24"/>
                <w:szCs w:val="24"/>
                <w:lang w:val="en-US"/>
              </w:rPr>
              <w:t>x</w:t>
            </w:r>
            <w:r>
              <w:rPr>
                <w:bCs/>
                <w:sz w:val="24"/>
                <w:szCs w:val="24"/>
              </w:rPr>
              <w:t>18,5</w:t>
            </w:r>
            <w:r w:rsidRPr="00482CE4">
              <w:rPr>
                <w:bCs/>
                <w:sz w:val="24"/>
                <w:szCs w:val="24"/>
              </w:rPr>
              <w:t xml:space="preserve"> мм, толщиной звена не менее </w:t>
            </w:r>
            <w:r>
              <w:rPr>
                <w:bCs/>
                <w:sz w:val="24"/>
                <w:szCs w:val="24"/>
              </w:rPr>
              <w:t>6</w:t>
            </w:r>
            <w:r w:rsidRPr="00482CE4">
              <w:rPr>
                <w:bCs/>
                <w:sz w:val="24"/>
                <w:szCs w:val="24"/>
              </w:rPr>
              <w:t xml:space="preserve"> мм, </w:t>
            </w:r>
            <w:r>
              <w:rPr>
                <w:bCs/>
                <w:sz w:val="24"/>
                <w:szCs w:val="24"/>
              </w:rPr>
              <w:t>размер внутреннего ра</w:t>
            </w:r>
            <w:r>
              <w:rPr>
                <w:bCs/>
                <w:sz w:val="24"/>
                <w:szCs w:val="24"/>
              </w:rPr>
              <w:t>з</w:t>
            </w:r>
            <w:r>
              <w:rPr>
                <w:bCs/>
                <w:sz w:val="24"/>
                <w:szCs w:val="24"/>
              </w:rPr>
              <w:lastRenderedPageBreak/>
              <w:t xml:space="preserve">мера по ширине не более 8 мм, </w:t>
            </w:r>
            <w:r w:rsidRPr="00482CE4">
              <w:rPr>
                <w:bCs/>
                <w:sz w:val="24"/>
                <w:szCs w:val="24"/>
              </w:rPr>
              <w:t>предельное отклонения размеров калибра в звеньях цеп</w:t>
            </w:r>
            <w:r>
              <w:rPr>
                <w:bCs/>
                <w:sz w:val="24"/>
                <w:szCs w:val="24"/>
              </w:rPr>
              <w:t>и не более значений в ±0,99 мм</w:t>
            </w:r>
            <w:r w:rsidRPr="00482CE4">
              <w:rPr>
                <w:bCs/>
                <w:sz w:val="24"/>
                <w:szCs w:val="24"/>
              </w:rPr>
              <w:t>.</w:t>
            </w:r>
            <w:proofErr w:type="gramEnd"/>
            <w:r w:rsidRPr="00482CE4">
              <w:rPr>
                <w:bCs/>
                <w:sz w:val="24"/>
                <w:szCs w:val="24"/>
              </w:rPr>
              <w:t xml:space="preserve"> На поверхности цепи не допускаются трещины, ситовидная пористость, плены и расслоения, в местах сварки нет непроваров, расслоений, пор, раковин и тр</w:t>
            </w:r>
            <w:r w:rsidRPr="00482CE4">
              <w:rPr>
                <w:bCs/>
                <w:sz w:val="24"/>
                <w:szCs w:val="24"/>
              </w:rPr>
              <w:t>е</w:t>
            </w:r>
            <w:r w:rsidRPr="00482CE4">
              <w:rPr>
                <w:bCs/>
                <w:sz w:val="24"/>
                <w:szCs w:val="24"/>
              </w:rPr>
              <w:t>щин</w:t>
            </w:r>
            <w:r>
              <w:rPr>
                <w:bCs/>
                <w:sz w:val="24"/>
                <w:szCs w:val="24"/>
              </w:rPr>
              <w:t>. Длина цепи 380 мм.</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lastRenderedPageBreak/>
              <w:t>Брусья параллельные</w:t>
            </w:r>
          </w:p>
        </w:tc>
        <w:tc>
          <w:tcPr>
            <w:tcW w:w="6330" w:type="dxa"/>
            <w:gridSpan w:val="2"/>
          </w:tcPr>
          <w:p w:rsidR="006D6F83" w:rsidRDefault="006D6F83" w:rsidP="00393C8D">
            <w:pPr>
              <w:snapToGrid w:val="0"/>
              <w:ind w:left="57" w:right="57" w:firstLine="57"/>
              <w:jc w:val="both"/>
              <w:rPr>
                <w:sz w:val="24"/>
                <w:szCs w:val="24"/>
              </w:rPr>
            </w:pPr>
            <w:r>
              <w:rPr>
                <w:sz w:val="24"/>
                <w:szCs w:val="24"/>
              </w:rPr>
              <w:t>Брусья состоят из четырех стоек и двух поручней. Сто</w:t>
            </w:r>
            <w:r>
              <w:rPr>
                <w:sz w:val="24"/>
                <w:szCs w:val="24"/>
              </w:rPr>
              <w:t>й</w:t>
            </w:r>
            <w:r>
              <w:rPr>
                <w:sz w:val="24"/>
                <w:szCs w:val="24"/>
              </w:rPr>
              <w:t>ки должны быть изготовлены из стальной трубы диаме</w:t>
            </w:r>
            <w:r>
              <w:rPr>
                <w:sz w:val="24"/>
                <w:szCs w:val="24"/>
              </w:rPr>
              <w:t>т</w:t>
            </w:r>
            <w:r>
              <w:rPr>
                <w:sz w:val="24"/>
                <w:szCs w:val="24"/>
              </w:rPr>
              <w:t xml:space="preserve">ром не менее 76 мм с толщиной стенки не менее </w:t>
            </w:r>
            <w:r>
              <w:rPr>
                <w:color w:val="000000"/>
                <w:sz w:val="24"/>
                <w:szCs w:val="24"/>
              </w:rPr>
              <w:t>2</w:t>
            </w:r>
            <w:r>
              <w:rPr>
                <w:sz w:val="24"/>
                <w:szCs w:val="24"/>
              </w:rPr>
              <w:t xml:space="preserve"> мм, с кольцевыми канавками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w:t>
            </w:r>
            <w:r>
              <w:rPr>
                <w:sz w:val="24"/>
                <w:szCs w:val="24"/>
              </w:rPr>
              <w:t>и</w:t>
            </w:r>
            <w:r>
              <w:rPr>
                <w:sz w:val="24"/>
                <w:szCs w:val="24"/>
              </w:rPr>
              <w:t>кальных обойм в виде двух стальных полухомутов, обл</w:t>
            </w:r>
            <w:r>
              <w:rPr>
                <w:sz w:val="24"/>
                <w:szCs w:val="24"/>
              </w:rPr>
              <w:t>и</w:t>
            </w:r>
            <w:r>
              <w:rPr>
                <w:sz w:val="24"/>
                <w:szCs w:val="24"/>
              </w:rPr>
              <w:t>тых пластиком, которые стягиваются между собой болт</w:t>
            </w:r>
            <w:r>
              <w:rPr>
                <w:sz w:val="24"/>
                <w:szCs w:val="24"/>
              </w:rPr>
              <w:t>а</w:t>
            </w:r>
            <w:r>
              <w:rPr>
                <w:sz w:val="24"/>
                <w:szCs w:val="24"/>
              </w:rPr>
              <w:t>ми. Стойки длиной должны быть 1950 мм. К нижнему торцу стоек перпендикулярно им должны быть привар</w:t>
            </w:r>
            <w:r>
              <w:rPr>
                <w:sz w:val="24"/>
                <w:szCs w:val="24"/>
              </w:rPr>
              <w:t>е</w:t>
            </w:r>
            <w:r>
              <w:rPr>
                <w:sz w:val="24"/>
                <w:szCs w:val="24"/>
              </w:rPr>
              <w:t>ны по всему периметру прилегания отрезки профильной трубы длиной не менее 200 мм размерами не менее 40*25*2 мм, для обеспечения большей жесткости при монтаже изделия.</w:t>
            </w:r>
          </w:p>
          <w:p w:rsidR="006D6F83" w:rsidRDefault="006D6F83" w:rsidP="00393C8D">
            <w:pPr>
              <w:snapToGrid w:val="0"/>
              <w:ind w:left="57" w:right="57" w:firstLine="57"/>
              <w:jc w:val="both"/>
              <w:rPr>
                <w:sz w:val="24"/>
                <w:szCs w:val="24"/>
              </w:rPr>
            </w:pPr>
            <w:r>
              <w:rPr>
                <w:sz w:val="24"/>
                <w:szCs w:val="24"/>
              </w:rPr>
              <w:t>Поручни должны быть изготовлены в виде буквы «П» из металлической трубы размерами не менее 40*3 мм. Ра</w:t>
            </w:r>
            <w:r>
              <w:rPr>
                <w:sz w:val="24"/>
                <w:szCs w:val="24"/>
              </w:rPr>
              <w:t>з</w:t>
            </w:r>
            <w:r>
              <w:rPr>
                <w:sz w:val="24"/>
                <w:szCs w:val="24"/>
              </w:rPr>
              <w:t>меры поручней не менее 505*2125 мм. Поручни должны устанавливаться на стойки при помощи не менее четырех металлических отводов, изготовленных  в виде двух стальных полуобойм, стягивающихся между собой бо</w:t>
            </w:r>
            <w:r>
              <w:rPr>
                <w:sz w:val="24"/>
                <w:szCs w:val="24"/>
              </w:rPr>
              <w:t>л</w:t>
            </w:r>
            <w:r>
              <w:rPr>
                <w:sz w:val="24"/>
                <w:szCs w:val="24"/>
              </w:rPr>
              <w:t>тами на необходимой высоте, чему способствуют канавки на стойках.</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t>Перекладина (1200мм)</w:t>
            </w:r>
          </w:p>
        </w:tc>
        <w:tc>
          <w:tcPr>
            <w:tcW w:w="6330" w:type="dxa"/>
            <w:gridSpan w:val="2"/>
          </w:tcPr>
          <w:p w:rsidR="006D6F83" w:rsidRPr="005D584E" w:rsidRDefault="006D6F83" w:rsidP="00393C8D">
            <w:pPr>
              <w:snapToGrid w:val="0"/>
              <w:ind w:left="57" w:right="57" w:firstLine="57"/>
              <w:jc w:val="both"/>
              <w:rPr>
                <w:sz w:val="24"/>
                <w:szCs w:val="24"/>
              </w:rPr>
            </w:pPr>
            <w:r>
              <w:rPr>
                <w:sz w:val="24"/>
                <w:szCs w:val="24"/>
              </w:rPr>
              <w:t xml:space="preserve">Перекладина </w:t>
            </w:r>
            <w:r w:rsidRPr="007F2725">
              <w:rPr>
                <w:sz w:val="24"/>
                <w:szCs w:val="24"/>
              </w:rPr>
              <w:t>представляет собой поперечин</w:t>
            </w:r>
            <w:r>
              <w:rPr>
                <w:sz w:val="24"/>
                <w:szCs w:val="24"/>
              </w:rPr>
              <w:t>у</w:t>
            </w:r>
            <w:r w:rsidRPr="007F2725">
              <w:rPr>
                <w:sz w:val="24"/>
                <w:szCs w:val="24"/>
              </w:rPr>
              <w:t xml:space="preserve"> длиной </w:t>
            </w:r>
            <w:r>
              <w:rPr>
                <w:sz w:val="24"/>
                <w:szCs w:val="24"/>
              </w:rPr>
              <w:t>1080</w:t>
            </w:r>
            <w:r w:rsidRPr="007F2725">
              <w:rPr>
                <w:sz w:val="24"/>
                <w:szCs w:val="24"/>
              </w:rPr>
              <w:t>+-1мм, изготовленн</w:t>
            </w:r>
            <w:r>
              <w:rPr>
                <w:sz w:val="24"/>
                <w:szCs w:val="24"/>
              </w:rPr>
              <w:t>ую</w:t>
            </w:r>
            <w:r w:rsidRPr="007F2725">
              <w:rPr>
                <w:sz w:val="24"/>
                <w:szCs w:val="24"/>
              </w:rPr>
              <w:t xml:space="preserve"> из металлической трубы ди</w:t>
            </w:r>
            <w:r w:rsidRPr="007F2725">
              <w:rPr>
                <w:sz w:val="24"/>
                <w:szCs w:val="24"/>
              </w:rPr>
              <w:t>а</w:t>
            </w:r>
            <w:r w:rsidRPr="007F2725">
              <w:rPr>
                <w:sz w:val="24"/>
                <w:szCs w:val="24"/>
              </w:rPr>
              <w:t xml:space="preserve">метром не менее </w:t>
            </w:r>
            <w:r>
              <w:rPr>
                <w:sz w:val="24"/>
                <w:szCs w:val="24"/>
              </w:rPr>
              <w:t>33,5 мм толщиной не менее 2,8 мм.  С обеих сторон поперечины на расстоянии не более 13 мм от торцов должны быть расположены два сквозных о</w:t>
            </w:r>
            <w:r>
              <w:rPr>
                <w:sz w:val="24"/>
                <w:szCs w:val="24"/>
              </w:rPr>
              <w:t>т</w:t>
            </w:r>
            <w:r>
              <w:rPr>
                <w:sz w:val="24"/>
                <w:szCs w:val="24"/>
              </w:rPr>
              <w:t xml:space="preserve">верстия диаметром 11 мм для последующего </w:t>
            </w:r>
            <w:r w:rsidRPr="006C5C66">
              <w:rPr>
                <w:sz w:val="24"/>
                <w:szCs w:val="24"/>
              </w:rPr>
              <w:t>крепл</w:t>
            </w:r>
            <w:r>
              <w:rPr>
                <w:sz w:val="24"/>
                <w:szCs w:val="24"/>
              </w:rPr>
              <w:t>ения</w:t>
            </w:r>
            <w:r w:rsidRPr="006C5C66">
              <w:rPr>
                <w:sz w:val="24"/>
                <w:szCs w:val="24"/>
              </w:rPr>
              <w:t xml:space="preserve"> посредством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изготовленн</w:t>
            </w:r>
            <w:r>
              <w:rPr>
                <w:sz w:val="24"/>
                <w:szCs w:val="24"/>
              </w:rPr>
              <w:t>ого</w:t>
            </w:r>
            <w:r w:rsidRPr="006C5C66">
              <w:rPr>
                <w:sz w:val="24"/>
                <w:szCs w:val="24"/>
              </w:rPr>
              <w:t xml:space="preserve"> из металлического</w:t>
            </w:r>
            <w:r>
              <w:rPr>
                <w:sz w:val="24"/>
                <w:szCs w:val="24"/>
              </w:rPr>
              <w:t xml:space="preserve"> листа толщиной не менее 2,5 мм, с</w:t>
            </w:r>
            <w:r w:rsidRPr="006C5C66">
              <w:rPr>
                <w:sz w:val="24"/>
                <w:szCs w:val="24"/>
              </w:rPr>
              <w:t xml:space="preserve"> помощью </w:t>
            </w:r>
            <w:r>
              <w:rPr>
                <w:sz w:val="24"/>
                <w:szCs w:val="24"/>
              </w:rPr>
              <w:t xml:space="preserve">которого </w:t>
            </w:r>
            <w:r w:rsidRPr="006C5C66">
              <w:rPr>
                <w:sz w:val="24"/>
                <w:szCs w:val="24"/>
              </w:rPr>
              <w:t xml:space="preserve">происходит фиксация </w:t>
            </w:r>
            <w:r>
              <w:rPr>
                <w:sz w:val="24"/>
                <w:szCs w:val="24"/>
              </w:rPr>
              <w:t xml:space="preserve">ограждения </w:t>
            </w:r>
            <w:r w:rsidRPr="006C5C66">
              <w:rPr>
                <w:sz w:val="24"/>
                <w:szCs w:val="24"/>
              </w:rPr>
              <w:t>к стойке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w:t>
            </w:r>
            <w:r w:rsidRPr="006C5C66">
              <w:rPr>
                <w:sz w:val="24"/>
                <w:szCs w:val="24"/>
              </w:rPr>
              <w:t>и</w:t>
            </w:r>
            <w:r w:rsidRPr="006C5C66">
              <w:rPr>
                <w:sz w:val="24"/>
                <w:szCs w:val="24"/>
              </w:rPr>
              <w:t>де двух стальных полуобойм, стягивается между собой болтами на необходимой высоте, чему способствуют к</w:t>
            </w:r>
            <w:r w:rsidRPr="006C5C66">
              <w:rPr>
                <w:sz w:val="24"/>
                <w:szCs w:val="24"/>
              </w:rPr>
              <w:t>а</w:t>
            </w:r>
            <w:r w:rsidRPr="006C5C66">
              <w:rPr>
                <w:sz w:val="24"/>
                <w:szCs w:val="24"/>
              </w:rPr>
              <w:t>навки на стойке</w:t>
            </w:r>
            <w:r>
              <w:rPr>
                <w:sz w:val="24"/>
                <w:szCs w:val="24"/>
              </w:rPr>
              <w:t>, расположенные через определенные промежутки</w:t>
            </w:r>
            <w:r w:rsidRPr="006C5C66">
              <w:rPr>
                <w:sz w:val="24"/>
                <w:szCs w:val="24"/>
              </w:rPr>
              <w:t>.</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t>Лаз винтовой</w:t>
            </w:r>
          </w:p>
        </w:tc>
        <w:tc>
          <w:tcPr>
            <w:tcW w:w="6330" w:type="dxa"/>
            <w:gridSpan w:val="2"/>
          </w:tcPr>
          <w:p w:rsidR="006D6F83" w:rsidRPr="00396D38" w:rsidRDefault="006D6F83" w:rsidP="00393C8D">
            <w:pPr>
              <w:snapToGrid w:val="0"/>
              <w:ind w:left="57" w:right="57" w:firstLine="57"/>
              <w:jc w:val="both"/>
              <w:rPr>
                <w:sz w:val="24"/>
                <w:szCs w:val="24"/>
              </w:rPr>
            </w:pPr>
            <w:r>
              <w:rPr>
                <w:sz w:val="24"/>
                <w:szCs w:val="24"/>
              </w:rPr>
              <w:t>Лаз</w:t>
            </w:r>
            <w:r w:rsidRPr="00396D38">
              <w:rPr>
                <w:sz w:val="24"/>
                <w:szCs w:val="24"/>
              </w:rPr>
              <w:t xml:space="preserve"> долж</w:t>
            </w:r>
            <w:r>
              <w:rPr>
                <w:sz w:val="24"/>
                <w:szCs w:val="24"/>
              </w:rPr>
              <w:t>ен</w:t>
            </w:r>
            <w:r w:rsidRPr="00396D38">
              <w:rPr>
                <w:sz w:val="24"/>
                <w:szCs w:val="24"/>
              </w:rPr>
              <w:t xml:space="preserve"> состоять из следующих элементов:</w:t>
            </w:r>
          </w:p>
          <w:p w:rsidR="006D6F83" w:rsidRPr="00396D38" w:rsidRDefault="006D6F83" w:rsidP="00393C8D">
            <w:pPr>
              <w:snapToGrid w:val="0"/>
              <w:ind w:left="57" w:right="57" w:firstLine="57"/>
              <w:jc w:val="both"/>
              <w:rPr>
                <w:sz w:val="24"/>
                <w:szCs w:val="24"/>
              </w:rPr>
            </w:pPr>
            <w:r w:rsidRPr="00396D38">
              <w:rPr>
                <w:sz w:val="24"/>
                <w:szCs w:val="24"/>
              </w:rPr>
              <w:t xml:space="preserve">- </w:t>
            </w:r>
            <w:r>
              <w:rPr>
                <w:sz w:val="24"/>
                <w:szCs w:val="24"/>
              </w:rPr>
              <w:t xml:space="preserve">стойка </w:t>
            </w:r>
            <w:r w:rsidRPr="00396D38">
              <w:rPr>
                <w:sz w:val="24"/>
                <w:szCs w:val="24"/>
              </w:rPr>
              <w:t xml:space="preserve"> – 1 шт.;</w:t>
            </w:r>
          </w:p>
          <w:p w:rsidR="006D6F83" w:rsidRDefault="006D6F83" w:rsidP="00393C8D">
            <w:pPr>
              <w:snapToGrid w:val="0"/>
              <w:ind w:left="57" w:right="57" w:firstLine="57"/>
              <w:jc w:val="both"/>
              <w:rPr>
                <w:sz w:val="24"/>
                <w:szCs w:val="24"/>
              </w:rPr>
            </w:pPr>
            <w:r w:rsidRPr="00396D38">
              <w:rPr>
                <w:sz w:val="24"/>
                <w:szCs w:val="24"/>
              </w:rPr>
              <w:t xml:space="preserve">- </w:t>
            </w:r>
            <w:r>
              <w:rPr>
                <w:sz w:val="24"/>
                <w:szCs w:val="24"/>
              </w:rPr>
              <w:t xml:space="preserve">скоба </w:t>
            </w:r>
            <w:r w:rsidRPr="00396D38">
              <w:rPr>
                <w:sz w:val="24"/>
                <w:szCs w:val="24"/>
              </w:rPr>
              <w:t xml:space="preserve"> – </w:t>
            </w:r>
            <w:r>
              <w:rPr>
                <w:sz w:val="24"/>
                <w:szCs w:val="24"/>
              </w:rPr>
              <w:t>1</w:t>
            </w:r>
            <w:r w:rsidRPr="00396D38">
              <w:rPr>
                <w:sz w:val="24"/>
                <w:szCs w:val="24"/>
              </w:rPr>
              <w:t xml:space="preserve"> шт.;</w:t>
            </w:r>
          </w:p>
          <w:p w:rsidR="006D6F83" w:rsidRDefault="006D6F83" w:rsidP="00393C8D">
            <w:pPr>
              <w:snapToGrid w:val="0"/>
              <w:ind w:left="57" w:right="57" w:firstLine="57"/>
              <w:jc w:val="both"/>
              <w:rPr>
                <w:sz w:val="24"/>
                <w:szCs w:val="24"/>
              </w:rPr>
            </w:pPr>
            <w:r>
              <w:rPr>
                <w:sz w:val="24"/>
                <w:szCs w:val="24"/>
              </w:rPr>
              <w:t>- винт – 1 шт.;</w:t>
            </w:r>
          </w:p>
          <w:p w:rsidR="006D6F83" w:rsidRPr="00396D38" w:rsidRDefault="006D6F83" w:rsidP="00393C8D">
            <w:pPr>
              <w:snapToGrid w:val="0"/>
              <w:ind w:left="57" w:right="57" w:firstLine="57"/>
              <w:jc w:val="both"/>
              <w:rPr>
                <w:sz w:val="24"/>
                <w:szCs w:val="24"/>
              </w:rPr>
            </w:pPr>
            <w:r>
              <w:rPr>
                <w:sz w:val="24"/>
                <w:szCs w:val="24"/>
              </w:rPr>
              <w:t>- балка – 1 шт.</w:t>
            </w:r>
          </w:p>
          <w:p w:rsidR="006D6F83" w:rsidRDefault="006D6F83" w:rsidP="00393C8D">
            <w:pPr>
              <w:snapToGrid w:val="0"/>
              <w:ind w:left="57" w:right="57" w:firstLine="57"/>
              <w:jc w:val="both"/>
              <w:rPr>
                <w:sz w:val="24"/>
                <w:szCs w:val="24"/>
              </w:rPr>
            </w:pPr>
            <w:r>
              <w:rPr>
                <w:sz w:val="24"/>
                <w:szCs w:val="24"/>
              </w:rPr>
              <w:t>Габаритные размеры лаза должны быть не менее 910*935*1900 мм.</w:t>
            </w:r>
          </w:p>
          <w:p w:rsidR="006D6F83" w:rsidRDefault="006D6F83" w:rsidP="00393C8D">
            <w:pPr>
              <w:snapToGrid w:val="0"/>
              <w:ind w:left="57" w:right="57" w:firstLine="57"/>
              <w:jc w:val="both"/>
              <w:rPr>
                <w:sz w:val="24"/>
                <w:szCs w:val="24"/>
              </w:rPr>
            </w:pPr>
            <w:r>
              <w:rPr>
                <w:sz w:val="24"/>
                <w:szCs w:val="24"/>
              </w:rPr>
              <w:t>Центральная стойка лаза длиной не менее 1885 мм, не более 1890 мм должна быть изготовлена из металлич</w:t>
            </w:r>
            <w:r>
              <w:rPr>
                <w:sz w:val="24"/>
                <w:szCs w:val="24"/>
              </w:rPr>
              <w:t>е</w:t>
            </w:r>
            <w:r>
              <w:rPr>
                <w:sz w:val="24"/>
                <w:szCs w:val="24"/>
              </w:rPr>
              <w:t>ской трубы размерами не менее 25*2,8 мм. Верхняя часть стойки на высоте 25 мм должна быть поджата до полов</w:t>
            </w:r>
            <w:r>
              <w:rPr>
                <w:sz w:val="24"/>
                <w:szCs w:val="24"/>
              </w:rPr>
              <w:t>и</w:t>
            </w:r>
            <w:r>
              <w:rPr>
                <w:sz w:val="24"/>
                <w:szCs w:val="24"/>
              </w:rPr>
              <w:lastRenderedPageBreak/>
              <w:t>ны диаметра и приварена по периметру прилегания к ск</w:t>
            </w:r>
            <w:r>
              <w:rPr>
                <w:sz w:val="24"/>
                <w:szCs w:val="24"/>
              </w:rPr>
              <w:t>о</w:t>
            </w:r>
            <w:r>
              <w:rPr>
                <w:sz w:val="24"/>
                <w:szCs w:val="24"/>
              </w:rPr>
              <w:t>бе посередине. Скоба представляет собой изогнутую тр</w:t>
            </w:r>
            <w:r>
              <w:rPr>
                <w:sz w:val="24"/>
                <w:szCs w:val="24"/>
              </w:rPr>
              <w:t>у</w:t>
            </w:r>
            <w:r>
              <w:rPr>
                <w:sz w:val="24"/>
                <w:szCs w:val="24"/>
              </w:rPr>
              <w:t>бу длиной не менее 2007 мм, изготовленную из металл</w:t>
            </w:r>
            <w:r>
              <w:rPr>
                <w:sz w:val="24"/>
                <w:szCs w:val="24"/>
              </w:rPr>
              <w:t>и</w:t>
            </w:r>
            <w:r>
              <w:rPr>
                <w:sz w:val="24"/>
                <w:szCs w:val="24"/>
              </w:rPr>
              <w:t>ческой трубы размерами не менее 25*2,8 мм.  Длина це</w:t>
            </w:r>
            <w:r>
              <w:rPr>
                <w:sz w:val="24"/>
                <w:szCs w:val="24"/>
              </w:rPr>
              <w:t>н</w:t>
            </w:r>
            <w:r>
              <w:rPr>
                <w:sz w:val="24"/>
                <w:szCs w:val="24"/>
              </w:rPr>
              <w:t xml:space="preserve">тральной части скобы должна составлять не менее 935 мм, длина боковых частей не менее 610 мм, длина между осями боковых частей должна составлять 900 мм, радиус </w:t>
            </w:r>
            <w:r w:rsidR="00393C8D">
              <w:rPr>
                <w:sz w:val="24"/>
                <w:szCs w:val="24"/>
              </w:rPr>
              <w:t>с</w:t>
            </w:r>
            <w:r>
              <w:rPr>
                <w:sz w:val="24"/>
                <w:szCs w:val="24"/>
              </w:rPr>
              <w:t xml:space="preserve">гиба должен составлять не более 75 мм. </w:t>
            </w:r>
            <w:r w:rsidRPr="00182FDB">
              <w:rPr>
                <w:sz w:val="24"/>
                <w:szCs w:val="24"/>
              </w:rPr>
              <w:t xml:space="preserve"> </w:t>
            </w:r>
            <w:r>
              <w:rPr>
                <w:sz w:val="24"/>
                <w:szCs w:val="24"/>
              </w:rPr>
              <w:t xml:space="preserve">На </w:t>
            </w:r>
            <w:r w:rsidRPr="00182FDB">
              <w:rPr>
                <w:sz w:val="24"/>
                <w:szCs w:val="24"/>
              </w:rPr>
              <w:t>об</w:t>
            </w:r>
            <w:r>
              <w:rPr>
                <w:sz w:val="24"/>
                <w:szCs w:val="24"/>
              </w:rPr>
              <w:t>о</w:t>
            </w:r>
            <w:r w:rsidRPr="00182FDB">
              <w:rPr>
                <w:sz w:val="24"/>
                <w:szCs w:val="24"/>
              </w:rPr>
              <w:t xml:space="preserve">их </w:t>
            </w:r>
            <w:r>
              <w:rPr>
                <w:sz w:val="24"/>
                <w:szCs w:val="24"/>
              </w:rPr>
              <w:t>ко</w:t>
            </w:r>
            <w:r>
              <w:rPr>
                <w:sz w:val="24"/>
                <w:szCs w:val="24"/>
              </w:rPr>
              <w:t>н</w:t>
            </w:r>
            <w:r>
              <w:rPr>
                <w:sz w:val="24"/>
                <w:szCs w:val="24"/>
              </w:rPr>
              <w:t>цах боковых частей скобы</w:t>
            </w:r>
            <w:r w:rsidRPr="00182FDB">
              <w:rPr>
                <w:sz w:val="24"/>
                <w:szCs w:val="24"/>
              </w:rPr>
              <w:t xml:space="preserve"> на расстоянии не более 13 мм от торцов должны быть расположены </w:t>
            </w:r>
            <w:r>
              <w:rPr>
                <w:sz w:val="24"/>
                <w:szCs w:val="24"/>
              </w:rPr>
              <w:t>по одному</w:t>
            </w:r>
            <w:r w:rsidRPr="00182FDB">
              <w:rPr>
                <w:sz w:val="24"/>
                <w:szCs w:val="24"/>
              </w:rPr>
              <w:t xml:space="preserve"> скво</w:t>
            </w:r>
            <w:r w:rsidRPr="00182FDB">
              <w:rPr>
                <w:sz w:val="24"/>
                <w:szCs w:val="24"/>
              </w:rPr>
              <w:t>з</w:t>
            </w:r>
            <w:r w:rsidRPr="00182FDB">
              <w:rPr>
                <w:sz w:val="24"/>
                <w:szCs w:val="24"/>
              </w:rPr>
              <w:t>н</w:t>
            </w:r>
            <w:r>
              <w:rPr>
                <w:sz w:val="24"/>
                <w:szCs w:val="24"/>
              </w:rPr>
              <w:t>ому</w:t>
            </w:r>
            <w:r w:rsidRPr="00182FDB">
              <w:rPr>
                <w:sz w:val="24"/>
                <w:szCs w:val="24"/>
              </w:rPr>
              <w:t xml:space="preserve"> отверсти</w:t>
            </w:r>
            <w:r>
              <w:rPr>
                <w:sz w:val="24"/>
                <w:szCs w:val="24"/>
              </w:rPr>
              <w:t>ю</w:t>
            </w:r>
            <w:r w:rsidRPr="00182FDB">
              <w:rPr>
                <w:sz w:val="24"/>
                <w:szCs w:val="24"/>
              </w:rPr>
              <w:t xml:space="preserve">  диаметром 11 мм для последующе</w:t>
            </w:r>
            <w:r>
              <w:rPr>
                <w:sz w:val="24"/>
                <w:szCs w:val="24"/>
              </w:rPr>
              <w:t>й</w:t>
            </w:r>
            <w:r w:rsidRPr="00182FDB">
              <w:rPr>
                <w:sz w:val="24"/>
                <w:szCs w:val="24"/>
              </w:rPr>
              <w:t xml:space="preserve"> </w:t>
            </w:r>
            <w:r>
              <w:rPr>
                <w:sz w:val="24"/>
                <w:szCs w:val="24"/>
              </w:rPr>
              <w:t>установки</w:t>
            </w:r>
            <w:r w:rsidRPr="00182FDB">
              <w:rPr>
                <w:sz w:val="24"/>
                <w:szCs w:val="24"/>
              </w:rPr>
              <w:t xml:space="preserve"> посредством резьбового соединения уникал</w:t>
            </w:r>
            <w:r w:rsidRPr="00182FDB">
              <w:rPr>
                <w:sz w:val="24"/>
                <w:szCs w:val="24"/>
              </w:rPr>
              <w:t>ь</w:t>
            </w:r>
            <w:r w:rsidRPr="00182FDB">
              <w:rPr>
                <w:sz w:val="24"/>
                <w:szCs w:val="24"/>
              </w:rPr>
              <w:t>ного отвода, изготовленного из металлического листа толщиной не менее 2,5 мм,  с помощью которого прои</w:t>
            </w:r>
            <w:r w:rsidRPr="00182FDB">
              <w:rPr>
                <w:sz w:val="24"/>
                <w:szCs w:val="24"/>
              </w:rPr>
              <w:t>с</w:t>
            </w:r>
            <w:r w:rsidRPr="00182FDB">
              <w:rPr>
                <w:sz w:val="24"/>
                <w:szCs w:val="24"/>
              </w:rPr>
              <w:t xml:space="preserve">ходит  фиксация  </w:t>
            </w:r>
            <w:r>
              <w:rPr>
                <w:sz w:val="24"/>
                <w:szCs w:val="24"/>
              </w:rPr>
              <w:t>лаза</w:t>
            </w:r>
            <w:r w:rsidRPr="00182FDB">
              <w:rPr>
                <w:sz w:val="24"/>
                <w:szCs w:val="24"/>
              </w:rPr>
              <w:t xml:space="preserve"> к стойке комплекса; уникальный отвод в виде двух стальных полуобойм, стягивается ме</w:t>
            </w:r>
            <w:r w:rsidRPr="00182FDB">
              <w:rPr>
                <w:sz w:val="24"/>
                <w:szCs w:val="24"/>
              </w:rPr>
              <w:t>ж</w:t>
            </w:r>
            <w:r w:rsidRPr="00182FDB">
              <w:rPr>
                <w:sz w:val="24"/>
                <w:szCs w:val="24"/>
              </w:rPr>
              <w:t>ду собой болтами на необходимой высоте, чему спосо</w:t>
            </w:r>
            <w:r w:rsidRPr="00182FDB">
              <w:rPr>
                <w:sz w:val="24"/>
                <w:szCs w:val="24"/>
              </w:rPr>
              <w:t>б</w:t>
            </w:r>
            <w:r w:rsidRPr="00182FDB">
              <w:rPr>
                <w:sz w:val="24"/>
                <w:szCs w:val="24"/>
              </w:rPr>
              <w:t>ствуют канавки на стойке, расположенные через опред</w:t>
            </w:r>
            <w:r w:rsidRPr="00182FDB">
              <w:rPr>
                <w:sz w:val="24"/>
                <w:szCs w:val="24"/>
              </w:rPr>
              <w:t>е</w:t>
            </w:r>
            <w:r w:rsidRPr="00182FDB">
              <w:rPr>
                <w:sz w:val="24"/>
                <w:szCs w:val="24"/>
              </w:rPr>
              <w:t>ленные промежутки</w:t>
            </w:r>
            <w:r>
              <w:rPr>
                <w:sz w:val="24"/>
                <w:szCs w:val="24"/>
              </w:rPr>
              <w:t>.</w:t>
            </w:r>
          </w:p>
          <w:p w:rsidR="006D6F83" w:rsidRPr="00396D38" w:rsidRDefault="006D6F83" w:rsidP="00393C8D">
            <w:pPr>
              <w:snapToGrid w:val="0"/>
              <w:ind w:left="57" w:right="57"/>
              <w:jc w:val="both"/>
              <w:rPr>
                <w:sz w:val="24"/>
                <w:szCs w:val="24"/>
              </w:rPr>
            </w:pPr>
            <w:r>
              <w:rPr>
                <w:sz w:val="24"/>
                <w:szCs w:val="24"/>
              </w:rPr>
              <w:t>Винт должен быть изготовлен из металлической трубы размерами не менее 25*2,8 мм, диаметр винтовой окру</w:t>
            </w:r>
            <w:r>
              <w:rPr>
                <w:sz w:val="24"/>
                <w:szCs w:val="24"/>
              </w:rPr>
              <w:t>ж</w:t>
            </w:r>
            <w:r>
              <w:rPr>
                <w:sz w:val="24"/>
                <w:szCs w:val="24"/>
              </w:rPr>
              <w:t>ности должен быть не более 600 мм, не менее 590 мм, в</w:t>
            </w:r>
            <w:r>
              <w:rPr>
                <w:sz w:val="24"/>
                <w:szCs w:val="24"/>
              </w:rPr>
              <w:t>ы</w:t>
            </w:r>
            <w:r>
              <w:rPr>
                <w:sz w:val="24"/>
                <w:szCs w:val="24"/>
              </w:rPr>
              <w:t>сота винта должна быть не более 600 мм, не менее 590 мм. Верхняя часть винта должна быть поджата до пол</w:t>
            </w:r>
            <w:r>
              <w:rPr>
                <w:sz w:val="24"/>
                <w:szCs w:val="24"/>
              </w:rPr>
              <w:t>о</w:t>
            </w:r>
            <w:r>
              <w:rPr>
                <w:sz w:val="24"/>
                <w:szCs w:val="24"/>
              </w:rPr>
              <w:t>вины диаметра и приварена по периметру прилегания к скобе посередине в месте приваривания центральной стойки.  Винт и центральная стойка должны быть соед</w:t>
            </w:r>
            <w:r>
              <w:rPr>
                <w:sz w:val="24"/>
                <w:szCs w:val="24"/>
              </w:rPr>
              <w:t>и</w:t>
            </w:r>
            <w:r>
              <w:rPr>
                <w:sz w:val="24"/>
                <w:szCs w:val="24"/>
              </w:rPr>
              <w:t>нены между собой балкой длиной не более 267 мм, изг</w:t>
            </w:r>
            <w:r>
              <w:rPr>
                <w:sz w:val="24"/>
                <w:szCs w:val="24"/>
              </w:rPr>
              <w:t>о</w:t>
            </w:r>
            <w:r>
              <w:rPr>
                <w:sz w:val="24"/>
                <w:szCs w:val="24"/>
              </w:rPr>
              <w:t>товленной из металлической трубы размерами не менее 25*2,8 мм. Оба торца балки должны быть поджаты до п</w:t>
            </w:r>
            <w:r>
              <w:rPr>
                <w:sz w:val="24"/>
                <w:szCs w:val="24"/>
              </w:rPr>
              <w:t>о</w:t>
            </w:r>
            <w:r>
              <w:rPr>
                <w:sz w:val="24"/>
                <w:szCs w:val="24"/>
              </w:rPr>
              <w:t>ловины диаметра и приварены по периметру прилегания на уровне земли  между винтом и центральной стойкой.</w:t>
            </w:r>
          </w:p>
        </w:tc>
      </w:tr>
      <w:tr w:rsidR="006D6F83" w:rsidRPr="00F01AC2" w:rsidTr="0061771B">
        <w:tc>
          <w:tcPr>
            <w:tcW w:w="2930" w:type="dxa"/>
            <w:gridSpan w:val="2"/>
          </w:tcPr>
          <w:p w:rsidR="006D6F83" w:rsidRDefault="006D6F83" w:rsidP="0061771B">
            <w:pPr>
              <w:ind w:firstLine="142"/>
              <w:rPr>
                <w:bCs/>
                <w:sz w:val="24"/>
                <w:szCs w:val="24"/>
              </w:rPr>
            </w:pPr>
            <w:r>
              <w:rPr>
                <w:bCs/>
                <w:sz w:val="24"/>
                <w:szCs w:val="24"/>
              </w:rPr>
              <w:lastRenderedPageBreak/>
              <w:t>Лаз-змейка</w:t>
            </w:r>
          </w:p>
        </w:tc>
        <w:tc>
          <w:tcPr>
            <w:tcW w:w="6330" w:type="dxa"/>
            <w:gridSpan w:val="2"/>
          </w:tcPr>
          <w:p w:rsidR="006D6F83" w:rsidRPr="00396D38" w:rsidRDefault="006D6F83" w:rsidP="00393C8D">
            <w:pPr>
              <w:snapToGrid w:val="0"/>
              <w:ind w:left="57" w:right="57" w:firstLine="57"/>
              <w:jc w:val="both"/>
              <w:rPr>
                <w:sz w:val="24"/>
                <w:szCs w:val="24"/>
              </w:rPr>
            </w:pPr>
            <w:r>
              <w:rPr>
                <w:sz w:val="24"/>
                <w:szCs w:val="24"/>
              </w:rPr>
              <w:t>Лаз</w:t>
            </w:r>
            <w:r w:rsidRPr="00396D38">
              <w:rPr>
                <w:sz w:val="24"/>
                <w:szCs w:val="24"/>
              </w:rPr>
              <w:t xml:space="preserve"> долж</w:t>
            </w:r>
            <w:r>
              <w:rPr>
                <w:sz w:val="24"/>
                <w:szCs w:val="24"/>
              </w:rPr>
              <w:t>ен</w:t>
            </w:r>
            <w:r w:rsidRPr="00396D38">
              <w:rPr>
                <w:sz w:val="24"/>
                <w:szCs w:val="24"/>
              </w:rPr>
              <w:t xml:space="preserve"> состоять из следующих  элементов:</w:t>
            </w:r>
          </w:p>
          <w:p w:rsidR="006D6F83" w:rsidRPr="00396D38" w:rsidRDefault="006D6F83" w:rsidP="00393C8D">
            <w:pPr>
              <w:snapToGrid w:val="0"/>
              <w:ind w:left="57" w:right="57" w:firstLine="57"/>
              <w:jc w:val="both"/>
              <w:rPr>
                <w:sz w:val="24"/>
                <w:szCs w:val="24"/>
              </w:rPr>
            </w:pPr>
            <w:r w:rsidRPr="00396D38">
              <w:rPr>
                <w:sz w:val="24"/>
                <w:szCs w:val="24"/>
              </w:rPr>
              <w:t xml:space="preserve">- </w:t>
            </w:r>
            <w:r>
              <w:rPr>
                <w:sz w:val="24"/>
                <w:szCs w:val="24"/>
              </w:rPr>
              <w:t xml:space="preserve">стойка </w:t>
            </w:r>
            <w:r w:rsidRPr="00396D38">
              <w:rPr>
                <w:sz w:val="24"/>
                <w:szCs w:val="24"/>
              </w:rPr>
              <w:t xml:space="preserve"> – 1 шт.;</w:t>
            </w:r>
          </w:p>
          <w:p w:rsidR="006D6F83" w:rsidRDefault="006D6F83" w:rsidP="00393C8D">
            <w:pPr>
              <w:snapToGrid w:val="0"/>
              <w:ind w:left="57" w:right="57" w:firstLine="57"/>
              <w:jc w:val="both"/>
              <w:rPr>
                <w:sz w:val="24"/>
                <w:szCs w:val="24"/>
              </w:rPr>
            </w:pPr>
            <w:r w:rsidRPr="00396D38">
              <w:rPr>
                <w:sz w:val="24"/>
                <w:szCs w:val="24"/>
              </w:rPr>
              <w:t xml:space="preserve">- </w:t>
            </w:r>
            <w:r>
              <w:rPr>
                <w:sz w:val="24"/>
                <w:szCs w:val="24"/>
              </w:rPr>
              <w:t>скоба</w:t>
            </w:r>
            <w:r w:rsidR="001B0737">
              <w:rPr>
                <w:sz w:val="24"/>
                <w:szCs w:val="24"/>
              </w:rPr>
              <w:t xml:space="preserve"> </w:t>
            </w:r>
            <w:r>
              <w:rPr>
                <w:sz w:val="24"/>
                <w:szCs w:val="24"/>
              </w:rPr>
              <w:t xml:space="preserve">1 </w:t>
            </w:r>
            <w:r w:rsidRPr="00396D38">
              <w:rPr>
                <w:sz w:val="24"/>
                <w:szCs w:val="24"/>
              </w:rPr>
              <w:t xml:space="preserve"> – </w:t>
            </w:r>
            <w:r>
              <w:rPr>
                <w:sz w:val="24"/>
                <w:szCs w:val="24"/>
              </w:rPr>
              <w:t>5</w:t>
            </w:r>
            <w:r w:rsidRPr="00396D38">
              <w:rPr>
                <w:sz w:val="24"/>
                <w:szCs w:val="24"/>
              </w:rPr>
              <w:t xml:space="preserve"> шт.;</w:t>
            </w:r>
          </w:p>
          <w:p w:rsidR="006D6F83" w:rsidRDefault="006D6F83" w:rsidP="00393C8D">
            <w:pPr>
              <w:snapToGrid w:val="0"/>
              <w:ind w:left="57" w:right="57" w:firstLine="57"/>
              <w:jc w:val="both"/>
              <w:rPr>
                <w:sz w:val="24"/>
                <w:szCs w:val="24"/>
              </w:rPr>
            </w:pPr>
            <w:r>
              <w:rPr>
                <w:sz w:val="24"/>
                <w:szCs w:val="24"/>
              </w:rPr>
              <w:t>-  скоба</w:t>
            </w:r>
            <w:r w:rsidR="001B0737">
              <w:rPr>
                <w:sz w:val="24"/>
                <w:szCs w:val="24"/>
              </w:rPr>
              <w:t xml:space="preserve"> </w:t>
            </w:r>
            <w:r>
              <w:rPr>
                <w:sz w:val="24"/>
                <w:szCs w:val="24"/>
              </w:rPr>
              <w:t>2 – 1 шт.;</w:t>
            </w:r>
          </w:p>
          <w:p w:rsidR="006D6F83" w:rsidRPr="00396D38" w:rsidRDefault="006D6F83" w:rsidP="00393C8D">
            <w:pPr>
              <w:snapToGrid w:val="0"/>
              <w:ind w:left="57" w:right="57" w:firstLine="57"/>
              <w:jc w:val="both"/>
              <w:rPr>
                <w:sz w:val="24"/>
                <w:szCs w:val="24"/>
              </w:rPr>
            </w:pPr>
            <w:r>
              <w:rPr>
                <w:sz w:val="24"/>
                <w:szCs w:val="24"/>
              </w:rPr>
              <w:t>- отвод – 2 шт.</w:t>
            </w:r>
          </w:p>
          <w:p w:rsidR="006D6F83" w:rsidRDefault="006D6F83" w:rsidP="00393C8D">
            <w:pPr>
              <w:snapToGrid w:val="0"/>
              <w:ind w:left="57" w:right="57" w:firstLine="57"/>
              <w:jc w:val="both"/>
              <w:rPr>
                <w:sz w:val="24"/>
                <w:szCs w:val="24"/>
              </w:rPr>
            </w:pPr>
            <w:r>
              <w:rPr>
                <w:sz w:val="24"/>
                <w:szCs w:val="24"/>
              </w:rPr>
              <w:t>Габаритные размеры лаза должны быть не менее 900*300*1960 мм.</w:t>
            </w:r>
          </w:p>
          <w:p w:rsidR="006D6F83" w:rsidRDefault="006D6F83" w:rsidP="00393C8D">
            <w:pPr>
              <w:snapToGrid w:val="0"/>
              <w:ind w:left="57" w:right="57" w:firstLine="57"/>
              <w:jc w:val="both"/>
              <w:rPr>
                <w:sz w:val="24"/>
                <w:szCs w:val="24"/>
              </w:rPr>
            </w:pPr>
            <w:r>
              <w:rPr>
                <w:sz w:val="24"/>
                <w:szCs w:val="24"/>
              </w:rPr>
              <w:t>Центральная стойка лаза длиной не менее 1885 мм, не более 1890 мм должна быть изготовлена из металлич</w:t>
            </w:r>
            <w:r>
              <w:rPr>
                <w:sz w:val="24"/>
                <w:szCs w:val="24"/>
              </w:rPr>
              <w:t>е</w:t>
            </w:r>
            <w:r>
              <w:rPr>
                <w:sz w:val="24"/>
                <w:szCs w:val="24"/>
              </w:rPr>
              <w:t>ской трубы размерами не менее 25*2,8 мм. Верхняя часть стойки на высоте 25 мм должна быть поджата до полов</w:t>
            </w:r>
            <w:r>
              <w:rPr>
                <w:sz w:val="24"/>
                <w:szCs w:val="24"/>
              </w:rPr>
              <w:t>и</w:t>
            </w:r>
            <w:r>
              <w:rPr>
                <w:sz w:val="24"/>
                <w:szCs w:val="24"/>
              </w:rPr>
              <w:t>ны диаметра и приварена по периметру прилегания к ск</w:t>
            </w:r>
            <w:r>
              <w:rPr>
                <w:sz w:val="24"/>
                <w:szCs w:val="24"/>
              </w:rPr>
              <w:t>о</w:t>
            </w:r>
            <w:r>
              <w:rPr>
                <w:sz w:val="24"/>
                <w:szCs w:val="24"/>
              </w:rPr>
              <w:t>бе 2 посередине. Скоба 2 представляет собой изогнутую трубу длиной не менее 1305 мм, длина центральной части должна составлять не менее 935 мм, длина боковых ч</w:t>
            </w:r>
            <w:r>
              <w:rPr>
                <w:sz w:val="24"/>
                <w:szCs w:val="24"/>
              </w:rPr>
              <w:t>а</w:t>
            </w:r>
            <w:r>
              <w:rPr>
                <w:sz w:val="24"/>
                <w:szCs w:val="24"/>
              </w:rPr>
              <w:t xml:space="preserve">стей не менее 255 мм, длина между осями боковых частей должна составлять 900 мм, радиус </w:t>
            </w:r>
            <w:r w:rsidR="00393C8D">
              <w:rPr>
                <w:sz w:val="24"/>
                <w:szCs w:val="24"/>
              </w:rPr>
              <w:t>с</w:t>
            </w:r>
            <w:r>
              <w:rPr>
                <w:sz w:val="24"/>
                <w:szCs w:val="24"/>
              </w:rPr>
              <w:t>гиба должен соста</w:t>
            </w:r>
            <w:r>
              <w:rPr>
                <w:sz w:val="24"/>
                <w:szCs w:val="24"/>
              </w:rPr>
              <w:t>в</w:t>
            </w:r>
            <w:r>
              <w:rPr>
                <w:sz w:val="24"/>
                <w:szCs w:val="24"/>
              </w:rPr>
              <w:t xml:space="preserve">лять не более 75 мм. </w:t>
            </w:r>
            <w:r w:rsidRPr="00182FDB">
              <w:rPr>
                <w:sz w:val="24"/>
                <w:szCs w:val="24"/>
              </w:rPr>
              <w:t xml:space="preserve"> </w:t>
            </w:r>
            <w:proofErr w:type="gramStart"/>
            <w:r>
              <w:rPr>
                <w:sz w:val="24"/>
                <w:szCs w:val="24"/>
              </w:rPr>
              <w:t xml:space="preserve">На </w:t>
            </w:r>
            <w:r w:rsidRPr="00182FDB">
              <w:rPr>
                <w:sz w:val="24"/>
                <w:szCs w:val="24"/>
              </w:rPr>
              <w:t>об</w:t>
            </w:r>
            <w:r>
              <w:rPr>
                <w:sz w:val="24"/>
                <w:szCs w:val="24"/>
              </w:rPr>
              <w:t>о</w:t>
            </w:r>
            <w:r w:rsidRPr="00182FDB">
              <w:rPr>
                <w:sz w:val="24"/>
                <w:szCs w:val="24"/>
              </w:rPr>
              <w:t xml:space="preserve">их </w:t>
            </w:r>
            <w:r>
              <w:rPr>
                <w:sz w:val="24"/>
                <w:szCs w:val="24"/>
              </w:rPr>
              <w:t>концах боковых частей скобы</w:t>
            </w:r>
            <w:r w:rsidR="004D5E9C">
              <w:rPr>
                <w:sz w:val="24"/>
                <w:szCs w:val="24"/>
              </w:rPr>
              <w:t xml:space="preserve"> </w:t>
            </w:r>
            <w:r>
              <w:rPr>
                <w:sz w:val="24"/>
                <w:szCs w:val="24"/>
              </w:rPr>
              <w:t>2</w:t>
            </w:r>
            <w:r w:rsidRPr="00182FDB">
              <w:rPr>
                <w:sz w:val="24"/>
                <w:szCs w:val="24"/>
              </w:rPr>
              <w:t xml:space="preserve"> на расстоянии не более 13 мм от торцов должны быть расположены </w:t>
            </w:r>
            <w:r>
              <w:rPr>
                <w:sz w:val="24"/>
                <w:szCs w:val="24"/>
              </w:rPr>
              <w:t>по одному</w:t>
            </w:r>
            <w:r w:rsidRPr="00182FDB">
              <w:rPr>
                <w:sz w:val="24"/>
                <w:szCs w:val="24"/>
              </w:rPr>
              <w:t xml:space="preserve"> сквозн</w:t>
            </w:r>
            <w:r>
              <w:rPr>
                <w:sz w:val="24"/>
                <w:szCs w:val="24"/>
              </w:rPr>
              <w:t>ому</w:t>
            </w:r>
            <w:r w:rsidRPr="00182FDB">
              <w:rPr>
                <w:sz w:val="24"/>
                <w:szCs w:val="24"/>
              </w:rPr>
              <w:t xml:space="preserve"> отверсти</w:t>
            </w:r>
            <w:r>
              <w:rPr>
                <w:sz w:val="24"/>
                <w:szCs w:val="24"/>
              </w:rPr>
              <w:t>ю</w:t>
            </w:r>
            <w:r w:rsidRPr="00182FDB">
              <w:rPr>
                <w:sz w:val="24"/>
                <w:szCs w:val="24"/>
              </w:rPr>
              <w:t xml:space="preserve">  ди</w:t>
            </w:r>
            <w:r w:rsidRPr="00182FDB">
              <w:rPr>
                <w:sz w:val="24"/>
                <w:szCs w:val="24"/>
              </w:rPr>
              <w:t>а</w:t>
            </w:r>
            <w:r w:rsidRPr="00182FDB">
              <w:rPr>
                <w:sz w:val="24"/>
                <w:szCs w:val="24"/>
              </w:rPr>
              <w:t>метром 11 мм для последующе</w:t>
            </w:r>
            <w:r>
              <w:rPr>
                <w:sz w:val="24"/>
                <w:szCs w:val="24"/>
              </w:rPr>
              <w:t>й</w:t>
            </w:r>
            <w:r w:rsidRPr="00182FDB">
              <w:rPr>
                <w:sz w:val="24"/>
                <w:szCs w:val="24"/>
              </w:rPr>
              <w:t xml:space="preserve"> </w:t>
            </w:r>
            <w:r>
              <w:rPr>
                <w:sz w:val="24"/>
                <w:szCs w:val="24"/>
              </w:rPr>
              <w:t>установки</w:t>
            </w:r>
            <w:r w:rsidRPr="00182FDB">
              <w:rPr>
                <w:sz w:val="24"/>
                <w:szCs w:val="24"/>
              </w:rPr>
              <w:t xml:space="preserve"> посредством резьбового соединения уникального отвода, изготовле</w:t>
            </w:r>
            <w:r w:rsidRPr="00182FDB">
              <w:rPr>
                <w:sz w:val="24"/>
                <w:szCs w:val="24"/>
              </w:rPr>
              <w:t>н</w:t>
            </w:r>
            <w:r w:rsidRPr="00182FDB">
              <w:rPr>
                <w:sz w:val="24"/>
                <w:szCs w:val="24"/>
              </w:rPr>
              <w:t xml:space="preserve">ного из металлического листа толщиной не менее 2,5 мм,  </w:t>
            </w:r>
            <w:r w:rsidRPr="00182FDB">
              <w:rPr>
                <w:sz w:val="24"/>
                <w:szCs w:val="24"/>
              </w:rPr>
              <w:lastRenderedPageBreak/>
              <w:t xml:space="preserve">с помощью которого происходит  фиксация  </w:t>
            </w:r>
            <w:r>
              <w:rPr>
                <w:sz w:val="24"/>
                <w:szCs w:val="24"/>
              </w:rPr>
              <w:t>лаза</w:t>
            </w:r>
            <w:r w:rsidRPr="00182FDB">
              <w:rPr>
                <w:sz w:val="24"/>
                <w:szCs w:val="24"/>
              </w:rPr>
              <w:t xml:space="preserve"> к стойке комплекса;</w:t>
            </w:r>
            <w:proofErr w:type="gramEnd"/>
            <w:r w:rsidRPr="00182FDB">
              <w:rPr>
                <w:sz w:val="24"/>
                <w:szCs w:val="24"/>
              </w:rPr>
              <w:t xml:space="preserve"> уникальный отвод в виде двух стальных п</w:t>
            </w:r>
            <w:r w:rsidRPr="00182FDB">
              <w:rPr>
                <w:sz w:val="24"/>
                <w:szCs w:val="24"/>
              </w:rPr>
              <w:t>о</w:t>
            </w:r>
            <w:r w:rsidRPr="00182FDB">
              <w:rPr>
                <w:sz w:val="24"/>
                <w:szCs w:val="24"/>
              </w:rPr>
              <w:t>луобойм, стягивается между собой болтами на необход</w:t>
            </w:r>
            <w:r w:rsidRPr="00182FDB">
              <w:rPr>
                <w:sz w:val="24"/>
                <w:szCs w:val="24"/>
              </w:rPr>
              <w:t>и</w:t>
            </w:r>
            <w:r w:rsidRPr="00182FDB">
              <w:rPr>
                <w:sz w:val="24"/>
                <w:szCs w:val="24"/>
              </w:rPr>
              <w:t>мой высоте, чему способствуют канавки на стойке, ра</w:t>
            </w:r>
            <w:r w:rsidRPr="00182FDB">
              <w:rPr>
                <w:sz w:val="24"/>
                <w:szCs w:val="24"/>
              </w:rPr>
              <w:t>с</w:t>
            </w:r>
            <w:r w:rsidRPr="00182FDB">
              <w:rPr>
                <w:sz w:val="24"/>
                <w:szCs w:val="24"/>
              </w:rPr>
              <w:t>положенные через определенные промежутки</w:t>
            </w:r>
            <w:r>
              <w:rPr>
                <w:sz w:val="24"/>
                <w:szCs w:val="24"/>
              </w:rPr>
              <w:t>.</w:t>
            </w:r>
          </w:p>
          <w:p w:rsidR="006D6F83" w:rsidRPr="00396D38" w:rsidRDefault="006D6F83" w:rsidP="00393C8D">
            <w:pPr>
              <w:snapToGrid w:val="0"/>
              <w:ind w:left="57" w:right="57"/>
              <w:jc w:val="both"/>
              <w:rPr>
                <w:sz w:val="24"/>
                <w:szCs w:val="24"/>
              </w:rPr>
            </w:pPr>
            <w:r>
              <w:rPr>
                <w:sz w:val="24"/>
                <w:szCs w:val="24"/>
              </w:rPr>
              <w:t xml:space="preserve">Скобы 1 должны быть изготовлены из металлической трубы размерами не менее 20*2,8 мм. Скоба 1 должна представлять собой изогнутую трубу длиной не менее 880 мм, длина центральной части должна составлять не менее 325 мм, длина боковых частей не менее 330 мм, длина между осями боковых частей должна составлять 300 мм, радиус </w:t>
            </w:r>
            <w:r w:rsidR="00393C8D">
              <w:rPr>
                <w:sz w:val="24"/>
                <w:szCs w:val="24"/>
              </w:rPr>
              <w:t>с</w:t>
            </w:r>
            <w:r>
              <w:rPr>
                <w:sz w:val="24"/>
                <w:szCs w:val="24"/>
              </w:rPr>
              <w:t>гиба должен составлять не более 50 мм. Оба то</w:t>
            </w:r>
            <w:r>
              <w:rPr>
                <w:sz w:val="24"/>
                <w:szCs w:val="24"/>
              </w:rPr>
              <w:t>р</w:t>
            </w:r>
            <w:r>
              <w:rPr>
                <w:sz w:val="24"/>
                <w:szCs w:val="24"/>
              </w:rPr>
              <w:t>ца скоб должны быть поджаты до половины диаметра на расстоянии 25 мм от конца скобы и приварены к це</w:t>
            </w:r>
            <w:r>
              <w:rPr>
                <w:sz w:val="24"/>
                <w:szCs w:val="24"/>
              </w:rPr>
              <w:t>н</w:t>
            </w:r>
            <w:r>
              <w:rPr>
                <w:sz w:val="24"/>
                <w:szCs w:val="24"/>
              </w:rPr>
              <w:t>тральной стойке по периметру прилегания в одной пло</w:t>
            </w:r>
            <w:r>
              <w:rPr>
                <w:sz w:val="24"/>
                <w:szCs w:val="24"/>
              </w:rPr>
              <w:t>с</w:t>
            </w:r>
            <w:r>
              <w:rPr>
                <w:sz w:val="24"/>
                <w:szCs w:val="24"/>
              </w:rPr>
              <w:t>кости с противоположных сторон стойки, начиная с ра</w:t>
            </w:r>
            <w:r>
              <w:rPr>
                <w:sz w:val="24"/>
                <w:szCs w:val="24"/>
              </w:rPr>
              <w:t>с</w:t>
            </w:r>
            <w:r>
              <w:rPr>
                <w:sz w:val="24"/>
                <w:szCs w:val="24"/>
              </w:rPr>
              <w:t>стояния не более 100 мм от её нижнего конца.</w:t>
            </w:r>
          </w:p>
        </w:tc>
      </w:tr>
      <w:tr w:rsidR="006D6F83" w:rsidRPr="00F01AC2" w:rsidTr="0061771B">
        <w:tc>
          <w:tcPr>
            <w:tcW w:w="2930" w:type="dxa"/>
            <w:gridSpan w:val="2"/>
          </w:tcPr>
          <w:p w:rsidR="006D6F83" w:rsidRDefault="006D6F83" w:rsidP="0061771B">
            <w:pPr>
              <w:ind w:firstLine="142"/>
              <w:rPr>
                <w:bCs/>
                <w:sz w:val="24"/>
                <w:szCs w:val="24"/>
              </w:rPr>
            </w:pPr>
            <w:r>
              <w:rPr>
                <w:sz w:val="24"/>
                <w:szCs w:val="24"/>
              </w:rPr>
              <w:lastRenderedPageBreak/>
              <w:t>Стойка</w:t>
            </w:r>
          </w:p>
        </w:tc>
        <w:tc>
          <w:tcPr>
            <w:tcW w:w="6330" w:type="dxa"/>
            <w:gridSpan w:val="2"/>
          </w:tcPr>
          <w:p w:rsidR="006D6F83" w:rsidRDefault="006D6F83" w:rsidP="00393C8D">
            <w:pPr>
              <w:snapToGrid w:val="0"/>
              <w:ind w:left="57" w:right="57" w:firstLine="57"/>
              <w:jc w:val="both"/>
              <w:rPr>
                <w:sz w:val="24"/>
                <w:szCs w:val="24"/>
              </w:rPr>
            </w:pPr>
            <w:r>
              <w:rPr>
                <w:sz w:val="24"/>
                <w:szCs w:val="24"/>
              </w:rPr>
              <w:t xml:space="preserve">Стойка комплекса должна быть изготовлены из стальной трубы диаметром не менее 76 мм с толщиной стенки не менее </w:t>
            </w:r>
            <w:r>
              <w:rPr>
                <w:color w:val="000000"/>
                <w:sz w:val="24"/>
                <w:szCs w:val="24"/>
              </w:rPr>
              <w:t>2</w:t>
            </w:r>
            <w:r>
              <w:rPr>
                <w:sz w:val="24"/>
                <w:szCs w:val="24"/>
              </w:rPr>
              <w:t xml:space="preserve"> мм, с кольцевыми канавками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уникальных обойм в виде двух стальных п</w:t>
            </w:r>
            <w:r>
              <w:rPr>
                <w:sz w:val="24"/>
                <w:szCs w:val="24"/>
              </w:rPr>
              <w:t>о</w:t>
            </w:r>
            <w:r>
              <w:rPr>
                <w:sz w:val="24"/>
                <w:szCs w:val="24"/>
              </w:rPr>
              <w:t>лухомутов, облитых пластиком, которые стягиваются между собой болтами. При помощи таких обойм к сто</w:t>
            </w:r>
            <w:r>
              <w:rPr>
                <w:sz w:val="24"/>
                <w:szCs w:val="24"/>
              </w:rPr>
              <w:t>й</w:t>
            </w:r>
            <w:r>
              <w:rPr>
                <w:sz w:val="24"/>
                <w:szCs w:val="24"/>
              </w:rPr>
              <w:t>кам присоединяются площадки и все встраиваемое об</w:t>
            </w:r>
            <w:r>
              <w:rPr>
                <w:sz w:val="24"/>
                <w:szCs w:val="24"/>
              </w:rPr>
              <w:t>о</w:t>
            </w:r>
            <w:r>
              <w:rPr>
                <w:sz w:val="24"/>
                <w:szCs w:val="24"/>
              </w:rPr>
              <w:t>рудование комплекса.</w:t>
            </w:r>
          </w:p>
        </w:tc>
      </w:tr>
    </w:tbl>
    <w:p w:rsidR="006D6F83" w:rsidRDefault="006D6F83" w:rsidP="0061771B">
      <w:pPr>
        <w:jc w:val="center"/>
        <w:rPr>
          <w:sz w:val="24"/>
          <w:szCs w:val="24"/>
        </w:rPr>
      </w:pPr>
    </w:p>
    <w:tbl>
      <w:tblPr>
        <w:tblpPr w:leftFromText="180" w:rightFromText="180" w:vertAnchor="text" w:horzAnchor="margin" w:tblpY="137"/>
        <w:tblW w:w="9229" w:type="dxa"/>
        <w:tblLook w:val="00A0" w:firstRow="1" w:lastRow="0" w:firstColumn="1" w:lastColumn="0" w:noHBand="0" w:noVBand="0"/>
      </w:tblPr>
      <w:tblGrid>
        <w:gridCol w:w="445"/>
        <w:gridCol w:w="5949"/>
        <w:gridCol w:w="1820"/>
        <w:gridCol w:w="1015"/>
      </w:tblGrid>
      <w:tr w:rsidR="006D6F83" w:rsidRPr="00450716" w:rsidTr="00393C8D">
        <w:trPr>
          <w:trHeight w:val="281"/>
        </w:trPr>
        <w:tc>
          <w:tcPr>
            <w:tcW w:w="9229" w:type="dxa"/>
            <w:gridSpan w:val="4"/>
            <w:tcBorders>
              <w:top w:val="single" w:sz="4" w:space="0" w:color="auto"/>
              <w:left w:val="single" w:sz="4" w:space="0" w:color="auto"/>
              <w:bottom w:val="single" w:sz="4" w:space="0" w:color="auto"/>
              <w:right w:val="single" w:sz="4" w:space="0" w:color="auto"/>
            </w:tcBorders>
            <w:shd w:val="clear" w:color="FFF58C" w:fill="auto"/>
            <w:noWrap/>
            <w:vAlign w:val="center"/>
          </w:tcPr>
          <w:p w:rsidR="006D6F83" w:rsidRPr="00450716" w:rsidRDefault="006D6F83" w:rsidP="00661107">
            <w:pPr>
              <w:jc w:val="center"/>
              <w:rPr>
                <w:b/>
                <w:bCs/>
                <w:color w:val="000000"/>
                <w:sz w:val="24"/>
                <w:szCs w:val="24"/>
              </w:rPr>
            </w:pPr>
            <w:r w:rsidRPr="00450716">
              <w:rPr>
                <w:b/>
                <w:bCs/>
                <w:color w:val="000000"/>
                <w:sz w:val="24"/>
                <w:szCs w:val="24"/>
              </w:rPr>
              <w:t>Ограждение</w:t>
            </w:r>
          </w:p>
        </w:tc>
      </w:tr>
      <w:tr w:rsidR="006D6F83" w:rsidRPr="00450716" w:rsidTr="00661107">
        <w:trPr>
          <w:trHeight w:val="780"/>
        </w:trPr>
        <w:tc>
          <w:tcPr>
            <w:tcW w:w="445" w:type="dxa"/>
            <w:tcBorders>
              <w:top w:val="nil"/>
              <w:left w:val="single" w:sz="12" w:space="0" w:color="auto"/>
              <w:bottom w:val="single" w:sz="4" w:space="0" w:color="auto"/>
              <w:right w:val="single" w:sz="4" w:space="0" w:color="auto"/>
            </w:tcBorders>
            <w:shd w:val="clear" w:color="FFF58C" w:fill="auto"/>
            <w:noWrap/>
            <w:vAlign w:val="center"/>
          </w:tcPr>
          <w:p w:rsidR="006D6F83" w:rsidRPr="00450716" w:rsidRDefault="006D6F83" w:rsidP="00661107">
            <w:pPr>
              <w:jc w:val="center"/>
              <w:rPr>
                <w:bCs/>
                <w:color w:val="000000"/>
                <w:sz w:val="24"/>
                <w:szCs w:val="24"/>
              </w:rPr>
            </w:pPr>
            <w:r w:rsidRPr="00450716">
              <w:rPr>
                <w:bCs/>
                <w:color w:val="000000"/>
                <w:sz w:val="24"/>
                <w:szCs w:val="24"/>
              </w:rPr>
              <w:t>№</w:t>
            </w:r>
          </w:p>
        </w:tc>
        <w:tc>
          <w:tcPr>
            <w:tcW w:w="5949" w:type="dxa"/>
            <w:tcBorders>
              <w:top w:val="nil"/>
              <w:left w:val="nil"/>
              <w:bottom w:val="single" w:sz="4" w:space="0" w:color="auto"/>
              <w:right w:val="single" w:sz="4" w:space="0" w:color="auto"/>
            </w:tcBorders>
            <w:shd w:val="clear" w:color="FFF58C" w:fill="auto"/>
            <w:noWrap/>
            <w:vAlign w:val="center"/>
          </w:tcPr>
          <w:p w:rsidR="006D6F83" w:rsidRPr="00450716" w:rsidRDefault="006D6F83" w:rsidP="00661107">
            <w:pPr>
              <w:jc w:val="center"/>
              <w:rPr>
                <w:bCs/>
                <w:color w:val="000000"/>
                <w:sz w:val="24"/>
                <w:szCs w:val="24"/>
              </w:rPr>
            </w:pPr>
            <w:r w:rsidRPr="00450716">
              <w:rPr>
                <w:bCs/>
                <w:color w:val="000000"/>
                <w:sz w:val="24"/>
                <w:szCs w:val="24"/>
              </w:rPr>
              <w:t>Наименование</w:t>
            </w:r>
          </w:p>
        </w:tc>
        <w:tc>
          <w:tcPr>
            <w:tcW w:w="1820" w:type="dxa"/>
            <w:tcBorders>
              <w:top w:val="nil"/>
              <w:left w:val="nil"/>
              <w:bottom w:val="single" w:sz="4" w:space="0" w:color="auto"/>
              <w:right w:val="single" w:sz="4" w:space="0" w:color="auto"/>
            </w:tcBorders>
            <w:shd w:val="clear" w:color="FFF58C" w:fill="auto"/>
            <w:noWrap/>
            <w:vAlign w:val="center"/>
          </w:tcPr>
          <w:p w:rsidR="006D6F83" w:rsidRPr="00450716" w:rsidRDefault="006D6F83" w:rsidP="00661107">
            <w:pPr>
              <w:jc w:val="center"/>
              <w:rPr>
                <w:bCs/>
                <w:color w:val="000000"/>
                <w:sz w:val="24"/>
                <w:szCs w:val="24"/>
              </w:rPr>
            </w:pPr>
            <w:r w:rsidRPr="00450716">
              <w:rPr>
                <w:bCs/>
                <w:color w:val="000000"/>
                <w:sz w:val="24"/>
                <w:szCs w:val="24"/>
              </w:rPr>
              <w:t xml:space="preserve">Параметры, </w:t>
            </w:r>
            <w:proofErr w:type="gramStart"/>
            <w:r w:rsidRPr="00450716">
              <w:rPr>
                <w:bCs/>
                <w:color w:val="000000"/>
                <w:sz w:val="24"/>
                <w:szCs w:val="24"/>
              </w:rPr>
              <w:t>мм</w:t>
            </w:r>
            <w:proofErr w:type="gramEnd"/>
          </w:p>
        </w:tc>
        <w:tc>
          <w:tcPr>
            <w:tcW w:w="1015"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bCs/>
                <w:color w:val="000000"/>
                <w:sz w:val="24"/>
                <w:szCs w:val="24"/>
              </w:rPr>
            </w:pPr>
            <w:r w:rsidRPr="00450716">
              <w:rPr>
                <w:bCs/>
                <w:color w:val="000000"/>
                <w:sz w:val="24"/>
                <w:szCs w:val="24"/>
              </w:rPr>
              <w:t>Кол-во шт.</w:t>
            </w:r>
          </w:p>
        </w:tc>
      </w:tr>
      <w:tr w:rsidR="006D6F83" w:rsidRPr="00450716" w:rsidTr="00661107">
        <w:trPr>
          <w:trHeight w:val="1020"/>
        </w:trPr>
        <w:tc>
          <w:tcPr>
            <w:tcW w:w="445" w:type="dxa"/>
            <w:tcBorders>
              <w:top w:val="nil"/>
              <w:left w:val="single" w:sz="12" w:space="0" w:color="auto"/>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1</w:t>
            </w:r>
          </w:p>
        </w:tc>
        <w:tc>
          <w:tcPr>
            <w:tcW w:w="5949" w:type="dxa"/>
            <w:tcBorders>
              <w:top w:val="nil"/>
              <w:left w:val="nil"/>
              <w:bottom w:val="single" w:sz="4" w:space="0" w:color="auto"/>
              <w:right w:val="single" w:sz="4" w:space="0" w:color="auto"/>
            </w:tcBorders>
            <w:shd w:val="clear" w:color="FFF58C" w:fill="auto"/>
            <w:vAlign w:val="bottom"/>
          </w:tcPr>
          <w:p w:rsidR="006D6F83" w:rsidRPr="00450716" w:rsidRDefault="006D6F83" w:rsidP="00661107">
            <w:pPr>
              <w:rPr>
                <w:color w:val="000000"/>
                <w:sz w:val="24"/>
                <w:szCs w:val="24"/>
              </w:rPr>
            </w:pPr>
            <w:r w:rsidRPr="00450716">
              <w:rPr>
                <w:color w:val="000000"/>
                <w:sz w:val="24"/>
                <w:szCs w:val="24"/>
              </w:rPr>
              <w:t xml:space="preserve">Панель сварная </w:t>
            </w:r>
            <w:r w:rsidRPr="00450716">
              <w:rPr>
                <w:bCs/>
                <w:color w:val="000000"/>
                <w:sz w:val="24"/>
                <w:szCs w:val="24"/>
              </w:rPr>
              <w:t>ТерраСтандарт</w:t>
            </w:r>
            <w:r w:rsidRPr="00450716">
              <w:rPr>
                <w:color w:val="000000"/>
                <w:sz w:val="24"/>
                <w:szCs w:val="24"/>
              </w:rPr>
              <w:t xml:space="preserve">. 3D. </w:t>
            </w:r>
            <w:proofErr w:type="gramStart"/>
            <w:r w:rsidRPr="00450716">
              <w:rPr>
                <w:color w:val="000000"/>
                <w:sz w:val="24"/>
                <w:szCs w:val="24"/>
              </w:rPr>
              <w:t>Стальная</w:t>
            </w:r>
            <w:proofErr w:type="gramEnd"/>
            <w:r w:rsidRPr="00450716">
              <w:rPr>
                <w:color w:val="000000"/>
                <w:sz w:val="24"/>
                <w:szCs w:val="24"/>
              </w:rPr>
              <w:t xml:space="preserve"> оцинк</w:t>
            </w:r>
            <w:r w:rsidRPr="00450716">
              <w:rPr>
                <w:color w:val="000000"/>
                <w:sz w:val="24"/>
                <w:szCs w:val="24"/>
              </w:rPr>
              <w:t>о</w:t>
            </w:r>
            <w:r w:rsidRPr="00450716">
              <w:rPr>
                <w:color w:val="000000"/>
                <w:sz w:val="24"/>
                <w:szCs w:val="24"/>
              </w:rPr>
              <w:t>ванная, с полимерным покрытием. Размер ячейки 200х50 мм. Диаметр вертикального прутка 4,8 мм. Диаметр горизонтального прутка 4,8 мм. Изгибы 3 шт. RAL 6005</w:t>
            </w:r>
          </w:p>
        </w:tc>
        <w:tc>
          <w:tcPr>
            <w:tcW w:w="1820"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1530х2500</w:t>
            </w:r>
          </w:p>
        </w:tc>
        <w:tc>
          <w:tcPr>
            <w:tcW w:w="1015" w:type="dxa"/>
            <w:tcBorders>
              <w:top w:val="nil"/>
              <w:left w:val="nil"/>
              <w:bottom w:val="single" w:sz="4" w:space="0" w:color="auto"/>
              <w:right w:val="single" w:sz="4" w:space="0" w:color="auto"/>
            </w:tcBorders>
            <w:vAlign w:val="center"/>
          </w:tcPr>
          <w:p w:rsidR="006D6F83" w:rsidRPr="00450716" w:rsidRDefault="006D6F83" w:rsidP="00661107">
            <w:pPr>
              <w:jc w:val="center"/>
              <w:rPr>
                <w:color w:val="000000"/>
                <w:sz w:val="24"/>
                <w:szCs w:val="24"/>
              </w:rPr>
            </w:pPr>
            <w:r w:rsidRPr="00450716">
              <w:rPr>
                <w:color w:val="000000"/>
                <w:sz w:val="24"/>
                <w:szCs w:val="24"/>
              </w:rPr>
              <w:t>24</w:t>
            </w:r>
          </w:p>
        </w:tc>
      </w:tr>
      <w:tr w:rsidR="006D6F83" w:rsidRPr="00450716" w:rsidTr="00661107">
        <w:trPr>
          <w:trHeight w:val="765"/>
        </w:trPr>
        <w:tc>
          <w:tcPr>
            <w:tcW w:w="445" w:type="dxa"/>
            <w:tcBorders>
              <w:top w:val="nil"/>
              <w:left w:val="single" w:sz="12" w:space="0" w:color="auto"/>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2</w:t>
            </w:r>
          </w:p>
        </w:tc>
        <w:tc>
          <w:tcPr>
            <w:tcW w:w="5949" w:type="dxa"/>
            <w:tcBorders>
              <w:top w:val="nil"/>
              <w:left w:val="nil"/>
              <w:bottom w:val="single" w:sz="4" w:space="0" w:color="auto"/>
              <w:right w:val="single" w:sz="4" w:space="0" w:color="auto"/>
            </w:tcBorders>
            <w:shd w:val="clear" w:color="FFF58C" w:fill="auto"/>
            <w:vAlign w:val="bottom"/>
          </w:tcPr>
          <w:p w:rsidR="006D6F83" w:rsidRPr="00450716" w:rsidRDefault="006D6F83" w:rsidP="00661107">
            <w:pPr>
              <w:rPr>
                <w:color w:val="000000"/>
                <w:sz w:val="24"/>
                <w:szCs w:val="24"/>
              </w:rPr>
            </w:pPr>
            <w:r w:rsidRPr="00450716">
              <w:rPr>
                <w:color w:val="000000"/>
                <w:sz w:val="24"/>
                <w:szCs w:val="24"/>
              </w:rPr>
              <w:t>Столб под бетонирование 60х40х1,5мм., стальной, оцинкованный  внутри и снаружи, с полимерным п</w:t>
            </w:r>
            <w:r w:rsidRPr="00450716">
              <w:rPr>
                <w:color w:val="000000"/>
                <w:sz w:val="24"/>
                <w:szCs w:val="24"/>
              </w:rPr>
              <w:t>о</w:t>
            </w:r>
            <w:r w:rsidRPr="00450716">
              <w:rPr>
                <w:color w:val="000000"/>
                <w:sz w:val="24"/>
                <w:szCs w:val="24"/>
              </w:rPr>
              <w:t>крытием. С заглушкой. RAL 6005</w:t>
            </w:r>
          </w:p>
        </w:tc>
        <w:tc>
          <w:tcPr>
            <w:tcW w:w="1820"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2000</w:t>
            </w:r>
          </w:p>
        </w:tc>
        <w:tc>
          <w:tcPr>
            <w:tcW w:w="1015" w:type="dxa"/>
            <w:tcBorders>
              <w:top w:val="nil"/>
              <w:left w:val="nil"/>
              <w:bottom w:val="single" w:sz="4" w:space="0" w:color="auto"/>
              <w:right w:val="single" w:sz="4" w:space="0" w:color="auto"/>
            </w:tcBorders>
            <w:vAlign w:val="center"/>
          </w:tcPr>
          <w:p w:rsidR="006D6F83" w:rsidRPr="00450716" w:rsidRDefault="006D6F83" w:rsidP="00661107">
            <w:pPr>
              <w:jc w:val="center"/>
              <w:rPr>
                <w:color w:val="000000"/>
                <w:sz w:val="24"/>
                <w:szCs w:val="24"/>
              </w:rPr>
            </w:pPr>
            <w:r w:rsidRPr="00450716">
              <w:rPr>
                <w:color w:val="000000"/>
                <w:sz w:val="24"/>
                <w:szCs w:val="24"/>
              </w:rPr>
              <w:t>23</w:t>
            </w:r>
          </w:p>
        </w:tc>
      </w:tr>
      <w:tr w:rsidR="006D6F83" w:rsidRPr="00450716" w:rsidTr="00661107">
        <w:trPr>
          <w:trHeight w:val="255"/>
        </w:trPr>
        <w:tc>
          <w:tcPr>
            <w:tcW w:w="445" w:type="dxa"/>
            <w:tcBorders>
              <w:top w:val="nil"/>
              <w:left w:val="single" w:sz="12" w:space="0" w:color="auto"/>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3</w:t>
            </w:r>
          </w:p>
        </w:tc>
        <w:tc>
          <w:tcPr>
            <w:tcW w:w="5949" w:type="dxa"/>
            <w:tcBorders>
              <w:top w:val="nil"/>
              <w:left w:val="nil"/>
              <w:bottom w:val="single" w:sz="4" w:space="0" w:color="auto"/>
              <w:right w:val="single" w:sz="4" w:space="0" w:color="auto"/>
            </w:tcBorders>
            <w:shd w:val="clear" w:color="FFF58C" w:fill="auto"/>
            <w:vAlign w:val="bottom"/>
          </w:tcPr>
          <w:p w:rsidR="006D6F83" w:rsidRPr="00450716" w:rsidRDefault="006D6F83" w:rsidP="00661107">
            <w:pPr>
              <w:rPr>
                <w:color w:val="000000"/>
                <w:sz w:val="24"/>
                <w:szCs w:val="24"/>
              </w:rPr>
            </w:pPr>
            <w:r w:rsidRPr="00450716">
              <w:rPr>
                <w:color w:val="000000"/>
                <w:sz w:val="24"/>
                <w:szCs w:val="24"/>
              </w:rPr>
              <w:t>Калитка 3D, в комплекте столбы 60х60, петли</w:t>
            </w:r>
          </w:p>
        </w:tc>
        <w:tc>
          <w:tcPr>
            <w:tcW w:w="1820"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1500х1000</w:t>
            </w:r>
          </w:p>
        </w:tc>
        <w:tc>
          <w:tcPr>
            <w:tcW w:w="1015"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2</w:t>
            </w:r>
          </w:p>
        </w:tc>
      </w:tr>
      <w:tr w:rsidR="006D6F83" w:rsidRPr="00450716" w:rsidTr="00661107">
        <w:trPr>
          <w:trHeight w:val="255"/>
        </w:trPr>
        <w:tc>
          <w:tcPr>
            <w:tcW w:w="445" w:type="dxa"/>
            <w:tcBorders>
              <w:top w:val="nil"/>
              <w:left w:val="single" w:sz="12" w:space="0" w:color="auto"/>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4</w:t>
            </w:r>
          </w:p>
        </w:tc>
        <w:tc>
          <w:tcPr>
            <w:tcW w:w="5949" w:type="dxa"/>
            <w:tcBorders>
              <w:top w:val="nil"/>
              <w:left w:val="nil"/>
              <w:bottom w:val="single" w:sz="4" w:space="0" w:color="auto"/>
              <w:right w:val="single" w:sz="4" w:space="0" w:color="auto"/>
            </w:tcBorders>
            <w:shd w:val="clear" w:color="FFF58C" w:fill="auto"/>
            <w:vAlign w:val="bottom"/>
          </w:tcPr>
          <w:p w:rsidR="006D6F83" w:rsidRPr="00450716" w:rsidRDefault="006D6F83" w:rsidP="00661107">
            <w:pPr>
              <w:rPr>
                <w:color w:val="000000"/>
                <w:sz w:val="24"/>
                <w:szCs w:val="24"/>
              </w:rPr>
            </w:pPr>
            <w:r w:rsidRPr="00450716">
              <w:rPr>
                <w:color w:val="000000"/>
                <w:sz w:val="24"/>
                <w:szCs w:val="24"/>
              </w:rPr>
              <w:t>Комплект крепления (скоба, болт М6х80, гайка, шайба)</w:t>
            </w:r>
          </w:p>
        </w:tc>
        <w:tc>
          <w:tcPr>
            <w:tcW w:w="1820"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40х30</w:t>
            </w:r>
          </w:p>
        </w:tc>
        <w:tc>
          <w:tcPr>
            <w:tcW w:w="1015"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93</w:t>
            </w:r>
          </w:p>
        </w:tc>
      </w:tr>
    </w:tbl>
    <w:p w:rsidR="006D6F83" w:rsidRDefault="006D6F83" w:rsidP="0061771B">
      <w:pPr>
        <w:jc w:val="center"/>
        <w:rPr>
          <w:sz w:val="24"/>
          <w:szCs w:val="24"/>
        </w:rPr>
      </w:pPr>
    </w:p>
    <w:p w:rsidR="006D6F83" w:rsidRDefault="006D6F83" w:rsidP="0061771B">
      <w:pPr>
        <w:jc w:val="center"/>
        <w:rPr>
          <w:sz w:val="24"/>
          <w:szCs w:val="24"/>
        </w:rPr>
      </w:pPr>
    </w:p>
    <w:p w:rsidR="006D6F83" w:rsidRDefault="006D6F83" w:rsidP="0061771B">
      <w:pPr>
        <w:jc w:val="center"/>
        <w:rPr>
          <w:sz w:val="24"/>
          <w:szCs w:val="24"/>
        </w:rPr>
      </w:pPr>
    </w:p>
    <w:p w:rsidR="006D6F83" w:rsidRDefault="006D6F83" w:rsidP="0061771B">
      <w:pPr>
        <w:jc w:val="center"/>
        <w:rPr>
          <w:sz w:val="24"/>
          <w:szCs w:val="24"/>
        </w:rPr>
      </w:pPr>
    </w:p>
    <w:p w:rsidR="006D6F83" w:rsidRDefault="006D6F83" w:rsidP="0061771B">
      <w:pPr>
        <w:jc w:val="center"/>
        <w:rPr>
          <w:sz w:val="24"/>
          <w:szCs w:val="24"/>
        </w:rPr>
      </w:pPr>
    </w:p>
    <w:p w:rsidR="006D6F83" w:rsidRDefault="006D6F83" w:rsidP="0061771B">
      <w:pPr>
        <w:jc w:val="center"/>
        <w:rPr>
          <w:sz w:val="24"/>
          <w:szCs w:val="24"/>
        </w:rPr>
      </w:pPr>
    </w:p>
    <w:p w:rsidR="006D6F83" w:rsidRDefault="006D6F83" w:rsidP="0061771B">
      <w:pPr>
        <w:jc w:val="center"/>
        <w:rPr>
          <w:sz w:val="24"/>
          <w:szCs w:val="24"/>
        </w:rPr>
      </w:pPr>
    </w:p>
    <w:p w:rsidR="006D6F83" w:rsidRDefault="006D6F83" w:rsidP="0061771B">
      <w:pPr>
        <w:jc w:val="center"/>
        <w:rPr>
          <w:sz w:val="24"/>
          <w:szCs w:val="24"/>
        </w:rPr>
      </w:pPr>
    </w:p>
    <w:p w:rsidR="006D6F83" w:rsidRDefault="006D6F83" w:rsidP="0061771B">
      <w:pPr>
        <w:jc w:val="center"/>
        <w:rPr>
          <w:sz w:val="24"/>
          <w:szCs w:val="24"/>
        </w:rPr>
      </w:pPr>
    </w:p>
    <w:p w:rsidR="006D6F83" w:rsidRDefault="006D6F83" w:rsidP="0061771B">
      <w:pPr>
        <w:jc w:val="center"/>
        <w:rPr>
          <w:sz w:val="24"/>
          <w:szCs w:val="24"/>
        </w:rPr>
      </w:pPr>
    </w:p>
    <w:p w:rsidR="006D6F83" w:rsidRDefault="006D6F83" w:rsidP="0061771B">
      <w:pPr>
        <w:jc w:val="center"/>
        <w:rPr>
          <w:sz w:val="24"/>
          <w:szCs w:val="24"/>
        </w:rPr>
      </w:pPr>
    </w:p>
    <w:p w:rsidR="006D6F83" w:rsidRDefault="006D6F83" w:rsidP="0061771B">
      <w:pPr>
        <w:widowControl w:val="0"/>
        <w:shd w:val="clear" w:color="auto" w:fill="FFFFFF"/>
        <w:autoSpaceDE w:val="0"/>
        <w:autoSpaceDN w:val="0"/>
        <w:adjustRightInd w:val="0"/>
        <w:ind w:firstLine="709"/>
      </w:pPr>
    </w:p>
    <w:p w:rsidR="00393C8D" w:rsidRDefault="00393C8D" w:rsidP="0061771B">
      <w:pPr>
        <w:widowControl w:val="0"/>
        <w:shd w:val="clear" w:color="auto" w:fill="FFFFFF"/>
        <w:autoSpaceDE w:val="0"/>
        <w:autoSpaceDN w:val="0"/>
        <w:adjustRightInd w:val="0"/>
        <w:ind w:firstLine="709"/>
        <w:rPr>
          <w:color w:val="FF00FF"/>
          <w:sz w:val="28"/>
          <w:szCs w:val="28"/>
        </w:rPr>
      </w:pPr>
    </w:p>
    <w:p w:rsidR="00393C8D" w:rsidRDefault="00393C8D" w:rsidP="0061771B">
      <w:pPr>
        <w:widowControl w:val="0"/>
        <w:shd w:val="clear" w:color="auto" w:fill="FFFFFF"/>
        <w:autoSpaceDE w:val="0"/>
        <w:autoSpaceDN w:val="0"/>
        <w:adjustRightInd w:val="0"/>
        <w:ind w:firstLine="709"/>
        <w:rPr>
          <w:color w:val="FF00FF"/>
          <w:sz w:val="28"/>
          <w:szCs w:val="28"/>
        </w:rPr>
      </w:pPr>
    </w:p>
    <w:p w:rsidR="00393C8D" w:rsidRDefault="00393C8D" w:rsidP="0061771B">
      <w:pPr>
        <w:widowControl w:val="0"/>
        <w:shd w:val="clear" w:color="auto" w:fill="FFFFFF"/>
        <w:autoSpaceDE w:val="0"/>
        <w:autoSpaceDN w:val="0"/>
        <w:adjustRightInd w:val="0"/>
        <w:ind w:firstLine="709"/>
        <w:rPr>
          <w:color w:val="FF00FF"/>
          <w:sz w:val="28"/>
          <w:szCs w:val="28"/>
        </w:rPr>
      </w:pPr>
    </w:p>
    <w:tbl>
      <w:tblPr>
        <w:tblpPr w:leftFromText="180" w:rightFromText="180" w:vertAnchor="text"/>
        <w:tblW w:w="9255" w:type="dxa"/>
        <w:tblCellMar>
          <w:left w:w="0" w:type="dxa"/>
          <w:right w:w="0" w:type="dxa"/>
        </w:tblCellMar>
        <w:tblLook w:val="04A0" w:firstRow="1" w:lastRow="0" w:firstColumn="1" w:lastColumn="0" w:noHBand="0" w:noVBand="1"/>
      </w:tblPr>
      <w:tblGrid>
        <w:gridCol w:w="3227"/>
        <w:gridCol w:w="6028"/>
      </w:tblGrid>
      <w:tr w:rsidR="004D5E9C" w:rsidRPr="004D5E9C" w:rsidTr="00D34AFE">
        <w:tc>
          <w:tcPr>
            <w:tcW w:w="92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snapToGrid w:val="0"/>
              <w:jc w:val="center"/>
              <w:rPr>
                <w:rFonts w:eastAsia="Calibri"/>
                <w:color w:val="7030A0"/>
                <w:sz w:val="22"/>
                <w:szCs w:val="22"/>
                <w:lang w:eastAsia="en-US"/>
              </w:rPr>
            </w:pPr>
            <w:r w:rsidRPr="004D5E9C">
              <w:rPr>
                <w:rFonts w:eastAsia="Calibri"/>
                <w:b/>
                <w:bCs/>
                <w:color w:val="7030A0"/>
                <w:sz w:val="24"/>
                <w:szCs w:val="24"/>
              </w:rPr>
              <w:t xml:space="preserve">Скамья </w:t>
            </w:r>
          </w:p>
        </w:tc>
      </w:tr>
      <w:tr w:rsidR="004D5E9C" w:rsidRPr="004D5E9C" w:rsidTr="00D34AFE">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jc w:val="both"/>
              <w:rPr>
                <w:rFonts w:eastAsia="Calibri"/>
                <w:sz w:val="22"/>
                <w:szCs w:val="22"/>
                <w:lang w:eastAsia="en-US"/>
              </w:rPr>
            </w:pPr>
            <w:r w:rsidRPr="004D5E9C">
              <w:rPr>
                <w:rFonts w:eastAsia="Calibri"/>
                <w:sz w:val="24"/>
                <w:szCs w:val="24"/>
              </w:rPr>
              <w:t xml:space="preserve">Скамья предназначена </w:t>
            </w:r>
            <w:r w:rsidRPr="004D5E9C">
              <w:rPr>
                <w:rFonts w:eastAsia="Calibri"/>
                <w:color w:val="000000"/>
                <w:sz w:val="24"/>
                <w:szCs w:val="24"/>
              </w:rPr>
              <w:t>для установки на территориях игровых зон, зон отдыха</w:t>
            </w:r>
            <w:r w:rsidRPr="004D5E9C">
              <w:rPr>
                <w:rFonts w:eastAsia="Calibri"/>
                <w:sz w:val="24"/>
                <w:szCs w:val="24"/>
              </w:rPr>
              <w:t xml:space="preserve">. Может эксплуатироваться круглогодично во всех климатических зонах. </w:t>
            </w:r>
          </w:p>
          <w:p w:rsidR="004D5E9C" w:rsidRPr="004D5E9C" w:rsidRDefault="004D5E9C" w:rsidP="004D5E9C">
            <w:pPr>
              <w:jc w:val="both"/>
              <w:rPr>
                <w:rFonts w:eastAsia="Calibri"/>
                <w:sz w:val="24"/>
                <w:szCs w:val="24"/>
              </w:rPr>
            </w:pPr>
            <w:r w:rsidRPr="004D5E9C">
              <w:rPr>
                <w:rFonts w:eastAsia="Calibri"/>
                <w:sz w:val="24"/>
                <w:szCs w:val="24"/>
              </w:rPr>
              <w:t>Соответствует требованиям современного дизайна, отвечают требованиям безопасн</w:t>
            </w:r>
            <w:r w:rsidRPr="004D5E9C">
              <w:rPr>
                <w:rFonts w:eastAsia="Calibri"/>
                <w:sz w:val="24"/>
                <w:szCs w:val="24"/>
              </w:rPr>
              <w:t>о</w:t>
            </w:r>
            <w:r w:rsidRPr="004D5E9C">
              <w:rPr>
                <w:rFonts w:eastAsia="Calibri"/>
                <w:sz w:val="24"/>
                <w:szCs w:val="24"/>
              </w:rPr>
              <w:t>сти пользователя, заложенным в Европейских нормах и ГОСТах РФ. Изделия произв</w:t>
            </w:r>
            <w:r w:rsidRPr="004D5E9C">
              <w:rPr>
                <w:rFonts w:eastAsia="Calibri"/>
                <w:sz w:val="24"/>
                <w:szCs w:val="24"/>
              </w:rPr>
              <w:t>о</w:t>
            </w:r>
            <w:r w:rsidRPr="004D5E9C">
              <w:rPr>
                <w:rFonts w:eastAsia="Calibri"/>
                <w:sz w:val="24"/>
                <w:szCs w:val="24"/>
              </w:rPr>
              <w:t xml:space="preserve">дятся в соответствии со стандартом </w:t>
            </w:r>
            <w:r w:rsidRPr="004D5E9C">
              <w:rPr>
                <w:rFonts w:eastAsia="Calibri"/>
                <w:sz w:val="24"/>
                <w:szCs w:val="24"/>
                <w:lang w:val="en-US"/>
              </w:rPr>
              <w:t>ISO</w:t>
            </w:r>
            <w:r w:rsidRPr="004D5E9C">
              <w:rPr>
                <w:rFonts w:eastAsia="Calibri"/>
                <w:sz w:val="24"/>
                <w:szCs w:val="24"/>
              </w:rPr>
              <w:t xml:space="preserve"> 9001-2008. </w:t>
            </w:r>
          </w:p>
          <w:p w:rsidR="004D5E9C" w:rsidRPr="004D5E9C" w:rsidRDefault="004D5E9C" w:rsidP="004D5E9C">
            <w:pPr>
              <w:jc w:val="both"/>
              <w:rPr>
                <w:rFonts w:eastAsia="Calibri"/>
                <w:sz w:val="24"/>
                <w:szCs w:val="24"/>
              </w:rPr>
            </w:pPr>
            <w:r w:rsidRPr="004D5E9C">
              <w:rPr>
                <w:rFonts w:eastAsia="Calibri"/>
                <w:sz w:val="24"/>
                <w:szCs w:val="24"/>
              </w:rPr>
              <w:t>Изделия сопровождаются паспортом, включающим информацию о предназначении, комплектации, указания по сборке, монтажные схемы, правила безопасной эксплуат</w:t>
            </w:r>
            <w:r w:rsidRPr="004D5E9C">
              <w:rPr>
                <w:rFonts w:eastAsia="Calibri"/>
                <w:sz w:val="24"/>
                <w:szCs w:val="24"/>
              </w:rPr>
              <w:t>а</w:t>
            </w:r>
            <w:r w:rsidRPr="004D5E9C">
              <w:rPr>
                <w:rFonts w:eastAsia="Calibri"/>
                <w:sz w:val="24"/>
                <w:szCs w:val="24"/>
              </w:rPr>
              <w:t>ции, рекомендации по обслуживанию.</w:t>
            </w:r>
          </w:p>
          <w:p w:rsidR="004D5E9C" w:rsidRPr="004D5E9C" w:rsidRDefault="004D5E9C" w:rsidP="004D5E9C">
            <w:pPr>
              <w:jc w:val="both"/>
              <w:rPr>
                <w:rFonts w:eastAsia="Calibri"/>
                <w:sz w:val="24"/>
                <w:szCs w:val="24"/>
              </w:rPr>
            </w:pPr>
            <w:r w:rsidRPr="004D5E9C">
              <w:rPr>
                <w:rFonts w:eastAsia="Calibri"/>
                <w:sz w:val="24"/>
                <w:szCs w:val="24"/>
              </w:rPr>
              <w:t xml:space="preserve">Скамья с сидением, которая должна быть изготовлена из шлифованной, повышенной </w:t>
            </w:r>
            <w:r w:rsidRPr="004D5E9C">
              <w:rPr>
                <w:rFonts w:eastAsia="Calibri"/>
                <w:sz w:val="24"/>
                <w:szCs w:val="24"/>
              </w:rPr>
              <w:lastRenderedPageBreak/>
              <w:t>водостойкости (ФСФ), влажностью 6-12%, фанеры толщиной не менее 18 мм. По б</w:t>
            </w:r>
            <w:r w:rsidRPr="004D5E9C">
              <w:rPr>
                <w:rFonts w:eastAsia="Calibri"/>
                <w:sz w:val="24"/>
                <w:szCs w:val="24"/>
              </w:rPr>
              <w:t>о</w:t>
            </w:r>
            <w:r w:rsidRPr="004D5E9C">
              <w:rPr>
                <w:rFonts w:eastAsia="Calibri"/>
                <w:sz w:val="24"/>
                <w:szCs w:val="24"/>
              </w:rPr>
              <w:t>кам скамьи с обеих сторон должны быть расположены поручни (опоры), изготовле</w:t>
            </w:r>
            <w:r w:rsidRPr="004D5E9C">
              <w:rPr>
                <w:rFonts w:eastAsia="Calibri"/>
                <w:sz w:val="24"/>
                <w:szCs w:val="24"/>
              </w:rPr>
              <w:t>н</w:t>
            </w:r>
            <w:r w:rsidRPr="004D5E9C">
              <w:rPr>
                <w:rFonts w:eastAsia="Calibri"/>
                <w:sz w:val="24"/>
                <w:szCs w:val="24"/>
              </w:rPr>
              <w:t>ные из металлической трубы  диаметром не менее 33,5 мм толщиной не менее 2,8 мм.</w:t>
            </w:r>
          </w:p>
          <w:p w:rsidR="004D5E9C" w:rsidRPr="004D5E9C" w:rsidRDefault="004D5E9C" w:rsidP="004D5E9C">
            <w:pPr>
              <w:jc w:val="both"/>
              <w:rPr>
                <w:rFonts w:eastAsia="Calibri"/>
                <w:sz w:val="24"/>
                <w:szCs w:val="24"/>
              </w:rPr>
            </w:pPr>
            <w:r w:rsidRPr="004D5E9C">
              <w:rPr>
                <w:rFonts w:eastAsia="Calibri"/>
                <w:sz w:val="24"/>
                <w:szCs w:val="24"/>
              </w:rPr>
              <w:t>Металлические детали должны быть окрашены полимерной порошковой эмалью мет</w:t>
            </w:r>
            <w:r w:rsidRPr="004D5E9C">
              <w:rPr>
                <w:rFonts w:eastAsia="Calibri"/>
                <w:sz w:val="24"/>
                <w:szCs w:val="24"/>
              </w:rPr>
              <w:t>о</w:t>
            </w:r>
            <w:r w:rsidRPr="004D5E9C">
              <w:rPr>
                <w:rFonts w:eastAsia="Calibri"/>
                <w:sz w:val="24"/>
                <w:szCs w:val="24"/>
              </w:rPr>
              <w:t>дом запекания  в заводских условиях. Порошковая эмаль имеет высокую стойкость к климатическим условиям и эстетичный внешний вид.</w:t>
            </w:r>
          </w:p>
          <w:p w:rsidR="004D5E9C" w:rsidRPr="004D5E9C" w:rsidRDefault="004D5E9C" w:rsidP="004D5E9C">
            <w:pPr>
              <w:jc w:val="both"/>
              <w:rPr>
                <w:rFonts w:eastAsia="Calibri"/>
                <w:sz w:val="24"/>
                <w:szCs w:val="24"/>
              </w:rPr>
            </w:pPr>
            <w:r w:rsidRPr="004D5E9C">
              <w:rPr>
                <w:rFonts w:eastAsia="Calibri"/>
                <w:sz w:val="24"/>
                <w:szCs w:val="24"/>
              </w:rPr>
              <w:t>Выступающие крепежные элементы закрыты декоративными заглушками из полиэт</w:t>
            </w:r>
            <w:r w:rsidRPr="004D5E9C">
              <w:rPr>
                <w:rFonts w:eastAsia="Calibri"/>
                <w:sz w:val="24"/>
                <w:szCs w:val="24"/>
              </w:rPr>
              <w:t>и</w:t>
            </w:r>
            <w:r w:rsidRPr="004D5E9C">
              <w:rPr>
                <w:rFonts w:eastAsia="Calibri"/>
                <w:sz w:val="24"/>
                <w:szCs w:val="24"/>
              </w:rPr>
              <w:t>лена.</w:t>
            </w:r>
          </w:p>
          <w:p w:rsidR="004D5E9C" w:rsidRPr="004D5E9C" w:rsidRDefault="004D5E9C" w:rsidP="004D5E9C">
            <w:pPr>
              <w:jc w:val="both"/>
              <w:rPr>
                <w:rFonts w:eastAsia="Calibri"/>
                <w:sz w:val="24"/>
                <w:szCs w:val="24"/>
              </w:rPr>
            </w:pPr>
            <w:r w:rsidRPr="004D5E9C">
              <w:rPr>
                <w:rFonts w:eastAsia="Calibri"/>
                <w:sz w:val="24"/>
                <w:szCs w:val="24"/>
              </w:rPr>
              <w:t xml:space="preserve">Монтаж </w:t>
            </w:r>
            <w:r w:rsidRPr="004D5E9C">
              <w:rPr>
                <w:rFonts w:eastAsia="Calibri"/>
                <w:color w:val="000000"/>
                <w:sz w:val="24"/>
                <w:szCs w:val="24"/>
              </w:rPr>
              <w:t xml:space="preserve"> скамьи</w:t>
            </w:r>
            <w:r w:rsidRPr="004D5E9C">
              <w:rPr>
                <w:rFonts w:eastAsia="Calibri"/>
                <w:sz w:val="24"/>
                <w:szCs w:val="24"/>
              </w:rPr>
              <w:t xml:space="preserve"> производится путем бетонирования грунтозацепов в грунт на глубину не менее 400 мм и последующей установки на них стоек посредством резьбовых с</w:t>
            </w:r>
            <w:r w:rsidRPr="004D5E9C">
              <w:rPr>
                <w:rFonts w:eastAsia="Calibri"/>
                <w:sz w:val="24"/>
                <w:szCs w:val="24"/>
              </w:rPr>
              <w:t>о</w:t>
            </w:r>
            <w:r w:rsidRPr="004D5E9C">
              <w:rPr>
                <w:rFonts w:eastAsia="Calibri"/>
                <w:sz w:val="24"/>
                <w:szCs w:val="24"/>
              </w:rPr>
              <w:t>единений.</w:t>
            </w:r>
          </w:p>
        </w:tc>
      </w:tr>
      <w:tr w:rsidR="004D5E9C" w:rsidRPr="004D5E9C" w:rsidTr="00D34AFE">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ind w:firstLine="567"/>
              <w:jc w:val="center"/>
              <w:rPr>
                <w:rFonts w:eastAsia="Calibri"/>
                <w:sz w:val="22"/>
                <w:szCs w:val="22"/>
                <w:lang w:eastAsia="en-US"/>
              </w:rPr>
            </w:pPr>
            <w:r w:rsidRPr="004D5E9C">
              <w:rPr>
                <w:rFonts w:eastAsia="Calibri"/>
                <w:b/>
                <w:bCs/>
                <w:sz w:val="24"/>
                <w:szCs w:val="24"/>
              </w:rPr>
              <w:lastRenderedPageBreak/>
              <w:t>Внешние размеры</w:t>
            </w:r>
          </w:p>
        </w:tc>
      </w:tr>
      <w:tr w:rsidR="004D5E9C" w:rsidRPr="004D5E9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snapToGrid w:val="0"/>
              <w:ind w:firstLine="176"/>
              <w:jc w:val="both"/>
              <w:rPr>
                <w:rFonts w:eastAsia="Calibri"/>
                <w:sz w:val="22"/>
                <w:szCs w:val="22"/>
                <w:lang w:eastAsia="en-US"/>
              </w:rPr>
            </w:pPr>
            <w:r w:rsidRPr="004D5E9C">
              <w:rPr>
                <w:rFonts w:eastAsia="Calibri"/>
                <w:sz w:val="24"/>
                <w:szCs w:val="24"/>
              </w:rPr>
              <w:t>Длина  (</w:t>
            </w:r>
            <w:proofErr w:type="gramStart"/>
            <w:r w:rsidRPr="004D5E9C">
              <w:rPr>
                <w:rFonts w:eastAsia="Calibri"/>
                <w:sz w:val="24"/>
                <w:szCs w:val="24"/>
              </w:rPr>
              <w:t>мм</w:t>
            </w:r>
            <w:proofErr w:type="gramEnd"/>
            <w:r w:rsidRPr="004D5E9C">
              <w:rPr>
                <w:rFonts w:eastAsia="Calibri"/>
                <w:sz w:val="24"/>
                <w:szCs w:val="24"/>
              </w:rPr>
              <w:t>)</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snapToGrid w:val="0"/>
              <w:ind w:firstLine="567"/>
              <w:jc w:val="center"/>
              <w:rPr>
                <w:rFonts w:eastAsia="Calibri"/>
                <w:sz w:val="22"/>
                <w:szCs w:val="22"/>
                <w:lang w:eastAsia="en-US"/>
              </w:rPr>
            </w:pPr>
            <w:r w:rsidRPr="004D5E9C">
              <w:rPr>
                <w:rFonts w:eastAsia="Calibri"/>
                <w:sz w:val="24"/>
                <w:szCs w:val="24"/>
              </w:rPr>
              <w:t>2000 (±10 мм)</w:t>
            </w:r>
          </w:p>
        </w:tc>
      </w:tr>
      <w:tr w:rsidR="004D5E9C" w:rsidRPr="004D5E9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snapToGrid w:val="0"/>
              <w:ind w:firstLine="176"/>
              <w:jc w:val="both"/>
              <w:rPr>
                <w:rFonts w:eastAsia="Calibri"/>
                <w:sz w:val="22"/>
                <w:szCs w:val="22"/>
                <w:lang w:eastAsia="en-US"/>
              </w:rPr>
            </w:pPr>
            <w:r w:rsidRPr="004D5E9C">
              <w:rPr>
                <w:rFonts w:eastAsia="Calibri"/>
                <w:sz w:val="24"/>
                <w:szCs w:val="24"/>
              </w:rPr>
              <w:t>Ширина (</w:t>
            </w:r>
            <w:proofErr w:type="gramStart"/>
            <w:r w:rsidRPr="004D5E9C">
              <w:rPr>
                <w:rFonts w:eastAsia="Calibri"/>
                <w:sz w:val="24"/>
                <w:szCs w:val="24"/>
              </w:rPr>
              <w:t>мм</w:t>
            </w:r>
            <w:proofErr w:type="gramEnd"/>
            <w:r w:rsidRPr="004D5E9C">
              <w:rPr>
                <w:rFonts w:eastAsia="Calibri"/>
                <w:sz w:val="24"/>
                <w:szCs w:val="24"/>
              </w:rPr>
              <w:t>)</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snapToGrid w:val="0"/>
              <w:ind w:firstLine="567"/>
              <w:jc w:val="center"/>
              <w:rPr>
                <w:rFonts w:eastAsia="Calibri"/>
                <w:sz w:val="22"/>
                <w:szCs w:val="22"/>
                <w:lang w:eastAsia="en-US"/>
              </w:rPr>
            </w:pPr>
            <w:r w:rsidRPr="004D5E9C">
              <w:rPr>
                <w:rFonts w:eastAsia="Calibri"/>
                <w:sz w:val="24"/>
                <w:szCs w:val="24"/>
              </w:rPr>
              <w:t>500 (±10 мм)</w:t>
            </w:r>
          </w:p>
        </w:tc>
      </w:tr>
      <w:tr w:rsidR="004D5E9C" w:rsidRPr="004D5E9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snapToGrid w:val="0"/>
              <w:ind w:firstLine="176"/>
              <w:jc w:val="both"/>
              <w:rPr>
                <w:rFonts w:eastAsia="Calibri"/>
                <w:sz w:val="22"/>
                <w:szCs w:val="22"/>
                <w:lang w:eastAsia="en-US"/>
              </w:rPr>
            </w:pPr>
            <w:r w:rsidRPr="004D5E9C">
              <w:rPr>
                <w:rFonts w:eastAsia="Calibri"/>
                <w:sz w:val="24"/>
                <w:szCs w:val="24"/>
              </w:rPr>
              <w:t>Высота (</w:t>
            </w:r>
            <w:proofErr w:type="gramStart"/>
            <w:r w:rsidRPr="004D5E9C">
              <w:rPr>
                <w:rFonts w:eastAsia="Calibri"/>
                <w:sz w:val="24"/>
                <w:szCs w:val="24"/>
              </w:rPr>
              <w:t>мм</w:t>
            </w:r>
            <w:proofErr w:type="gramEnd"/>
            <w:r w:rsidRPr="004D5E9C">
              <w:rPr>
                <w:rFonts w:eastAsia="Calibri"/>
                <w:sz w:val="24"/>
                <w:szCs w:val="24"/>
              </w:rPr>
              <w:t>)</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snapToGrid w:val="0"/>
              <w:ind w:firstLine="567"/>
              <w:jc w:val="center"/>
              <w:rPr>
                <w:rFonts w:eastAsia="Calibri"/>
                <w:sz w:val="22"/>
                <w:szCs w:val="22"/>
                <w:lang w:eastAsia="en-US"/>
              </w:rPr>
            </w:pPr>
            <w:r w:rsidRPr="004D5E9C">
              <w:rPr>
                <w:rFonts w:eastAsia="Calibri"/>
                <w:sz w:val="24"/>
                <w:szCs w:val="24"/>
              </w:rPr>
              <w:t>800 (±10 мм)</w:t>
            </w:r>
          </w:p>
        </w:tc>
      </w:tr>
      <w:tr w:rsidR="004D5E9C" w:rsidRPr="004D5E9C" w:rsidTr="00D34AFE">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ind w:firstLine="567"/>
              <w:jc w:val="center"/>
              <w:rPr>
                <w:rFonts w:eastAsia="Calibri"/>
                <w:sz w:val="22"/>
                <w:szCs w:val="22"/>
                <w:lang w:eastAsia="en-US"/>
              </w:rPr>
            </w:pPr>
            <w:r w:rsidRPr="004D5E9C">
              <w:rPr>
                <w:rFonts w:eastAsia="Calibri"/>
                <w:b/>
                <w:bCs/>
                <w:sz w:val="24"/>
                <w:szCs w:val="24"/>
              </w:rPr>
              <w:t>Комплектация</w:t>
            </w:r>
          </w:p>
        </w:tc>
      </w:tr>
      <w:tr w:rsidR="004D5E9C" w:rsidRPr="004D5E9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snapToGrid w:val="0"/>
              <w:ind w:firstLine="284"/>
              <w:rPr>
                <w:rFonts w:eastAsia="Calibri"/>
                <w:bCs/>
                <w:sz w:val="24"/>
                <w:szCs w:val="24"/>
              </w:rPr>
            </w:pPr>
            <w:r w:rsidRPr="004D5E9C">
              <w:rPr>
                <w:rFonts w:eastAsia="Calibri"/>
                <w:bCs/>
                <w:sz w:val="24"/>
                <w:szCs w:val="24"/>
              </w:rPr>
              <w:t>Опора, шт.</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snapToGrid w:val="0"/>
              <w:contextualSpacing/>
              <w:jc w:val="center"/>
              <w:rPr>
                <w:rFonts w:eastAsia="Calibri"/>
                <w:bCs/>
                <w:sz w:val="24"/>
                <w:szCs w:val="24"/>
              </w:rPr>
            </w:pPr>
            <w:r w:rsidRPr="004D5E9C">
              <w:rPr>
                <w:rFonts w:eastAsia="Calibri"/>
                <w:bCs/>
                <w:sz w:val="24"/>
                <w:szCs w:val="24"/>
              </w:rPr>
              <w:t>2</w:t>
            </w:r>
          </w:p>
        </w:tc>
      </w:tr>
      <w:tr w:rsidR="004D5E9C" w:rsidRPr="004D5E9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E9C" w:rsidRPr="004D5E9C" w:rsidRDefault="004D5E9C" w:rsidP="004D5E9C">
            <w:pPr>
              <w:snapToGrid w:val="0"/>
              <w:ind w:firstLine="284"/>
              <w:rPr>
                <w:rFonts w:eastAsia="Calibri"/>
                <w:bCs/>
                <w:sz w:val="24"/>
                <w:szCs w:val="24"/>
              </w:rPr>
            </w:pPr>
            <w:r w:rsidRPr="004D5E9C">
              <w:rPr>
                <w:rFonts w:eastAsia="Calibri"/>
                <w:bCs/>
                <w:sz w:val="24"/>
                <w:szCs w:val="24"/>
              </w:rPr>
              <w:t>Настил спинки, шт.</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rsidR="004D5E9C" w:rsidRPr="004D5E9C" w:rsidRDefault="004D5E9C" w:rsidP="004D5E9C">
            <w:pPr>
              <w:snapToGrid w:val="0"/>
              <w:contextualSpacing/>
              <w:jc w:val="center"/>
              <w:rPr>
                <w:rFonts w:eastAsia="Calibri"/>
                <w:bCs/>
                <w:sz w:val="24"/>
                <w:szCs w:val="24"/>
              </w:rPr>
            </w:pPr>
            <w:r w:rsidRPr="004D5E9C">
              <w:rPr>
                <w:rFonts w:eastAsia="Calibri"/>
                <w:bCs/>
                <w:sz w:val="24"/>
                <w:szCs w:val="24"/>
              </w:rPr>
              <w:t>1</w:t>
            </w:r>
          </w:p>
        </w:tc>
      </w:tr>
      <w:tr w:rsidR="004D5E9C" w:rsidRPr="004D5E9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E9C" w:rsidRPr="004D5E9C" w:rsidRDefault="004D5E9C" w:rsidP="004D5E9C">
            <w:pPr>
              <w:snapToGrid w:val="0"/>
              <w:ind w:firstLine="284"/>
              <w:rPr>
                <w:rFonts w:eastAsia="Calibri"/>
                <w:bCs/>
                <w:sz w:val="24"/>
                <w:szCs w:val="24"/>
              </w:rPr>
            </w:pPr>
            <w:r w:rsidRPr="004D5E9C">
              <w:rPr>
                <w:rFonts w:eastAsia="Calibri"/>
                <w:bCs/>
                <w:sz w:val="24"/>
                <w:szCs w:val="24"/>
              </w:rPr>
              <w:t>Грунтозацеп, шт.</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rsidR="004D5E9C" w:rsidRPr="004D5E9C" w:rsidRDefault="004D5E9C" w:rsidP="004D5E9C">
            <w:pPr>
              <w:snapToGrid w:val="0"/>
              <w:contextualSpacing/>
              <w:jc w:val="center"/>
              <w:rPr>
                <w:rFonts w:eastAsia="Calibri"/>
                <w:bCs/>
                <w:sz w:val="24"/>
                <w:szCs w:val="24"/>
              </w:rPr>
            </w:pPr>
            <w:r w:rsidRPr="004D5E9C">
              <w:rPr>
                <w:rFonts w:eastAsia="Calibri"/>
                <w:bCs/>
                <w:sz w:val="24"/>
                <w:szCs w:val="24"/>
              </w:rPr>
              <w:t>4</w:t>
            </w:r>
          </w:p>
        </w:tc>
      </w:tr>
      <w:tr w:rsidR="004D5E9C" w:rsidRPr="004D5E9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D5E9C" w:rsidRPr="004D5E9C" w:rsidRDefault="004D5E9C" w:rsidP="004D5E9C">
            <w:pPr>
              <w:snapToGrid w:val="0"/>
              <w:ind w:firstLine="284"/>
              <w:rPr>
                <w:rFonts w:eastAsia="Calibri"/>
                <w:bCs/>
                <w:sz w:val="24"/>
                <w:szCs w:val="24"/>
              </w:rPr>
            </w:pP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rsidR="004D5E9C" w:rsidRPr="004D5E9C" w:rsidRDefault="004D5E9C" w:rsidP="004D5E9C">
            <w:pPr>
              <w:snapToGrid w:val="0"/>
              <w:contextualSpacing/>
              <w:jc w:val="center"/>
              <w:rPr>
                <w:rFonts w:eastAsia="Calibri"/>
                <w:bCs/>
                <w:sz w:val="24"/>
                <w:szCs w:val="24"/>
              </w:rPr>
            </w:pPr>
          </w:p>
        </w:tc>
      </w:tr>
      <w:tr w:rsidR="004D5E9C" w:rsidRPr="004D5E9C" w:rsidTr="00D34AFE">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ind w:firstLine="567"/>
              <w:jc w:val="center"/>
              <w:rPr>
                <w:rFonts w:eastAsia="Calibri"/>
                <w:sz w:val="22"/>
                <w:szCs w:val="22"/>
                <w:lang w:eastAsia="en-US"/>
              </w:rPr>
            </w:pPr>
            <w:r w:rsidRPr="004D5E9C">
              <w:rPr>
                <w:rFonts w:eastAsia="Calibri"/>
                <w:b/>
                <w:bCs/>
                <w:sz w:val="24"/>
                <w:szCs w:val="24"/>
              </w:rPr>
              <w:t>Применяемые материалы</w:t>
            </w:r>
          </w:p>
        </w:tc>
      </w:tr>
      <w:tr w:rsidR="004D5E9C" w:rsidRPr="004D5E9C" w:rsidTr="00D34AFE">
        <w:trPr>
          <w:trHeight w:val="424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snapToGrid w:val="0"/>
              <w:contextualSpacing/>
              <w:rPr>
                <w:rFonts w:eastAsia="Calibri"/>
                <w:b/>
                <w:bCs/>
                <w:sz w:val="24"/>
                <w:szCs w:val="24"/>
              </w:rPr>
            </w:pPr>
            <w:r w:rsidRPr="004D5E9C">
              <w:rPr>
                <w:rFonts w:eastAsia="Calibri"/>
                <w:sz w:val="24"/>
                <w:szCs w:val="24"/>
              </w:rPr>
              <w:t>Опора</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4D5E9C" w:rsidRPr="004D5E9C" w:rsidRDefault="004D5E9C" w:rsidP="004D5E9C">
            <w:pPr>
              <w:snapToGrid w:val="0"/>
              <w:spacing w:after="120"/>
              <w:ind w:firstLine="34"/>
              <w:contextualSpacing/>
              <w:jc w:val="both"/>
              <w:rPr>
                <w:rFonts w:eastAsia="Calibri"/>
                <w:b/>
                <w:bCs/>
                <w:sz w:val="24"/>
                <w:szCs w:val="24"/>
              </w:rPr>
            </w:pPr>
            <w:r w:rsidRPr="004D5E9C">
              <w:rPr>
                <w:rFonts w:eastAsia="Calibri"/>
                <w:sz w:val="24"/>
                <w:szCs w:val="24"/>
              </w:rPr>
              <w:t>Конструктивно состоит из стойки в виде буквы «П» высотой не менее 535 мм, изготовленной из металлич</w:t>
            </w:r>
            <w:r w:rsidRPr="004D5E9C">
              <w:rPr>
                <w:rFonts w:eastAsia="Calibri"/>
                <w:sz w:val="24"/>
                <w:szCs w:val="24"/>
              </w:rPr>
              <w:t>е</w:t>
            </w:r>
            <w:r w:rsidRPr="004D5E9C">
              <w:rPr>
                <w:rFonts w:eastAsia="Calibri"/>
                <w:sz w:val="24"/>
                <w:szCs w:val="24"/>
              </w:rPr>
              <w:t xml:space="preserve">ской трубы диаметром не менее 33,5 мм толщиной не менее 2,8 мм. Углы стойки должны быть закруглены, радиус </w:t>
            </w:r>
            <w:r w:rsidR="00084881">
              <w:rPr>
                <w:rFonts w:eastAsia="Calibri"/>
                <w:sz w:val="24"/>
                <w:szCs w:val="24"/>
              </w:rPr>
              <w:t>с</w:t>
            </w:r>
            <w:r w:rsidRPr="004D5E9C">
              <w:rPr>
                <w:rFonts w:eastAsia="Calibri"/>
                <w:sz w:val="24"/>
                <w:szCs w:val="24"/>
              </w:rPr>
              <w:t xml:space="preserve">гиба должен быть не менее </w:t>
            </w:r>
            <w:r w:rsidRPr="004D5E9C">
              <w:rPr>
                <w:rFonts w:eastAsia="Calibri"/>
                <w:sz w:val="24"/>
                <w:szCs w:val="24"/>
                <w:lang w:val="en-US"/>
              </w:rPr>
              <w:t>r</w:t>
            </w:r>
            <w:r w:rsidRPr="004D5E9C">
              <w:rPr>
                <w:rFonts w:eastAsia="Calibri"/>
                <w:sz w:val="24"/>
                <w:szCs w:val="24"/>
              </w:rPr>
              <w:t>=75 мм. Расстояние между двумя опорами стойки по осям опор должно быть не более 315 мм, не менее 310 мм. На расстоянии не более 160 мм от верхнего горизонтального участка стойки между опорами стойки приваривается по всему периметру прилегания поперечина для последующего присоединения настила сиденья. Поперечина должна быть изготовлена из металлической профильной трубы размерами не менее 40*25*2 мм. Опоры стойки должны быть установлены в грунтозацепы посредством резьб</w:t>
            </w:r>
            <w:r w:rsidRPr="004D5E9C">
              <w:rPr>
                <w:rFonts w:eastAsia="Calibri"/>
                <w:sz w:val="24"/>
                <w:szCs w:val="24"/>
              </w:rPr>
              <w:t>о</w:t>
            </w:r>
            <w:r w:rsidRPr="004D5E9C">
              <w:rPr>
                <w:rFonts w:eastAsia="Calibri"/>
                <w:sz w:val="24"/>
                <w:szCs w:val="24"/>
              </w:rPr>
              <w:t>вых соединений.</w:t>
            </w:r>
          </w:p>
        </w:tc>
      </w:tr>
      <w:tr w:rsidR="004D5E9C" w:rsidRPr="004D5E9C" w:rsidTr="00D34AFE">
        <w:tc>
          <w:tcPr>
            <w:tcW w:w="32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4D5E9C" w:rsidRPr="004D5E9C" w:rsidRDefault="004D5E9C" w:rsidP="004D5E9C">
            <w:pPr>
              <w:snapToGrid w:val="0"/>
              <w:contextualSpacing/>
              <w:rPr>
                <w:rFonts w:eastAsia="Calibri"/>
                <w:sz w:val="24"/>
                <w:szCs w:val="24"/>
              </w:rPr>
            </w:pPr>
            <w:r w:rsidRPr="004D5E9C">
              <w:rPr>
                <w:rFonts w:eastAsia="Calibri"/>
                <w:bCs/>
                <w:sz w:val="24"/>
                <w:szCs w:val="24"/>
              </w:rPr>
              <w:t>Настил сиденья</w:t>
            </w:r>
          </w:p>
        </w:tc>
        <w:tc>
          <w:tcPr>
            <w:tcW w:w="602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4D5E9C" w:rsidRPr="004D5E9C" w:rsidRDefault="004D5E9C" w:rsidP="004D5E9C">
            <w:pPr>
              <w:snapToGrid w:val="0"/>
              <w:ind w:firstLine="34"/>
              <w:contextualSpacing/>
              <w:jc w:val="both"/>
              <w:rPr>
                <w:rFonts w:eastAsia="Calibri"/>
                <w:sz w:val="24"/>
                <w:szCs w:val="24"/>
              </w:rPr>
            </w:pPr>
            <w:r w:rsidRPr="004D5E9C">
              <w:rPr>
                <w:rFonts w:eastAsia="Calibri"/>
                <w:bCs/>
                <w:sz w:val="24"/>
                <w:szCs w:val="24"/>
              </w:rPr>
              <w:t>Настил сиденья должен состоять из каркаса сиденья и сиденья. Каркас сиденья должен состоять из двух балок длиной не более 1910 мм, изготовленных из металлич</w:t>
            </w:r>
            <w:r w:rsidRPr="004D5E9C">
              <w:rPr>
                <w:rFonts w:eastAsia="Calibri"/>
                <w:bCs/>
                <w:sz w:val="24"/>
                <w:szCs w:val="24"/>
              </w:rPr>
              <w:t>е</w:t>
            </w:r>
            <w:r w:rsidRPr="004D5E9C">
              <w:rPr>
                <w:rFonts w:eastAsia="Calibri"/>
                <w:bCs/>
                <w:sz w:val="24"/>
                <w:szCs w:val="24"/>
              </w:rPr>
              <w:t>ской трубы диаметром не менее 42,3 мм толщиной не менее 2,8 мм. Между двумя балками каркаса равноме</w:t>
            </w:r>
            <w:r w:rsidRPr="004D5E9C">
              <w:rPr>
                <w:rFonts w:eastAsia="Calibri"/>
                <w:bCs/>
                <w:sz w:val="24"/>
                <w:szCs w:val="24"/>
              </w:rPr>
              <w:t>р</w:t>
            </w:r>
            <w:r w:rsidRPr="004D5E9C">
              <w:rPr>
                <w:rFonts w:eastAsia="Calibri"/>
                <w:bCs/>
                <w:sz w:val="24"/>
                <w:szCs w:val="24"/>
              </w:rPr>
              <w:t>но по длине должны быть приварены по контуру прил</w:t>
            </w:r>
            <w:r w:rsidRPr="004D5E9C">
              <w:rPr>
                <w:rFonts w:eastAsia="Calibri"/>
                <w:bCs/>
                <w:sz w:val="24"/>
                <w:szCs w:val="24"/>
              </w:rPr>
              <w:t>е</w:t>
            </w:r>
            <w:r w:rsidRPr="004D5E9C">
              <w:rPr>
                <w:rFonts w:eastAsia="Calibri"/>
                <w:bCs/>
                <w:sz w:val="24"/>
                <w:szCs w:val="24"/>
              </w:rPr>
              <w:t xml:space="preserve">гания  четыре скобы размерами не менее 295*40*55 мм, изготовленные из металлического листа толщиной не менее 2,5 мм. К скобам каркаса </w:t>
            </w:r>
            <w:r w:rsidRPr="004D5E9C">
              <w:rPr>
                <w:rFonts w:eastAsia="Calibri"/>
                <w:sz w:val="24"/>
                <w:szCs w:val="24"/>
              </w:rPr>
              <w:t xml:space="preserve"> посредством резьбовых соединений</w:t>
            </w:r>
            <w:r w:rsidRPr="004D5E9C">
              <w:rPr>
                <w:rFonts w:eastAsia="Calibri"/>
                <w:bCs/>
                <w:sz w:val="24"/>
                <w:szCs w:val="24"/>
              </w:rPr>
              <w:t xml:space="preserve"> должен быть присоединен настил сидения, состоящий из четырех брусьев размерами 1900*75 мм, изготовленных </w:t>
            </w:r>
            <w:r w:rsidRPr="004D5E9C">
              <w:rPr>
                <w:rFonts w:eastAsia="Calibri"/>
                <w:sz w:val="24"/>
                <w:szCs w:val="24"/>
              </w:rPr>
              <w:t>из</w:t>
            </w:r>
            <w:r w:rsidRPr="004D5E9C">
              <w:rPr>
                <w:rFonts w:eastAsia="Calibri"/>
                <w:bCs/>
                <w:sz w:val="24"/>
                <w:szCs w:val="24"/>
              </w:rPr>
              <w:t xml:space="preserve"> шлифованной, повышенной вод</w:t>
            </w:r>
            <w:r w:rsidRPr="004D5E9C">
              <w:rPr>
                <w:rFonts w:eastAsia="Calibri"/>
                <w:bCs/>
                <w:sz w:val="24"/>
                <w:szCs w:val="24"/>
              </w:rPr>
              <w:t>о</w:t>
            </w:r>
            <w:r w:rsidRPr="004D5E9C">
              <w:rPr>
                <w:rFonts w:eastAsia="Calibri"/>
                <w:bCs/>
                <w:sz w:val="24"/>
                <w:szCs w:val="24"/>
              </w:rPr>
              <w:t>стойкости (ФСФ), влажностью 6-12%, фанеры толщ</w:t>
            </w:r>
            <w:r w:rsidRPr="004D5E9C">
              <w:rPr>
                <w:rFonts w:eastAsia="Calibri"/>
                <w:bCs/>
                <w:sz w:val="24"/>
                <w:szCs w:val="24"/>
              </w:rPr>
              <w:t>и</w:t>
            </w:r>
            <w:r w:rsidRPr="004D5E9C">
              <w:rPr>
                <w:rFonts w:eastAsia="Calibri"/>
                <w:bCs/>
                <w:sz w:val="24"/>
                <w:szCs w:val="24"/>
              </w:rPr>
              <w:t>ной не менее 30 мм.</w:t>
            </w:r>
          </w:p>
        </w:tc>
      </w:tr>
    </w:tbl>
    <w:p w:rsidR="004D5E9C" w:rsidRPr="004D5E9C" w:rsidRDefault="004D5E9C" w:rsidP="004D5E9C">
      <w:pPr>
        <w:rPr>
          <w:rFonts w:eastAsia="Calibri"/>
          <w:sz w:val="24"/>
          <w:szCs w:val="24"/>
        </w:rPr>
      </w:pPr>
    </w:p>
    <w:tbl>
      <w:tblPr>
        <w:tblW w:w="0" w:type="auto"/>
        <w:tblInd w:w="-186" w:type="dxa"/>
        <w:tblLayout w:type="fixed"/>
        <w:tblCellMar>
          <w:top w:w="108" w:type="dxa"/>
          <w:bottom w:w="108" w:type="dxa"/>
        </w:tblCellMar>
        <w:tblLook w:val="0000" w:firstRow="0" w:lastRow="0" w:firstColumn="0" w:lastColumn="0" w:noHBand="0" w:noVBand="0"/>
      </w:tblPr>
      <w:tblGrid>
        <w:gridCol w:w="10380"/>
      </w:tblGrid>
      <w:tr w:rsidR="004D5E9C" w:rsidRPr="004D5E9C" w:rsidTr="00D34AFE">
        <w:trPr>
          <w:trHeight w:val="14505"/>
        </w:trPr>
        <w:tc>
          <w:tcPr>
            <w:tcW w:w="10380" w:type="dxa"/>
            <w:shd w:val="clear" w:color="auto" w:fill="auto"/>
          </w:tcPr>
          <w:p w:rsidR="004D5E9C" w:rsidRPr="004D5E9C" w:rsidRDefault="004D5E9C" w:rsidP="00606007">
            <w:pPr>
              <w:jc w:val="center"/>
              <w:rPr>
                <w:sz w:val="24"/>
                <w:szCs w:val="24"/>
              </w:rPr>
            </w:pPr>
            <w:r>
              <w:rPr>
                <w:b/>
                <w:bCs/>
                <w:sz w:val="24"/>
                <w:szCs w:val="24"/>
              </w:rPr>
              <w:lastRenderedPageBreak/>
              <w:t>У</w:t>
            </w:r>
            <w:r w:rsidRPr="004D5E9C">
              <w:rPr>
                <w:b/>
                <w:bCs/>
                <w:sz w:val="24"/>
                <w:szCs w:val="24"/>
              </w:rPr>
              <w:t>рна стационарная</w:t>
            </w:r>
          </w:p>
          <w:p w:rsidR="004D5E9C" w:rsidRPr="004D5E9C" w:rsidRDefault="004D5E9C" w:rsidP="004D5E9C">
            <w:pPr>
              <w:widowControl w:val="0"/>
              <w:shd w:val="clear" w:color="auto" w:fill="FFFFFF"/>
              <w:suppressAutoHyphens/>
              <w:spacing w:line="100" w:lineRule="atLeast"/>
              <w:rPr>
                <w:rFonts w:eastAsia="Lucida Sans Unicode"/>
                <w:b/>
                <w:bCs/>
                <w:color w:val="000000"/>
                <w:kern w:val="1"/>
                <w:sz w:val="24"/>
                <w:szCs w:val="24"/>
                <w:shd w:val="clear" w:color="auto" w:fill="FFFFFF"/>
                <w:lang w:eastAsia="hi-IN" w:bidi="hi-IN"/>
              </w:rPr>
            </w:pPr>
          </w:p>
          <w:p w:rsidR="004D5E9C" w:rsidRPr="004D5E9C" w:rsidRDefault="00DA010A" w:rsidP="004D5E9C">
            <w:pPr>
              <w:widowControl w:val="0"/>
              <w:shd w:val="clear" w:color="auto" w:fill="FFFFFF"/>
              <w:suppressAutoHyphens/>
              <w:spacing w:line="100" w:lineRule="atLeast"/>
              <w:rPr>
                <w:rFonts w:eastAsia="Lucida Sans Unicode" w:cs="Mangal"/>
                <w:kern w:val="1"/>
                <w:sz w:val="24"/>
                <w:szCs w:val="24"/>
                <w:lang w:eastAsia="hi-IN" w:bidi="hi-IN"/>
              </w:rPr>
            </w:pPr>
            <w:r>
              <w:rPr>
                <w:rFonts w:eastAsia="Lucida Sans Unicode" w:cs="Mangal"/>
                <w:noProof/>
                <w:kern w:val="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99.5pt">
                  <v:imagedata r:id="rId12" o:title="Убна стационарная I 901"/>
                </v:shape>
              </w:pict>
            </w:r>
          </w:p>
          <w:p w:rsidR="004D5E9C" w:rsidRPr="004D5E9C" w:rsidRDefault="004D5E9C" w:rsidP="004D5E9C">
            <w:pPr>
              <w:widowControl w:val="0"/>
              <w:shd w:val="clear" w:color="auto" w:fill="FFFFFF"/>
              <w:suppressAutoHyphens/>
              <w:spacing w:line="100" w:lineRule="atLeast"/>
              <w:rPr>
                <w:rFonts w:eastAsia="Lucida Sans Unicode" w:cs="Mangal"/>
                <w:b/>
                <w:bCs/>
                <w:color w:val="FF0000"/>
                <w:kern w:val="1"/>
                <w:sz w:val="24"/>
                <w:szCs w:val="24"/>
                <w:lang w:eastAsia="hi-IN" w:bidi="hi-IN"/>
              </w:rPr>
            </w:pPr>
          </w:p>
          <w:p w:rsidR="004D5E9C" w:rsidRPr="004D5E9C" w:rsidRDefault="004D5E9C" w:rsidP="004D5E9C">
            <w:pPr>
              <w:widowControl w:val="0"/>
              <w:suppressAutoHyphens/>
              <w:spacing w:line="100" w:lineRule="atLeast"/>
              <w:ind w:left="-3" w:right="-3" w:firstLine="735"/>
              <w:jc w:val="both"/>
              <w:rPr>
                <w:kern w:val="1"/>
                <w:sz w:val="24"/>
                <w:szCs w:val="24"/>
                <w:shd w:val="clear" w:color="auto" w:fill="FFFFFF"/>
                <w:lang w:eastAsia="hi-IN" w:bidi="hi-IN"/>
              </w:rPr>
            </w:pPr>
            <w:r w:rsidRPr="004D5E9C">
              <w:rPr>
                <w:kern w:val="1"/>
                <w:sz w:val="24"/>
                <w:szCs w:val="24"/>
                <w:lang w:eastAsia="hi-IN" w:bidi="hi-IN"/>
              </w:rPr>
              <w:t>Общие размеры:</w:t>
            </w:r>
            <w:r w:rsidRPr="004D5E9C">
              <w:rPr>
                <w:kern w:val="1"/>
                <w:sz w:val="24"/>
                <w:szCs w:val="24"/>
                <w:shd w:val="clear" w:color="auto" w:fill="FFFFFF"/>
                <w:lang w:eastAsia="hi-IN" w:bidi="hi-IN"/>
              </w:rPr>
              <w:t xml:space="preserve"> </w:t>
            </w:r>
            <w:r w:rsidRPr="004D5E9C">
              <w:rPr>
                <w:rFonts w:eastAsia="Lucida Sans Unicode" w:cs="Mangal"/>
                <w:kern w:val="1"/>
                <w:sz w:val="24"/>
                <w:szCs w:val="24"/>
                <w:lang w:eastAsia="hi-IN" w:bidi="hi-IN"/>
              </w:rPr>
              <w:t>Длина –310 мм. Ширина – 250 мм. Высота – 550 мм.</w:t>
            </w:r>
          </w:p>
          <w:p w:rsidR="004D5E9C" w:rsidRPr="004D5E9C" w:rsidRDefault="004D5E9C" w:rsidP="004D5E9C">
            <w:pPr>
              <w:widowControl w:val="0"/>
              <w:suppressAutoHyphens/>
              <w:spacing w:line="100" w:lineRule="atLeast"/>
              <w:ind w:left="-3" w:right="-3" w:firstLine="735"/>
              <w:jc w:val="both"/>
              <w:rPr>
                <w:kern w:val="1"/>
                <w:sz w:val="24"/>
                <w:szCs w:val="24"/>
                <w:shd w:val="clear" w:color="auto" w:fill="FFFFFF"/>
                <w:lang w:eastAsia="hi-IN" w:bidi="hi-IN"/>
              </w:rPr>
            </w:pPr>
          </w:p>
          <w:p w:rsidR="004D5E9C" w:rsidRPr="004D5E9C" w:rsidRDefault="004D5E9C" w:rsidP="004D5E9C">
            <w:pPr>
              <w:ind w:firstLine="753"/>
              <w:jc w:val="both"/>
              <w:rPr>
                <w:sz w:val="24"/>
                <w:szCs w:val="24"/>
              </w:rPr>
            </w:pPr>
            <w:r w:rsidRPr="004D5E9C">
              <w:rPr>
                <w:sz w:val="24"/>
                <w:szCs w:val="24"/>
              </w:rPr>
              <w:t>Урна стационарная состоит из опорной стойки и корзины для мусора.</w:t>
            </w:r>
          </w:p>
          <w:p w:rsidR="004D5E9C" w:rsidRPr="004D5E9C" w:rsidRDefault="004D5E9C" w:rsidP="004D5E9C">
            <w:pPr>
              <w:ind w:firstLine="753"/>
              <w:jc w:val="both"/>
              <w:rPr>
                <w:sz w:val="24"/>
                <w:szCs w:val="24"/>
              </w:rPr>
            </w:pPr>
            <w:r w:rsidRPr="004D5E9C">
              <w:rPr>
                <w:sz w:val="24"/>
                <w:szCs w:val="24"/>
              </w:rPr>
              <w:t>Опорная стойка изготовлена из профильной трубы 25*25*1,5 мм.</w:t>
            </w:r>
          </w:p>
          <w:p w:rsidR="004D5E9C" w:rsidRPr="004D5E9C" w:rsidRDefault="004D5E9C" w:rsidP="004D5E9C">
            <w:pPr>
              <w:ind w:firstLine="753"/>
              <w:jc w:val="both"/>
              <w:rPr>
                <w:sz w:val="24"/>
                <w:szCs w:val="24"/>
              </w:rPr>
            </w:pPr>
            <w:r w:rsidRPr="004D5E9C">
              <w:rPr>
                <w:sz w:val="24"/>
                <w:szCs w:val="24"/>
              </w:rPr>
              <w:t>Корзина для мусора – из листа толщиной 1 мм</w:t>
            </w:r>
            <w:proofErr w:type="gramStart"/>
            <w:r w:rsidRPr="004D5E9C">
              <w:rPr>
                <w:sz w:val="24"/>
                <w:szCs w:val="24"/>
              </w:rPr>
              <w:t>.</w:t>
            </w:r>
            <w:proofErr w:type="gramEnd"/>
            <w:r w:rsidRPr="004D5E9C">
              <w:rPr>
                <w:sz w:val="24"/>
                <w:szCs w:val="24"/>
              </w:rPr>
              <w:t xml:space="preserve"> </w:t>
            </w:r>
            <w:proofErr w:type="gramStart"/>
            <w:r w:rsidRPr="004D5E9C">
              <w:rPr>
                <w:sz w:val="24"/>
                <w:szCs w:val="24"/>
              </w:rPr>
              <w:t>с</w:t>
            </w:r>
            <w:proofErr w:type="gramEnd"/>
            <w:r w:rsidRPr="004D5E9C">
              <w:rPr>
                <w:sz w:val="24"/>
                <w:szCs w:val="24"/>
              </w:rPr>
              <w:t xml:space="preserve"> перфорированными отверстиями. Ди</w:t>
            </w:r>
            <w:r w:rsidRPr="004D5E9C">
              <w:rPr>
                <w:sz w:val="24"/>
                <w:szCs w:val="24"/>
              </w:rPr>
              <w:t>а</w:t>
            </w:r>
            <w:r w:rsidRPr="004D5E9C">
              <w:rPr>
                <w:sz w:val="24"/>
                <w:szCs w:val="24"/>
              </w:rPr>
              <w:t>метр корзины – 250 мм</w:t>
            </w:r>
            <w:proofErr w:type="gramStart"/>
            <w:r w:rsidRPr="004D5E9C">
              <w:rPr>
                <w:sz w:val="24"/>
                <w:szCs w:val="24"/>
              </w:rPr>
              <w:t xml:space="preserve">., </w:t>
            </w:r>
            <w:proofErr w:type="gramEnd"/>
            <w:r w:rsidRPr="004D5E9C">
              <w:rPr>
                <w:sz w:val="24"/>
                <w:szCs w:val="24"/>
              </w:rPr>
              <w:t xml:space="preserve">а высота – 420 мм. </w:t>
            </w:r>
          </w:p>
          <w:p w:rsidR="004D5E9C" w:rsidRPr="004D5E9C" w:rsidRDefault="004D5E9C" w:rsidP="004D5E9C">
            <w:pPr>
              <w:widowControl w:val="0"/>
              <w:suppressAutoHyphens/>
              <w:spacing w:line="100" w:lineRule="atLeast"/>
              <w:ind w:left="-3" w:right="-3" w:firstLine="735"/>
              <w:jc w:val="both"/>
              <w:rPr>
                <w:kern w:val="1"/>
                <w:sz w:val="24"/>
                <w:szCs w:val="24"/>
                <w:shd w:val="clear" w:color="auto" w:fill="FFFFFF"/>
                <w:lang w:eastAsia="hi-IN" w:bidi="hi-IN"/>
              </w:rPr>
            </w:pPr>
            <w:r w:rsidRPr="004D5E9C">
              <w:rPr>
                <w:kern w:val="1"/>
                <w:sz w:val="24"/>
                <w:szCs w:val="24"/>
                <w:shd w:val="clear" w:color="auto" w:fill="FFFFFF"/>
                <w:lang w:eastAsia="hi-IN" w:bidi="hi-IN"/>
              </w:rPr>
              <w:t xml:space="preserve">Соединение элементов происходит при помощи оцинкованных болтов. Все металлические детали покрыты порошковой краской, соответствующей требованиям санитарных норм и экологической безопасности. Сварные швы зачищены, гладкие. Все выступающие части и крепежные элементы в местах резьбовых соединений закрыты пластиковыми заглушками. </w:t>
            </w:r>
          </w:p>
          <w:p w:rsidR="004D5E9C" w:rsidRPr="004D5E9C" w:rsidRDefault="004D5E9C" w:rsidP="004D5E9C">
            <w:pPr>
              <w:widowControl w:val="0"/>
              <w:suppressAutoHyphens/>
              <w:spacing w:line="100" w:lineRule="atLeast"/>
              <w:ind w:left="-3" w:right="-3" w:firstLine="735"/>
              <w:jc w:val="both"/>
              <w:rPr>
                <w:rFonts w:eastAsia="Lucida Sans Unicode"/>
                <w:color w:val="000000"/>
                <w:kern w:val="1"/>
                <w:sz w:val="24"/>
                <w:szCs w:val="24"/>
                <w:shd w:val="clear" w:color="auto" w:fill="FFFFFF"/>
                <w:lang w:eastAsia="hi-IN" w:bidi="hi-IN"/>
              </w:rPr>
            </w:pPr>
            <w:r w:rsidRPr="004D5E9C">
              <w:rPr>
                <w:rFonts w:eastAsia="Lucida Sans Unicode"/>
                <w:color w:val="000000"/>
                <w:kern w:val="1"/>
                <w:sz w:val="24"/>
                <w:szCs w:val="24"/>
                <w:shd w:val="clear" w:color="auto" w:fill="FFFFFF"/>
                <w:lang w:eastAsia="hi-IN" w:bidi="hi-IN"/>
              </w:rPr>
              <w:t xml:space="preserve">Изделие устанавливается в заранее подготовленные отверстия глубиной </w:t>
            </w:r>
            <w:r w:rsidRPr="004D5E9C">
              <w:rPr>
                <w:rFonts w:eastAsia="Lucida Sans Unicode"/>
                <w:color w:val="000000"/>
                <w:kern w:val="1"/>
                <w:sz w:val="24"/>
                <w:szCs w:val="24"/>
                <w:lang w:eastAsia="hi-IN" w:bidi="hi-IN"/>
              </w:rPr>
              <w:t xml:space="preserve">0,35 м. </w:t>
            </w:r>
            <w:r w:rsidRPr="004D5E9C">
              <w:rPr>
                <w:rFonts w:eastAsia="Lucida Sans Unicode"/>
                <w:color w:val="000000"/>
                <w:kern w:val="1"/>
                <w:sz w:val="24"/>
                <w:szCs w:val="24"/>
                <w:shd w:val="clear" w:color="auto" w:fill="FFFFFF"/>
                <w:lang w:eastAsia="hi-IN" w:bidi="hi-IN"/>
              </w:rPr>
              <w:t>и заливаются бетоном. Изделие поставляется в разобранном и упакованном виде. Гарантия 12 мес.</w:t>
            </w:r>
          </w:p>
        </w:tc>
      </w:tr>
    </w:tbl>
    <w:p w:rsidR="004D5E9C" w:rsidRDefault="004D5E9C" w:rsidP="0061771B">
      <w:pPr>
        <w:widowControl w:val="0"/>
        <w:shd w:val="clear" w:color="auto" w:fill="FFFFFF"/>
        <w:autoSpaceDE w:val="0"/>
        <w:autoSpaceDN w:val="0"/>
        <w:adjustRightInd w:val="0"/>
        <w:ind w:firstLine="709"/>
        <w:rPr>
          <w:color w:val="FF00FF"/>
          <w:sz w:val="28"/>
          <w:szCs w:val="28"/>
        </w:rPr>
      </w:pPr>
    </w:p>
    <w:p w:rsidR="006D6F83" w:rsidRPr="003370BC" w:rsidRDefault="006D6F83" w:rsidP="0061771B">
      <w:pPr>
        <w:widowControl w:val="0"/>
        <w:shd w:val="clear" w:color="auto" w:fill="FFFFFF"/>
        <w:autoSpaceDE w:val="0"/>
        <w:autoSpaceDN w:val="0"/>
        <w:adjustRightInd w:val="0"/>
        <w:ind w:firstLine="709"/>
        <w:jc w:val="right"/>
        <w:rPr>
          <w:sz w:val="24"/>
          <w:szCs w:val="24"/>
        </w:rPr>
      </w:pPr>
      <w:r w:rsidRPr="003370BC">
        <w:rPr>
          <w:sz w:val="24"/>
          <w:szCs w:val="24"/>
        </w:rPr>
        <w:lastRenderedPageBreak/>
        <w:t>Приложение</w:t>
      </w:r>
      <w:r>
        <w:rPr>
          <w:sz w:val="24"/>
          <w:szCs w:val="24"/>
        </w:rPr>
        <w:t xml:space="preserve"> 2</w:t>
      </w:r>
      <w:r w:rsidRPr="003370BC">
        <w:rPr>
          <w:sz w:val="24"/>
          <w:szCs w:val="24"/>
        </w:rPr>
        <w:t xml:space="preserve"> </w:t>
      </w:r>
    </w:p>
    <w:p w:rsidR="006D6F83" w:rsidRDefault="006D6F83" w:rsidP="0061771B">
      <w:pPr>
        <w:jc w:val="right"/>
        <w:rPr>
          <w:sz w:val="24"/>
          <w:szCs w:val="24"/>
        </w:rPr>
      </w:pPr>
      <w:r>
        <w:rPr>
          <w:sz w:val="24"/>
          <w:szCs w:val="24"/>
        </w:rPr>
        <w:t xml:space="preserve">к техническому заданию </w:t>
      </w:r>
    </w:p>
    <w:p w:rsidR="006D6F83" w:rsidRDefault="006D6F83" w:rsidP="0061771B">
      <w:pPr>
        <w:widowControl w:val="0"/>
        <w:shd w:val="clear" w:color="auto" w:fill="FFFFFF"/>
        <w:autoSpaceDE w:val="0"/>
        <w:autoSpaceDN w:val="0"/>
        <w:adjustRightInd w:val="0"/>
        <w:ind w:firstLine="709"/>
      </w:pPr>
    </w:p>
    <w:p w:rsidR="006D6F83" w:rsidRDefault="006D6F83" w:rsidP="0061771B">
      <w:pPr>
        <w:widowControl w:val="0"/>
        <w:shd w:val="clear" w:color="auto" w:fill="FFFFFF"/>
        <w:autoSpaceDE w:val="0"/>
        <w:autoSpaceDN w:val="0"/>
        <w:adjustRightInd w:val="0"/>
        <w:ind w:firstLine="709"/>
      </w:pPr>
    </w:p>
    <w:p w:rsidR="006D6F83" w:rsidRDefault="006D6F83" w:rsidP="0061771B">
      <w:pPr>
        <w:widowControl w:val="0"/>
        <w:shd w:val="clear" w:color="auto" w:fill="FFFFFF"/>
        <w:autoSpaceDE w:val="0"/>
        <w:autoSpaceDN w:val="0"/>
        <w:adjustRightInd w:val="0"/>
        <w:ind w:firstLine="709"/>
      </w:pPr>
      <w:r>
        <w:rPr>
          <w:b/>
          <w:sz w:val="24"/>
          <w:szCs w:val="24"/>
        </w:rPr>
        <w:t>Оборудование</w:t>
      </w:r>
      <w:r w:rsidRPr="00A30DE2">
        <w:rPr>
          <w:b/>
          <w:sz w:val="24"/>
          <w:szCs w:val="24"/>
        </w:rPr>
        <w:t xml:space="preserve"> детской площадки по ул. </w:t>
      </w:r>
      <w:r>
        <w:rPr>
          <w:b/>
          <w:sz w:val="24"/>
          <w:szCs w:val="24"/>
        </w:rPr>
        <w:t>Мира</w:t>
      </w:r>
      <w:r w:rsidRPr="00A30DE2">
        <w:rPr>
          <w:b/>
          <w:sz w:val="24"/>
          <w:szCs w:val="24"/>
        </w:rPr>
        <w:t xml:space="preserve"> д.</w:t>
      </w:r>
      <w:r w:rsidR="00393C8D">
        <w:rPr>
          <w:b/>
          <w:sz w:val="24"/>
          <w:szCs w:val="24"/>
        </w:rPr>
        <w:t xml:space="preserve"> </w:t>
      </w:r>
      <w:r w:rsidRPr="00A30DE2">
        <w:rPr>
          <w:b/>
          <w:sz w:val="24"/>
          <w:szCs w:val="24"/>
        </w:rPr>
        <w:t>1</w:t>
      </w:r>
      <w:r>
        <w:rPr>
          <w:b/>
          <w:sz w:val="24"/>
          <w:szCs w:val="24"/>
        </w:rPr>
        <w:t>4,</w:t>
      </w:r>
      <w:r w:rsidR="00393C8D">
        <w:rPr>
          <w:b/>
          <w:sz w:val="24"/>
          <w:szCs w:val="24"/>
        </w:rPr>
        <w:t xml:space="preserve"> </w:t>
      </w:r>
      <w:r>
        <w:rPr>
          <w:b/>
          <w:sz w:val="24"/>
          <w:szCs w:val="24"/>
        </w:rPr>
        <w:t>16,  по ул. Лермонтова д.</w:t>
      </w:r>
      <w:r w:rsidR="00393C8D">
        <w:rPr>
          <w:b/>
          <w:sz w:val="24"/>
          <w:szCs w:val="24"/>
        </w:rPr>
        <w:t xml:space="preserve"> </w:t>
      </w:r>
      <w:r>
        <w:rPr>
          <w:b/>
          <w:sz w:val="24"/>
          <w:szCs w:val="24"/>
        </w:rPr>
        <w:t>6</w:t>
      </w:r>
    </w:p>
    <w:p w:rsidR="006D6F83" w:rsidRDefault="006D6F83" w:rsidP="0061771B">
      <w:pPr>
        <w:widowControl w:val="0"/>
        <w:shd w:val="clear" w:color="auto" w:fill="FFFFFF"/>
        <w:autoSpaceDE w:val="0"/>
        <w:autoSpaceDN w:val="0"/>
        <w:adjustRightInd w:val="0"/>
        <w:ind w:firstLine="709"/>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0"/>
        <w:gridCol w:w="13"/>
        <w:gridCol w:w="6663"/>
      </w:tblGrid>
      <w:tr w:rsidR="006D6F83" w:rsidRPr="00812AA2" w:rsidTr="00661107">
        <w:tc>
          <w:tcPr>
            <w:tcW w:w="9606" w:type="dxa"/>
            <w:gridSpan w:val="3"/>
            <w:vAlign w:val="center"/>
          </w:tcPr>
          <w:p w:rsidR="006D6F83" w:rsidRPr="00812AA2" w:rsidRDefault="006D6F83" w:rsidP="00661107">
            <w:pPr>
              <w:jc w:val="center"/>
              <w:rPr>
                <w:color w:val="7030A0"/>
                <w:sz w:val="24"/>
                <w:szCs w:val="24"/>
              </w:rPr>
            </w:pPr>
            <w:r w:rsidRPr="00812AA2">
              <w:rPr>
                <w:b/>
                <w:color w:val="7030A0"/>
                <w:sz w:val="24"/>
                <w:szCs w:val="24"/>
              </w:rPr>
              <w:t>Игровой  комплекс</w:t>
            </w:r>
            <w:r>
              <w:rPr>
                <w:b/>
                <w:color w:val="7030A0"/>
                <w:sz w:val="24"/>
                <w:szCs w:val="24"/>
              </w:rPr>
              <w:t xml:space="preserve"> </w:t>
            </w:r>
            <w:r w:rsidR="00084881">
              <w:rPr>
                <w:b/>
                <w:color w:val="7030A0"/>
                <w:sz w:val="24"/>
                <w:szCs w:val="24"/>
              </w:rPr>
              <w:t>«</w:t>
            </w:r>
            <w:r>
              <w:rPr>
                <w:b/>
                <w:color w:val="7030A0"/>
                <w:sz w:val="24"/>
                <w:szCs w:val="24"/>
              </w:rPr>
              <w:t>Пароход</w:t>
            </w:r>
            <w:r w:rsidR="00084881">
              <w:rPr>
                <w:b/>
                <w:color w:val="7030A0"/>
                <w:sz w:val="24"/>
                <w:szCs w:val="24"/>
              </w:rPr>
              <w:t>»</w:t>
            </w:r>
          </w:p>
        </w:tc>
      </w:tr>
      <w:tr w:rsidR="006D6F83" w:rsidRPr="00812AA2" w:rsidTr="00661107">
        <w:tc>
          <w:tcPr>
            <w:tcW w:w="9606" w:type="dxa"/>
            <w:gridSpan w:val="3"/>
          </w:tcPr>
          <w:p w:rsidR="006D6F83" w:rsidRPr="00812AA2" w:rsidRDefault="006D6F83" w:rsidP="00393C8D">
            <w:pPr>
              <w:ind w:left="142"/>
              <w:jc w:val="both"/>
              <w:rPr>
                <w:color w:val="000000"/>
                <w:sz w:val="24"/>
                <w:szCs w:val="24"/>
              </w:rPr>
            </w:pPr>
            <w:r w:rsidRPr="00812AA2">
              <w:rPr>
                <w:color w:val="000000"/>
                <w:sz w:val="24"/>
                <w:szCs w:val="24"/>
              </w:rPr>
              <w:t>Игровой комплекс предназначен для установки на территориях игровых зон, зон отдыха. Может эксплуатироваться круглогодично.</w:t>
            </w:r>
          </w:p>
          <w:p w:rsidR="006D6F83" w:rsidRPr="00812AA2" w:rsidRDefault="006D6F83" w:rsidP="00393C8D">
            <w:pPr>
              <w:ind w:left="142"/>
              <w:jc w:val="both"/>
              <w:rPr>
                <w:sz w:val="24"/>
                <w:szCs w:val="24"/>
              </w:rPr>
            </w:pPr>
            <w:r w:rsidRPr="00812AA2">
              <w:rPr>
                <w:color w:val="000000"/>
                <w:sz w:val="24"/>
                <w:szCs w:val="24"/>
              </w:rPr>
              <w:t>Игровой комплекс соответствует требованиям современного дизайна, отвечает требов</w:t>
            </w:r>
            <w:r w:rsidRPr="00812AA2">
              <w:rPr>
                <w:color w:val="000000"/>
                <w:sz w:val="24"/>
                <w:szCs w:val="24"/>
              </w:rPr>
              <w:t>а</w:t>
            </w:r>
            <w:r w:rsidRPr="00812AA2">
              <w:rPr>
                <w:color w:val="000000"/>
                <w:sz w:val="24"/>
                <w:szCs w:val="24"/>
              </w:rPr>
              <w:t xml:space="preserve">ниям безопасности пользователя, заложенным в Европейских нормах и ГОСТах РФ. Комплексы производятся в соответствии со стандартом </w:t>
            </w:r>
            <w:r w:rsidRPr="00812AA2">
              <w:rPr>
                <w:color w:val="000000"/>
                <w:sz w:val="24"/>
                <w:szCs w:val="24"/>
                <w:lang w:val="en-US"/>
              </w:rPr>
              <w:t>ISO</w:t>
            </w:r>
            <w:r w:rsidRPr="00812AA2">
              <w:rPr>
                <w:color w:val="000000"/>
                <w:sz w:val="24"/>
                <w:szCs w:val="24"/>
              </w:rPr>
              <w:t xml:space="preserve"> 9001-2008. </w:t>
            </w:r>
            <w:r w:rsidRPr="00812AA2">
              <w:rPr>
                <w:sz w:val="24"/>
                <w:szCs w:val="24"/>
              </w:rPr>
              <w:t xml:space="preserve">Все применяемые материалы </w:t>
            </w:r>
            <w:r>
              <w:rPr>
                <w:sz w:val="24"/>
                <w:szCs w:val="24"/>
              </w:rPr>
              <w:t xml:space="preserve">должны </w:t>
            </w:r>
            <w:r w:rsidRPr="00812AA2">
              <w:rPr>
                <w:sz w:val="24"/>
                <w:szCs w:val="24"/>
              </w:rPr>
              <w:t>име</w:t>
            </w:r>
            <w:r>
              <w:rPr>
                <w:sz w:val="24"/>
                <w:szCs w:val="24"/>
              </w:rPr>
              <w:t>ть</w:t>
            </w:r>
            <w:r w:rsidRPr="00812AA2">
              <w:rPr>
                <w:sz w:val="24"/>
                <w:szCs w:val="24"/>
              </w:rPr>
              <w:t xml:space="preserve"> гигиенические сертификаты и </w:t>
            </w:r>
            <w:r>
              <w:rPr>
                <w:sz w:val="24"/>
                <w:szCs w:val="24"/>
              </w:rPr>
              <w:t xml:space="preserve">должны быть </w:t>
            </w:r>
            <w:r w:rsidRPr="00812AA2">
              <w:rPr>
                <w:sz w:val="24"/>
                <w:szCs w:val="24"/>
              </w:rPr>
              <w:t>разрешены к пр</w:t>
            </w:r>
            <w:r w:rsidRPr="00812AA2">
              <w:rPr>
                <w:sz w:val="24"/>
                <w:szCs w:val="24"/>
              </w:rPr>
              <w:t>и</w:t>
            </w:r>
            <w:r w:rsidRPr="00812AA2">
              <w:rPr>
                <w:sz w:val="24"/>
                <w:szCs w:val="24"/>
              </w:rPr>
              <w:t>менению при изготовлении продукции для детей.</w:t>
            </w:r>
          </w:p>
          <w:p w:rsidR="006D6F83" w:rsidRPr="00812AA2" w:rsidRDefault="006D6F83" w:rsidP="00393C8D">
            <w:pPr>
              <w:ind w:left="142"/>
              <w:jc w:val="both"/>
              <w:rPr>
                <w:color w:val="000000"/>
                <w:sz w:val="24"/>
                <w:szCs w:val="24"/>
              </w:rPr>
            </w:pPr>
            <w:r w:rsidRPr="00812AA2">
              <w:rPr>
                <w:color w:val="000000"/>
                <w:sz w:val="24"/>
                <w:szCs w:val="24"/>
              </w:rPr>
              <w:t>Изделие должно сопровождаться паспортом, включающим информацию о предназнач</w:t>
            </w:r>
            <w:r w:rsidRPr="00812AA2">
              <w:rPr>
                <w:color w:val="000000"/>
                <w:sz w:val="24"/>
                <w:szCs w:val="24"/>
              </w:rPr>
              <w:t>е</w:t>
            </w:r>
            <w:r w:rsidRPr="00812AA2">
              <w:rPr>
                <w:color w:val="000000"/>
                <w:sz w:val="24"/>
                <w:szCs w:val="24"/>
              </w:rPr>
              <w:t>нии, комплектации, указания по сборке, монтажные схемы, правила безопасной эксплу</w:t>
            </w:r>
            <w:r w:rsidRPr="00812AA2">
              <w:rPr>
                <w:color w:val="000000"/>
                <w:sz w:val="24"/>
                <w:szCs w:val="24"/>
              </w:rPr>
              <w:t>а</w:t>
            </w:r>
            <w:r w:rsidRPr="00812AA2">
              <w:rPr>
                <w:color w:val="000000"/>
                <w:sz w:val="24"/>
                <w:szCs w:val="24"/>
              </w:rPr>
              <w:t>тации, рекомендации по обслуживанию.</w:t>
            </w:r>
          </w:p>
          <w:p w:rsidR="006D6F83" w:rsidRPr="00812AA2" w:rsidRDefault="006D6F83" w:rsidP="00393C8D">
            <w:pPr>
              <w:ind w:left="142"/>
              <w:jc w:val="both"/>
              <w:rPr>
                <w:sz w:val="24"/>
                <w:szCs w:val="24"/>
              </w:rPr>
            </w:pPr>
            <w:r w:rsidRPr="00812AA2">
              <w:rPr>
                <w:color w:val="000000"/>
                <w:sz w:val="24"/>
                <w:szCs w:val="24"/>
              </w:rPr>
              <w:t xml:space="preserve">Игровой комплекс </w:t>
            </w:r>
            <w:r w:rsidRPr="00812AA2">
              <w:rPr>
                <w:sz w:val="24"/>
                <w:szCs w:val="24"/>
              </w:rPr>
              <w:t xml:space="preserve">представляет собой сборно-разборную конструкцию, </w:t>
            </w:r>
            <w:r>
              <w:rPr>
                <w:sz w:val="24"/>
                <w:szCs w:val="24"/>
              </w:rPr>
              <w:t>изготовленную из не менее</w:t>
            </w:r>
            <w:proofErr w:type="gramStart"/>
            <w:r>
              <w:rPr>
                <w:sz w:val="24"/>
                <w:szCs w:val="24"/>
              </w:rPr>
              <w:t>,</w:t>
            </w:r>
            <w:proofErr w:type="gramEnd"/>
            <w:r>
              <w:rPr>
                <w:sz w:val="24"/>
                <w:szCs w:val="24"/>
              </w:rPr>
              <w:t xml:space="preserve"> чем семи квадратных и одной треугольной площадок, соединенных и дек</w:t>
            </w:r>
            <w:r>
              <w:rPr>
                <w:sz w:val="24"/>
                <w:szCs w:val="24"/>
              </w:rPr>
              <w:t>о</w:t>
            </w:r>
            <w:r>
              <w:rPr>
                <w:sz w:val="24"/>
                <w:szCs w:val="24"/>
              </w:rPr>
              <w:t>рированных в стиле «Пароход»</w:t>
            </w:r>
            <w:r w:rsidRPr="00812AA2">
              <w:rPr>
                <w:sz w:val="24"/>
                <w:szCs w:val="24"/>
              </w:rPr>
              <w:t xml:space="preserve">. </w:t>
            </w:r>
            <w:r>
              <w:rPr>
                <w:sz w:val="24"/>
                <w:szCs w:val="24"/>
              </w:rPr>
              <w:t>Носовая часть Парохода должна состоять из четырех квадратных площадок, соединенных между собой в виде буквы «Т», и одной треугольной площадки, прикрепленной к первой квадратной площадке. На треугольной площадке должен быть расположен  стилизованный штурвал. К верхней части центральной нос</w:t>
            </w:r>
            <w:r>
              <w:rPr>
                <w:sz w:val="24"/>
                <w:szCs w:val="24"/>
              </w:rPr>
              <w:t>о</w:t>
            </w:r>
            <w:r>
              <w:rPr>
                <w:sz w:val="24"/>
                <w:szCs w:val="24"/>
              </w:rPr>
              <w:t>вой стойки должен быть прикреплен флаг на флагштоке. Под треугольной площадкой должны быть расположены два декоративных фанерных ограждения с декоративной накладкой в виде якоря. Ко второй площадке должны быть присоединены два скалолаза с канатом. Ко второй и четвертой «носовым» площадкам должны быть присоединены пр</w:t>
            </w:r>
            <w:r>
              <w:rPr>
                <w:sz w:val="24"/>
                <w:szCs w:val="24"/>
              </w:rPr>
              <w:t>я</w:t>
            </w:r>
            <w:r>
              <w:rPr>
                <w:sz w:val="24"/>
                <w:szCs w:val="24"/>
              </w:rPr>
              <w:t>мые горки высотой 1250 мм. К верхним частям стоек первой, второй и четвертой площ</w:t>
            </w:r>
            <w:r>
              <w:rPr>
                <w:sz w:val="24"/>
                <w:szCs w:val="24"/>
              </w:rPr>
              <w:t>а</w:t>
            </w:r>
            <w:r>
              <w:rPr>
                <w:sz w:val="24"/>
                <w:szCs w:val="24"/>
              </w:rPr>
              <w:t xml:space="preserve">док должны крепиться фанерные крыши открытого типа с зубцами, стилизованные под гирлянду флажков. Кормовая часть комплекса должна состоять из трех последовательно соединенных между собой квадратных площадок. Носовая и кормовая части парохода должны соединяться между собой двумя </w:t>
            </w:r>
            <w:r w:rsidRPr="009B4CFC">
              <w:rPr>
                <w:sz w:val="24"/>
                <w:szCs w:val="24"/>
              </w:rPr>
              <w:t>горизонтальным</w:t>
            </w:r>
            <w:r>
              <w:rPr>
                <w:sz w:val="24"/>
                <w:szCs w:val="24"/>
              </w:rPr>
              <w:t>и</w:t>
            </w:r>
            <w:r w:rsidRPr="009B4CFC">
              <w:rPr>
                <w:sz w:val="24"/>
                <w:szCs w:val="24"/>
              </w:rPr>
              <w:t xml:space="preserve"> лаз</w:t>
            </w:r>
            <w:r>
              <w:rPr>
                <w:sz w:val="24"/>
                <w:szCs w:val="24"/>
              </w:rPr>
              <w:t>ами</w:t>
            </w:r>
            <w:r w:rsidRPr="009B4CFC">
              <w:rPr>
                <w:sz w:val="24"/>
                <w:szCs w:val="24"/>
              </w:rPr>
              <w:t>-</w:t>
            </w:r>
            <w:r>
              <w:rPr>
                <w:sz w:val="24"/>
                <w:szCs w:val="24"/>
              </w:rPr>
              <w:t>трубами</w:t>
            </w:r>
            <w:r w:rsidRPr="009B4CFC">
              <w:rPr>
                <w:sz w:val="24"/>
                <w:szCs w:val="24"/>
              </w:rPr>
              <w:t xml:space="preserve"> из перфор</w:t>
            </w:r>
            <w:r w:rsidRPr="009B4CFC">
              <w:rPr>
                <w:sz w:val="24"/>
                <w:szCs w:val="24"/>
              </w:rPr>
              <w:t>и</w:t>
            </w:r>
            <w:r w:rsidRPr="009B4CFC">
              <w:rPr>
                <w:sz w:val="24"/>
                <w:szCs w:val="24"/>
              </w:rPr>
              <w:t>рованного стального листа, входы в который ограничены по диаметру фанерными экр</w:t>
            </w:r>
            <w:r w:rsidRPr="009B4CFC">
              <w:rPr>
                <w:sz w:val="24"/>
                <w:szCs w:val="24"/>
              </w:rPr>
              <w:t>а</w:t>
            </w:r>
            <w:r w:rsidRPr="009B4CFC">
              <w:rPr>
                <w:sz w:val="24"/>
                <w:szCs w:val="24"/>
              </w:rPr>
              <w:t>нами</w:t>
            </w:r>
            <w:r>
              <w:rPr>
                <w:sz w:val="24"/>
                <w:szCs w:val="24"/>
              </w:rPr>
              <w:t>. К пятой и седьмой площадкам должны быть присоединены наклонные круговые лазы.  К верхним частям стоек пятой и седьмой площадок должны крепиться фанерные крыши открытого типа с зубцами, стилизованные под гирлянду флажков. К шестой, ср</w:t>
            </w:r>
            <w:r>
              <w:rPr>
                <w:sz w:val="24"/>
                <w:szCs w:val="24"/>
              </w:rPr>
              <w:t>е</w:t>
            </w:r>
            <w:r>
              <w:rPr>
                <w:sz w:val="24"/>
                <w:szCs w:val="24"/>
              </w:rPr>
              <w:t>динной площадке кормовой части, должна быть присоединена входная лестница. По п</w:t>
            </w:r>
            <w:r>
              <w:rPr>
                <w:sz w:val="24"/>
                <w:szCs w:val="24"/>
              </w:rPr>
              <w:t>е</w:t>
            </w:r>
            <w:r>
              <w:rPr>
                <w:sz w:val="24"/>
                <w:szCs w:val="24"/>
              </w:rPr>
              <w:t>риметру комплекса под площадками должны быть расположены  не менее шести декор</w:t>
            </w:r>
            <w:r>
              <w:rPr>
                <w:sz w:val="24"/>
                <w:szCs w:val="24"/>
              </w:rPr>
              <w:t>а</w:t>
            </w:r>
            <w:r>
              <w:rPr>
                <w:sz w:val="24"/>
                <w:szCs w:val="24"/>
              </w:rPr>
              <w:t xml:space="preserve">тивных ограждения с круглым отверстием в виде иллюминаторов. </w:t>
            </w:r>
            <w:r w:rsidRPr="00812AA2">
              <w:rPr>
                <w:sz w:val="24"/>
                <w:szCs w:val="24"/>
              </w:rPr>
              <w:t>Все площадки и пер</w:t>
            </w:r>
            <w:r w:rsidRPr="00812AA2">
              <w:rPr>
                <w:sz w:val="24"/>
                <w:szCs w:val="24"/>
              </w:rPr>
              <w:t>е</w:t>
            </w:r>
            <w:r w:rsidRPr="00812AA2">
              <w:rPr>
                <w:sz w:val="24"/>
                <w:szCs w:val="24"/>
              </w:rPr>
              <w:t>ходы должны иметь необходимые для безопасного нах</w:t>
            </w:r>
            <w:r>
              <w:rPr>
                <w:sz w:val="24"/>
                <w:szCs w:val="24"/>
              </w:rPr>
              <w:t>ождения на комплексе огражд</w:t>
            </w:r>
            <w:r>
              <w:rPr>
                <w:sz w:val="24"/>
                <w:szCs w:val="24"/>
              </w:rPr>
              <w:t>е</w:t>
            </w:r>
            <w:r>
              <w:rPr>
                <w:sz w:val="24"/>
                <w:szCs w:val="24"/>
              </w:rPr>
              <w:t>ния, не менее четырех из них должны иметь стилизованные под спасательный круг ф</w:t>
            </w:r>
            <w:r>
              <w:rPr>
                <w:sz w:val="24"/>
                <w:szCs w:val="24"/>
              </w:rPr>
              <w:t>а</w:t>
            </w:r>
            <w:r>
              <w:rPr>
                <w:sz w:val="24"/>
                <w:szCs w:val="24"/>
              </w:rPr>
              <w:t>нерные накладки. Центральная часть комплекса должна быть декорирована  фанерной крышей открытого типа с не менее</w:t>
            </w:r>
            <w:proofErr w:type="gramStart"/>
            <w:r>
              <w:rPr>
                <w:sz w:val="24"/>
                <w:szCs w:val="24"/>
              </w:rPr>
              <w:t>,</w:t>
            </w:r>
            <w:proofErr w:type="gramEnd"/>
            <w:r>
              <w:rPr>
                <w:sz w:val="24"/>
                <w:szCs w:val="24"/>
              </w:rPr>
              <w:t xml:space="preserve"> чем четырьмя флажками.</w:t>
            </w:r>
          </w:p>
          <w:p w:rsidR="006D6F83" w:rsidRPr="00812AA2" w:rsidRDefault="006D6F83" w:rsidP="00393C8D">
            <w:pPr>
              <w:ind w:left="142"/>
              <w:jc w:val="both"/>
              <w:rPr>
                <w:sz w:val="24"/>
                <w:szCs w:val="24"/>
              </w:rPr>
            </w:pPr>
            <w:r w:rsidRPr="00812AA2">
              <w:rPr>
                <w:sz w:val="24"/>
                <w:szCs w:val="24"/>
              </w:rPr>
              <w:t xml:space="preserve">Металлические детали </w:t>
            </w:r>
            <w:r>
              <w:rPr>
                <w:sz w:val="24"/>
                <w:szCs w:val="24"/>
              </w:rPr>
              <w:t xml:space="preserve">должны быть </w:t>
            </w:r>
            <w:r w:rsidRPr="00812AA2">
              <w:rPr>
                <w:sz w:val="24"/>
                <w:szCs w:val="24"/>
              </w:rPr>
              <w:t>окрашены полимерной порошковой эмалью мет</w:t>
            </w:r>
            <w:r w:rsidRPr="00812AA2">
              <w:rPr>
                <w:sz w:val="24"/>
                <w:szCs w:val="24"/>
              </w:rPr>
              <w:t>о</w:t>
            </w:r>
            <w:r w:rsidRPr="00812AA2">
              <w:rPr>
                <w:sz w:val="24"/>
                <w:szCs w:val="24"/>
              </w:rPr>
              <w:t>дом запекания в заводских условиях.  Порошковая эмаль имеет высокую стойкость к климатическим условиям и эстетичный внешний вид.</w:t>
            </w:r>
          </w:p>
          <w:p w:rsidR="006D6F83" w:rsidRPr="00812AA2" w:rsidRDefault="006D6F83" w:rsidP="00393C8D">
            <w:pPr>
              <w:ind w:left="142"/>
              <w:jc w:val="both"/>
              <w:rPr>
                <w:sz w:val="24"/>
                <w:szCs w:val="24"/>
              </w:rPr>
            </w:pPr>
            <w:r w:rsidRPr="00812AA2">
              <w:rPr>
                <w:sz w:val="24"/>
                <w:szCs w:val="24"/>
              </w:rPr>
              <w:t>Деревянные детали должны быть тщательно отшлифованы, загрунтованы и окрашены краской «НОРДИКА» или эквивалентом на основе акрилата и покрыты лаком «ТЕКНОКОАТ» или эквивалентом. Покрытие создает сильную износостойкую повер</w:t>
            </w:r>
            <w:r w:rsidRPr="00812AA2">
              <w:rPr>
                <w:sz w:val="24"/>
                <w:szCs w:val="24"/>
              </w:rPr>
              <w:t>х</w:t>
            </w:r>
            <w:r w:rsidRPr="00812AA2">
              <w:rPr>
                <w:sz w:val="24"/>
                <w:szCs w:val="24"/>
              </w:rPr>
              <w:t>ность.</w:t>
            </w:r>
          </w:p>
          <w:p w:rsidR="006D6F83" w:rsidRPr="00812AA2" w:rsidRDefault="006D6F83" w:rsidP="00393C8D">
            <w:pPr>
              <w:snapToGrid w:val="0"/>
              <w:ind w:left="142" w:right="57"/>
              <w:jc w:val="both"/>
              <w:rPr>
                <w:sz w:val="24"/>
                <w:szCs w:val="24"/>
              </w:rPr>
            </w:pPr>
            <w:r w:rsidRPr="00812AA2">
              <w:rPr>
                <w:sz w:val="24"/>
                <w:szCs w:val="24"/>
              </w:rPr>
              <w:t xml:space="preserve">Выступающие крепежные элементы </w:t>
            </w:r>
            <w:r>
              <w:rPr>
                <w:sz w:val="24"/>
                <w:szCs w:val="24"/>
              </w:rPr>
              <w:t xml:space="preserve">должны быть </w:t>
            </w:r>
            <w:r w:rsidRPr="00812AA2">
              <w:rPr>
                <w:sz w:val="24"/>
                <w:szCs w:val="24"/>
              </w:rPr>
              <w:t>закрыты антивандальными декор</w:t>
            </w:r>
            <w:r w:rsidRPr="00812AA2">
              <w:rPr>
                <w:sz w:val="24"/>
                <w:szCs w:val="24"/>
              </w:rPr>
              <w:t>а</w:t>
            </w:r>
            <w:r w:rsidRPr="00812AA2">
              <w:rPr>
                <w:sz w:val="24"/>
                <w:szCs w:val="24"/>
              </w:rPr>
              <w:t xml:space="preserve">тивными заглушками из полиэтилена. Торцы труб </w:t>
            </w:r>
            <w:r>
              <w:rPr>
                <w:sz w:val="24"/>
                <w:szCs w:val="24"/>
              </w:rPr>
              <w:t xml:space="preserve">должны быть </w:t>
            </w:r>
            <w:r w:rsidRPr="00812AA2">
              <w:rPr>
                <w:sz w:val="24"/>
                <w:szCs w:val="24"/>
              </w:rPr>
              <w:t>з</w:t>
            </w:r>
            <w:r>
              <w:rPr>
                <w:sz w:val="24"/>
                <w:szCs w:val="24"/>
              </w:rPr>
              <w:t xml:space="preserve">акрыты пластиковыми заглушками. </w:t>
            </w:r>
            <w:r w:rsidRPr="00812AA2">
              <w:rPr>
                <w:sz w:val="24"/>
                <w:szCs w:val="24"/>
              </w:rPr>
              <w:t>Все крепежные элементы должны быть оцинкованы.</w:t>
            </w:r>
          </w:p>
          <w:p w:rsidR="006D6F83" w:rsidRPr="00812AA2" w:rsidRDefault="006D6F83" w:rsidP="00393C8D">
            <w:pPr>
              <w:ind w:left="142"/>
              <w:jc w:val="both"/>
              <w:rPr>
                <w:sz w:val="24"/>
                <w:szCs w:val="24"/>
              </w:rPr>
            </w:pPr>
            <w:r w:rsidRPr="004F68CC">
              <w:rPr>
                <w:sz w:val="24"/>
                <w:szCs w:val="24"/>
              </w:rPr>
              <w:t>Монтаж комплекса производится путем бетонирования стоек в грунт на глубину не м</w:t>
            </w:r>
            <w:r w:rsidRPr="004F68CC">
              <w:rPr>
                <w:sz w:val="24"/>
                <w:szCs w:val="24"/>
              </w:rPr>
              <w:t>е</w:t>
            </w:r>
            <w:r w:rsidRPr="004F68CC">
              <w:rPr>
                <w:sz w:val="24"/>
                <w:szCs w:val="24"/>
              </w:rPr>
              <w:t>нее 600 мм и последующей установки на них крыши и встраиваемого оборудования п</w:t>
            </w:r>
            <w:r w:rsidRPr="004F68CC">
              <w:rPr>
                <w:sz w:val="24"/>
                <w:szCs w:val="24"/>
              </w:rPr>
              <w:t>о</w:t>
            </w:r>
            <w:r w:rsidRPr="004F68CC">
              <w:rPr>
                <w:sz w:val="24"/>
                <w:szCs w:val="24"/>
              </w:rPr>
              <w:lastRenderedPageBreak/>
              <w:t>средством резьбовых соединений.</w:t>
            </w:r>
          </w:p>
        </w:tc>
      </w:tr>
      <w:tr w:rsidR="006D6F83" w:rsidRPr="00812AA2" w:rsidTr="00661107">
        <w:tc>
          <w:tcPr>
            <w:tcW w:w="9606" w:type="dxa"/>
            <w:gridSpan w:val="3"/>
          </w:tcPr>
          <w:p w:rsidR="006D6F83" w:rsidRPr="00812AA2" w:rsidRDefault="006D6F83" w:rsidP="00661107">
            <w:pPr>
              <w:ind w:left="57" w:right="57" w:firstLine="57"/>
              <w:jc w:val="center"/>
              <w:rPr>
                <w:sz w:val="24"/>
                <w:szCs w:val="24"/>
              </w:rPr>
            </w:pPr>
            <w:r w:rsidRPr="00812AA2">
              <w:rPr>
                <w:b/>
                <w:bCs/>
                <w:sz w:val="24"/>
                <w:szCs w:val="24"/>
              </w:rPr>
              <w:lastRenderedPageBreak/>
              <w:t>Внешние размеры</w:t>
            </w:r>
          </w:p>
        </w:tc>
      </w:tr>
      <w:tr w:rsidR="006D6F83" w:rsidRPr="00812AA2" w:rsidTr="00661107">
        <w:tc>
          <w:tcPr>
            <w:tcW w:w="2943" w:type="dxa"/>
            <w:gridSpan w:val="2"/>
          </w:tcPr>
          <w:p w:rsidR="006D6F83" w:rsidRPr="00812AA2" w:rsidRDefault="006D6F83" w:rsidP="00661107">
            <w:pPr>
              <w:snapToGrid w:val="0"/>
              <w:ind w:left="57" w:right="57" w:firstLine="57"/>
              <w:rPr>
                <w:bCs/>
                <w:sz w:val="24"/>
                <w:szCs w:val="24"/>
              </w:rPr>
            </w:pPr>
            <w:r w:rsidRPr="00812AA2">
              <w:rPr>
                <w:bCs/>
                <w:sz w:val="24"/>
                <w:szCs w:val="24"/>
              </w:rPr>
              <w:t>Длина  (</w:t>
            </w:r>
            <w:proofErr w:type="gramStart"/>
            <w:r w:rsidRPr="00812AA2">
              <w:rPr>
                <w:bCs/>
                <w:sz w:val="24"/>
                <w:szCs w:val="24"/>
              </w:rPr>
              <w:t>мм</w:t>
            </w:r>
            <w:proofErr w:type="gramEnd"/>
            <w:r w:rsidRPr="00812AA2">
              <w:rPr>
                <w:bCs/>
                <w:sz w:val="24"/>
                <w:szCs w:val="24"/>
              </w:rPr>
              <w:t>)</w:t>
            </w:r>
          </w:p>
        </w:tc>
        <w:tc>
          <w:tcPr>
            <w:tcW w:w="6663" w:type="dxa"/>
          </w:tcPr>
          <w:p w:rsidR="006D6F83" w:rsidRPr="00812AA2" w:rsidRDefault="006D6F83" w:rsidP="00661107">
            <w:pPr>
              <w:snapToGrid w:val="0"/>
              <w:ind w:left="57" w:right="57" w:firstLine="57"/>
              <w:jc w:val="center"/>
              <w:rPr>
                <w:bCs/>
                <w:sz w:val="24"/>
                <w:szCs w:val="24"/>
              </w:rPr>
            </w:pPr>
            <w:r>
              <w:rPr>
                <w:bCs/>
                <w:sz w:val="24"/>
                <w:szCs w:val="24"/>
              </w:rPr>
              <w:t xml:space="preserve">6650 </w:t>
            </w:r>
            <w:r w:rsidRPr="00812AA2">
              <w:rPr>
                <w:bCs/>
                <w:sz w:val="24"/>
                <w:szCs w:val="24"/>
              </w:rPr>
              <w:t>(±50 мм)</w:t>
            </w:r>
          </w:p>
        </w:tc>
      </w:tr>
      <w:tr w:rsidR="006D6F83" w:rsidRPr="00812AA2" w:rsidTr="00661107">
        <w:tc>
          <w:tcPr>
            <w:tcW w:w="2943" w:type="dxa"/>
            <w:gridSpan w:val="2"/>
          </w:tcPr>
          <w:p w:rsidR="006D6F83" w:rsidRPr="00812AA2" w:rsidRDefault="006D6F83" w:rsidP="00661107">
            <w:pPr>
              <w:snapToGrid w:val="0"/>
              <w:ind w:left="57" w:right="57" w:firstLine="57"/>
              <w:rPr>
                <w:bCs/>
                <w:sz w:val="24"/>
                <w:szCs w:val="24"/>
              </w:rPr>
            </w:pPr>
            <w:r w:rsidRPr="00812AA2">
              <w:rPr>
                <w:bCs/>
                <w:sz w:val="24"/>
                <w:szCs w:val="24"/>
              </w:rPr>
              <w:t>Ширина (</w:t>
            </w:r>
            <w:proofErr w:type="gramStart"/>
            <w:r w:rsidRPr="00812AA2">
              <w:rPr>
                <w:bCs/>
                <w:sz w:val="24"/>
                <w:szCs w:val="24"/>
              </w:rPr>
              <w:t>мм</w:t>
            </w:r>
            <w:proofErr w:type="gramEnd"/>
            <w:r w:rsidRPr="00812AA2">
              <w:rPr>
                <w:bCs/>
                <w:sz w:val="24"/>
                <w:szCs w:val="24"/>
              </w:rPr>
              <w:t>)</w:t>
            </w:r>
          </w:p>
        </w:tc>
        <w:tc>
          <w:tcPr>
            <w:tcW w:w="6663" w:type="dxa"/>
          </w:tcPr>
          <w:p w:rsidR="006D6F83" w:rsidRPr="00812AA2" w:rsidRDefault="006D6F83" w:rsidP="00661107">
            <w:pPr>
              <w:snapToGrid w:val="0"/>
              <w:ind w:left="57" w:right="57" w:firstLine="57"/>
              <w:jc w:val="center"/>
              <w:rPr>
                <w:bCs/>
                <w:sz w:val="24"/>
                <w:szCs w:val="24"/>
              </w:rPr>
            </w:pPr>
            <w:r>
              <w:rPr>
                <w:bCs/>
                <w:color w:val="000000"/>
                <w:sz w:val="24"/>
                <w:szCs w:val="24"/>
              </w:rPr>
              <w:t>5200</w:t>
            </w:r>
            <w:r w:rsidRPr="00812AA2">
              <w:rPr>
                <w:bCs/>
                <w:sz w:val="24"/>
                <w:szCs w:val="24"/>
              </w:rPr>
              <w:t>(±50 мм)</w:t>
            </w:r>
          </w:p>
        </w:tc>
      </w:tr>
      <w:tr w:rsidR="006D6F83" w:rsidRPr="00812AA2" w:rsidTr="00661107">
        <w:tc>
          <w:tcPr>
            <w:tcW w:w="2943" w:type="dxa"/>
            <w:gridSpan w:val="2"/>
          </w:tcPr>
          <w:p w:rsidR="006D6F83" w:rsidRPr="00812AA2" w:rsidRDefault="006D6F83" w:rsidP="00661107">
            <w:pPr>
              <w:snapToGrid w:val="0"/>
              <w:ind w:left="57" w:right="57" w:firstLine="57"/>
              <w:rPr>
                <w:bCs/>
                <w:sz w:val="24"/>
                <w:szCs w:val="24"/>
              </w:rPr>
            </w:pPr>
            <w:r w:rsidRPr="00812AA2">
              <w:rPr>
                <w:bCs/>
                <w:sz w:val="24"/>
                <w:szCs w:val="24"/>
              </w:rPr>
              <w:t>Высота (</w:t>
            </w:r>
            <w:proofErr w:type="gramStart"/>
            <w:r w:rsidRPr="00812AA2">
              <w:rPr>
                <w:bCs/>
                <w:sz w:val="24"/>
                <w:szCs w:val="24"/>
              </w:rPr>
              <w:t>мм</w:t>
            </w:r>
            <w:proofErr w:type="gramEnd"/>
            <w:r w:rsidRPr="00812AA2">
              <w:rPr>
                <w:bCs/>
                <w:sz w:val="24"/>
                <w:szCs w:val="24"/>
              </w:rPr>
              <w:t>)</w:t>
            </w:r>
          </w:p>
        </w:tc>
        <w:tc>
          <w:tcPr>
            <w:tcW w:w="6663" w:type="dxa"/>
          </w:tcPr>
          <w:p w:rsidR="006D6F83" w:rsidRPr="00812AA2" w:rsidRDefault="006D6F83" w:rsidP="00661107">
            <w:pPr>
              <w:snapToGrid w:val="0"/>
              <w:ind w:left="57" w:right="57" w:firstLine="57"/>
              <w:jc w:val="center"/>
              <w:rPr>
                <w:bCs/>
                <w:sz w:val="24"/>
                <w:szCs w:val="24"/>
              </w:rPr>
            </w:pPr>
            <w:r>
              <w:rPr>
                <w:bCs/>
                <w:sz w:val="24"/>
                <w:szCs w:val="24"/>
              </w:rPr>
              <w:t xml:space="preserve">4300 </w:t>
            </w:r>
            <w:r w:rsidRPr="00812AA2">
              <w:rPr>
                <w:bCs/>
                <w:sz w:val="24"/>
                <w:szCs w:val="24"/>
              </w:rPr>
              <w:t>(±50 мм)</w:t>
            </w:r>
          </w:p>
        </w:tc>
      </w:tr>
      <w:tr w:rsidR="006D6F83" w:rsidRPr="00812AA2" w:rsidTr="00661107">
        <w:tc>
          <w:tcPr>
            <w:tcW w:w="9606" w:type="dxa"/>
            <w:gridSpan w:val="3"/>
          </w:tcPr>
          <w:p w:rsidR="006D6F83" w:rsidRPr="00812AA2" w:rsidRDefault="006D6F83" w:rsidP="00661107">
            <w:pPr>
              <w:jc w:val="center"/>
              <w:rPr>
                <w:sz w:val="24"/>
                <w:szCs w:val="24"/>
              </w:rPr>
            </w:pPr>
            <w:r w:rsidRPr="00812AA2">
              <w:rPr>
                <w:b/>
                <w:bCs/>
                <w:sz w:val="24"/>
                <w:szCs w:val="24"/>
              </w:rPr>
              <w:t>Комплектация</w:t>
            </w:r>
          </w:p>
        </w:tc>
      </w:tr>
      <w:tr w:rsidR="006D6F83" w:rsidRPr="00812AA2" w:rsidTr="00661107">
        <w:tc>
          <w:tcPr>
            <w:tcW w:w="2943" w:type="dxa"/>
            <w:gridSpan w:val="2"/>
          </w:tcPr>
          <w:p w:rsidR="006D6F83" w:rsidRPr="00812AA2" w:rsidRDefault="006D6F83" w:rsidP="00661107">
            <w:pPr>
              <w:snapToGrid w:val="0"/>
              <w:ind w:left="57" w:right="57" w:firstLine="34"/>
              <w:rPr>
                <w:bCs/>
                <w:sz w:val="24"/>
                <w:szCs w:val="24"/>
              </w:rPr>
            </w:pPr>
            <w:r>
              <w:rPr>
                <w:sz w:val="24"/>
                <w:szCs w:val="24"/>
              </w:rPr>
              <w:t>Стойка</w:t>
            </w:r>
            <w:r w:rsidRPr="00812AA2">
              <w:rPr>
                <w:sz w:val="24"/>
                <w:szCs w:val="24"/>
              </w:rPr>
              <w:t>,</w:t>
            </w:r>
            <w:r>
              <w:rPr>
                <w:sz w:val="24"/>
                <w:szCs w:val="24"/>
              </w:rPr>
              <w:t xml:space="preserve"> не менее, </w:t>
            </w:r>
            <w:r w:rsidRPr="00812AA2">
              <w:rPr>
                <w:sz w:val="24"/>
                <w:szCs w:val="24"/>
              </w:rPr>
              <w:t xml:space="preserve"> шт.</w:t>
            </w:r>
          </w:p>
        </w:tc>
        <w:tc>
          <w:tcPr>
            <w:tcW w:w="6663" w:type="dxa"/>
          </w:tcPr>
          <w:p w:rsidR="006D6F83" w:rsidRPr="00812AA2" w:rsidRDefault="006D6F83" w:rsidP="00661107">
            <w:pPr>
              <w:snapToGrid w:val="0"/>
              <w:ind w:left="57" w:right="57" w:firstLine="57"/>
              <w:jc w:val="center"/>
              <w:rPr>
                <w:bCs/>
                <w:sz w:val="24"/>
                <w:szCs w:val="24"/>
              </w:rPr>
            </w:pPr>
            <w:r>
              <w:rPr>
                <w:bCs/>
                <w:sz w:val="24"/>
                <w:szCs w:val="24"/>
              </w:rPr>
              <w:t>19</w:t>
            </w:r>
          </w:p>
        </w:tc>
      </w:tr>
      <w:tr w:rsidR="006D6F83" w:rsidRPr="00812AA2" w:rsidTr="00661107">
        <w:tc>
          <w:tcPr>
            <w:tcW w:w="2943" w:type="dxa"/>
            <w:gridSpan w:val="2"/>
          </w:tcPr>
          <w:p w:rsidR="006D6F83" w:rsidRPr="00812AA2" w:rsidRDefault="006D6F83" w:rsidP="00661107">
            <w:pPr>
              <w:snapToGrid w:val="0"/>
              <w:ind w:left="57" w:right="57" w:firstLine="34"/>
              <w:rPr>
                <w:bCs/>
                <w:sz w:val="24"/>
                <w:szCs w:val="24"/>
              </w:rPr>
            </w:pPr>
            <w:r>
              <w:rPr>
                <w:sz w:val="24"/>
                <w:szCs w:val="24"/>
              </w:rPr>
              <w:t>Площадка треугольная</w:t>
            </w:r>
            <w:r w:rsidRPr="00812AA2">
              <w:rPr>
                <w:sz w:val="24"/>
                <w:szCs w:val="24"/>
              </w:rPr>
              <w:t>, шт.</w:t>
            </w:r>
          </w:p>
        </w:tc>
        <w:tc>
          <w:tcPr>
            <w:tcW w:w="6663" w:type="dxa"/>
          </w:tcPr>
          <w:p w:rsidR="006D6F83" w:rsidRPr="00812AA2" w:rsidRDefault="006D6F83" w:rsidP="00661107">
            <w:pPr>
              <w:snapToGrid w:val="0"/>
              <w:ind w:left="57" w:right="57" w:firstLine="57"/>
              <w:jc w:val="center"/>
              <w:rPr>
                <w:bCs/>
                <w:sz w:val="24"/>
                <w:szCs w:val="24"/>
              </w:rPr>
            </w:pPr>
            <w:r>
              <w:rPr>
                <w:bCs/>
                <w:sz w:val="24"/>
                <w:szCs w:val="24"/>
              </w:rPr>
              <w:t>1</w:t>
            </w:r>
          </w:p>
        </w:tc>
      </w:tr>
      <w:tr w:rsidR="006D6F83" w:rsidRPr="00812AA2" w:rsidTr="00661107">
        <w:tc>
          <w:tcPr>
            <w:tcW w:w="2943" w:type="dxa"/>
            <w:gridSpan w:val="2"/>
          </w:tcPr>
          <w:p w:rsidR="006D6F83" w:rsidRPr="00812AA2" w:rsidRDefault="006D6F83" w:rsidP="00661107">
            <w:pPr>
              <w:snapToGrid w:val="0"/>
              <w:ind w:left="57" w:right="57" w:firstLine="34"/>
              <w:rPr>
                <w:sz w:val="24"/>
                <w:szCs w:val="24"/>
              </w:rPr>
            </w:pPr>
            <w:r w:rsidRPr="00812AA2">
              <w:rPr>
                <w:sz w:val="24"/>
                <w:szCs w:val="24"/>
              </w:rPr>
              <w:t>Площадка</w:t>
            </w:r>
            <w:r>
              <w:rPr>
                <w:sz w:val="24"/>
                <w:szCs w:val="24"/>
              </w:rPr>
              <w:t xml:space="preserve"> 900 мм</w:t>
            </w:r>
            <w:r w:rsidRPr="00812AA2">
              <w:rPr>
                <w:sz w:val="24"/>
                <w:szCs w:val="24"/>
              </w:rPr>
              <w:t xml:space="preserve">, </w:t>
            </w:r>
            <w:r>
              <w:rPr>
                <w:sz w:val="24"/>
                <w:szCs w:val="24"/>
              </w:rPr>
              <w:t xml:space="preserve"> не менее, </w:t>
            </w:r>
            <w:r w:rsidRPr="00812AA2">
              <w:rPr>
                <w:sz w:val="24"/>
                <w:szCs w:val="24"/>
              </w:rPr>
              <w:t xml:space="preserve"> шт</w:t>
            </w:r>
            <w:r>
              <w:rPr>
                <w:sz w:val="24"/>
                <w:szCs w:val="24"/>
              </w:rPr>
              <w:t>.</w:t>
            </w:r>
          </w:p>
        </w:tc>
        <w:tc>
          <w:tcPr>
            <w:tcW w:w="6663" w:type="dxa"/>
          </w:tcPr>
          <w:p w:rsidR="006D6F83" w:rsidRPr="00812AA2" w:rsidRDefault="006D6F83" w:rsidP="00661107">
            <w:pPr>
              <w:snapToGrid w:val="0"/>
              <w:ind w:left="57" w:right="57" w:firstLine="57"/>
              <w:jc w:val="center"/>
              <w:rPr>
                <w:bCs/>
                <w:sz w:val="24"/>
                <w:szCs w:val="24"/>
              </w:rPr>
            </w:pPr>
            <w:r>
              <w:rPr>
                <w:bCs/>
                <w:sz w:val="24"/>
                <w:szCs w:val="24"/>
              </w:rPr>
              <w:t>7</w:t>
            </w:r>
          </w:p>
        </w:tc>
      </w:tr>
      <w:tr w:rsidR="006D6F83" w:rsidTr="00661107">
        <w:tc>
          <w:tcPr>
            <w:tcW w:w="2943" w:type="dxa"/>
            <w:gridSpan w:val="2"/>
          </w:tcPr>
          <w:p w:rsidR="006D6F83" w:rsidRPr="00812AA2" w:rsidRDefault="006D6F83" w:rsidP="00661107">
            <w:pPr>
              <w:snapToGrid w:val="0"/>
              <w:ind w:left="57" w:right="57" w:firstLine="34"/>
              <w:rPr>
                <w:sz w:val="24"/>
                <w:szCs w:val="24"/>
              </w:rPr>
            </w:pPr>
            <w:r>
              <w:rPr>
                <w:sz w:val="24"/>
                <w:szCs w:val="24"/>
              </w:rPr>
              <w:t xml:space="preserve">Лаз-труба,  не менее, </w:t>
            </w:r>
            <w:r w:rsidRPr="00812AA2">
              <w:rPr>
                <w:sz w:val="24"/>
                <w:szCs w:val="24"/>
              </w:rPr>
              <w:t xml:space="preserve"> шт</w:t>
            </w:r>
            <w:r>
              <w:rPr>
                <w:sz w:val="24"/>
                <w:szCs w:val="24"/>
              </w:rPr>
              <w:t>.</w:t>
            </w:r>
          </w:p>
        </w:tc>
        <w:tc>
          <w:tcPr>
            <w:tcW w:w="6663" w:type="dxa"/>
          </w:tcPr>
          <w:p w:rsidR="006D6F83" w:rsidRDefault="006D6F83" w:rsidP="00661107">
            <w:pPr>
              <w:snapToGrid w:val="0"/>
              <w:ind w:left="57" w:right="57" w:firstLine="57"/>
              <w:jc w:val="center"/>
              <w:rPr>
                <w:bCs/>
                <w:sz w:val="24"/>
                <w:szCs w:val="24"/>
              </w:rPr>
            </w:pPr>
            <w:r>
              <w:rPr>
                <w:bCs/>
                <w:sz w:val="24"/>
                <w:szCs w:val="24"/>
              </w:rPr>
              <w:t>2</w:t>
            </w:r>
          </w:p>
        </w:tc>
      </w:tr>
      <w:tr w:rsidR="006D6F83" w:rsidRPr="00812AA2" w:rsidTr="00661107">
        <w:tc>
          <w:tcPr>
            <w:tcW w:w="2943" w:type="dxa"/>
            <w:gridSpan w:val="2"/>
          </w:tcPr>
          <w:p w:rsidR="006D6F83" w:rsidRPr="00812AA2" w:rsidRDefault="006D6F83" w:rsidP="00661107">
            <w:pPr>
              <w:snapToGrid w:val="0"/>
              <w:ind w:left="57" w:right="57" w:firstLine="34"/>
              <w:rPr>
                <w:bCs/>
                <w:sz w:val="24"/>
                <w:szCs w:val="24"/>
              </w:rPr>
            </w:pPr>
            <w:r w:rsidRPr="00812AA2">
              <w:rPr>
                <w:sz w:val="24"/>
                <w:szCs w:val="24"/>
              </w:rPr>
              <w:t>Горка прямая 1</w:t>
            </w:r>
            <w:r>
              <w:rPr>
                <w:sz w:val="24"/>
                <w:szCs w:val="24"/>
              </w:rPr>
              <w:t>25</w:t>
            </w:r>
            <w:r w:rsidRPr="00812AA2">
              <w:rPr>
                <w:sz w:val="24"/>
                <w:szCs w:val="24"/>
              </w:rPr>
              <w:t>0 мм, шт.</w:t>
            </w:r>
          </w:p>
        </w:tc>
        <w:tc>
          <w:tcPr>
            <w:tcW w:w="6663" w:type="dxa"/>
          </w:tcPr>
          <w:p w:rsidR="006D6F83" w:rsidRPr="00812AA2" w:rsidRDefault="006D6F83" w:rsidP="00661107">
            <w:pPr>
              <w:snapToGrid w:val="0"/>
              <w:ind w:left="57" w:right="57" w:firstLine="57"/>
              <w:jc w:val="center"/>
              <w:rPr>
                <w:bCs/>
                <w:sz w:val="24"/>
                <w:szCs w:val="24"/>
              </w:rPr>
            </w:pPr>
            <w:r>
              <w:rPr>
                <w:bCs/>
                <w:sz w:val="24"/>
                <w:szCs w:val="24"/>
              </w:rPr>
              <w:t>2</w:t>
            </w:r>
          </w:p>
        </w:tc>
      </w:tr>
      <w:tr w:rsidR="006D6F83" w:rsidRPr="00812AA2" w:rsidTr="00661107">
        <w:tc>
          <w:tcPr>
            <w:tcW w:w="2943" w:type="dxa"/>
            <w:gridSpan w:val="2"/>
          </w:tcPr>
          <w:p w:rsidR="006D6F83" w:rsidRPr="00812AA2" w:rsidRDefault="006D6F83" w:rsidP="00661107">
            <w:pPr>
              <w:snapToGrid w:val="0"/>
              <w:ind w:left="57" w:right="57" w:firstLine="34"/>
              <w:rPr>
                <w:sz w:val="24"/>
                <w:szCs w:val="24"/>
              </w:rPr>
            </w:pPr>
            <w:r>
              <w:rPr>
                <w:sz w:val="24"/>
                <w:szCs w:val="24"/>
              </w:rPr>
              <w:t>Лестница</w:t>
            </w:r>
            <w:r w:rsidRPr="00E90CEB">
              <w:rPr>
                <w:sz w:val="24"/>
                <w:szCs w:val="24"/>
              </w:rPr>
              <w:t xml:space="preserve"> </w:t>
            </w:r>
            <w:r>
              <w:rPr>
                <w:sz w:val="24"/>
                <w:szCs w:val="24"/>
              </w:rPr>
              <w:t xml:space="preserve">входная </w:t>
            </w:r>
            <w:r>
              <w:rPr>
                <w:sz w:val="24"/>
                <w:szCs w:val="24"/>
                <w:lang w:val="en-US"/>
              </w:rPr>
              <w:t>h</w:t>
            </w:r>
            <w:r w:rsidRPr="00E90CEB">
              <w:rPr>
                <w:sz w:val="24"/>
                <w:szCs w:val="24"/>
              </w:rPr>
              <w:t>=</w:t>
            </w:r>
            <w:r>
              <w:rPr>
                <w:sz w:val="24"/>
                <w:szCs w:val="24"/>
              </w:rPr>
              <w:t>1250 мм</w:t>
            </w:r>
            <w:r w:rsidRPr="00812AA2">
              <w:rPr>
                <w:sz w:val="24"/>
                <w:szCs w:val="24"/>
              </w:rPr>
              <w:t>, шт.</w:t>
            </w:r>
          </w:p>
        </w:tc>
        <w:tc>
          <w:tcPr>
            <w:tcW w:w="6663" w:type="dxa"/>
          </w:tcPr>
          <w:p w:rsidR="006D6F83" w:rsidRPr="00812AA2" w:rsidRDefault="006D6F83" w:rsidP="00661107">
            <w:pPr>
              <w:snapToGrid w:val="0"/>
              <w:ind w:left="57" w:right="57" w:firstLine="57"/>
              <w:jc w:val="center"/>
              <w:rPr>
                <w:bCs/>
                <w:sz w:val="24"/>
                <w:szCs w:val="24"/>
              </w:rPr>
            </w:pPr>
            <w:r>
              <w:rPr>
                <w:bCs/>
                <w:sz w:val="24"/>
                <w:szCs w:val="24"/>
              </w:rPr>
              <w:t>1</w:t>
            </w:r>
          </w:p>
        </w:tc>
      </w:tr>
      <w:tr w:rsidR="006D6F83" w:rsidRPr="00812AA2" w:rsidTr="00661107">
        <w:tc>
          <w:tcPr>
            <w:tcW w:w="2943" w:type="dxa"/>
            <w:gridSpan w:val="2"/>
          </w:tcPr>
          <w:p w:rsidR="006D6F83" w:rsidRPr="00812AA2" w:rsidRDefault="006D6F83" w:rsidP="00661107">
            <w:pPr>
              <w:snapToGrid w:val="0"/>
              <w:ind w:left="57" w:right="57" w:firstLine="34"/>
              <w:rPr>
                <w:sz w:val="24"/>
                <w:szCs w:val="24"/>
              </w:rPr>
            </w:pPr>
            <w:r w:rsidRPr="00812AA2">
              <w:rPr>
                <w:sz w:val="24"/>
                <w:szCs w:val="24"/>
              </w:rPr>
              <w:t>Лаз круг</w:t>
            </w:r>
            <w:r>
              <w:rPr>
                <w:sz w:val="24"/>
                <w:szCs w:val="24"/>
              </w:rPr>
              <w:t>лы</w:t>
            </w:r>
            <w:r w:rsidRPr="00812AA2">
              <w:rPr>
                <w:sz w:val="24"/>
                <w:szCs w:val="24"/>
              </w:rPr>
              <w:t xml:space="preserve">й наклонный,  </w:t>
            </w:r>
            <w:r>
              <w:rPr>
                <w:sz w:val="24"/>
                <w:szCs w:val="24"/>
              </w:rPr>
              <w:t xml:space="preserve"> не менее, </w:t>
            </w:r>
            <w:r w:rsidRPr="00812AA2">
              <w:rPr>
                <w:sz w:val="24"/>
                <w:szCs w:val="24"/>
              </w:rPr>
              <w:t xml:space="preserve"> шт</w:t>
            </w:r>
          </w:p>
        </w:tc>
        <w:tc>
          <w:tcPr>
            <w:tcW w:w="6663" w:type="dxa"/>
          </w:tcPr>
          <w:p w:rsidR="006D6F83" w:rsidRPr="00812AA2" w:rsidRDefault="006D6F83" w:rsidP="00661107">
            <w:pPr>
              <w:snapToGrid w:val="0"/>
              <w:ind w:left="57" w:right="57" w:firstLine="57"/>
              <w:jc w:val="center"/>
              <w:rPr>
                <w:bCs/>
                <w:sz w:val="24"/>
                <w:szCs w:val="24"/>
              </w:rPr>
            </w:pPr>
            <w:r>
              <w:rPr>
                <w:bCs/>
                <w:sz w:val="24"/>
                <w:szCs w:val="24"/>
              </w:rPr>
              <w:t>2</w:t>
            </w:r>
          </w:p>
        </w:tc>
      </w:tr>
      <w:tr w:rsidR="006D6F83" w:rsidRPr="00812AA2" w:rsidTr="00661107">
        <w:tc>
          <w:tcPr>
            <w:tcW w:w="2943" w:type="dxa"/>
            <w:gridSpan w:val="2"/>
          </w:tcPr>
          <w:p w:rsidR="006D6F83" w:rsidRPr="00812AA2" w:rsidRDefault="006D6F83" w:rsidP="00661107">
            <w:pPr>
              <w:snapToGrid w:val="0"/>
              <w:ind w:left="57" w:right="57" w:firstLine="34"/>
              <w:rPr>
                <w:sz w:val="24"/>
                <w:szCs w:val="24"/>
              </w:rPr>
            </w:pPr>
            <w:r>
              <w:rPr>
                <w:sz w:val="24"/>
                <w:szCs w:val="24"/>
              </w:rPr>
              <w:t>Штурвал</w:t>
            </w:r>
            <w:r w:rsidRPr="00812AA2">
              <w:rPr>
                <w:sz w:val="24"/>
                <w:szCs w:val="24"/>
              </w:rPr>
              <w:t>,  шт.</w:t>
            </w:r>
          </w:p>
        </w:tc>
        <w:tc>
          <w:tcPr>
            <w:tcW w:w="6663" w:type="dxa"/>
          </w:tcPr>
          <w:p w:rsidR="006D6F83" w:rsidRPr="00812AA2" w:rsidRDefault="006D6F83" w:rsidP="00661107">
            <w:pPr>
              <w:snapToGrid w:val="0"/>
              <w:ind w:left="57" w:right="57" w:firstLine="57"/>
              <w:jc w:val="center"/>
              <w:rPr>
                <w:bCs/>
                <w:sz w:val="24"/>
                <w:szCs w:val="24"/>
              </w:rPr>
            </w:pPr>
            <w:r>
              <w:rPr>
                <w:bCs/>
                <w:sz w:val="24"/>
                <w:szCs w:val="24"/>
              </w:rPr>
              <w:t>1</w:t>
            </w:r>
          </w:p>
        </w:tc>
      </w:tr>
      <w:tr w:rsidR="006D6F83" w:rsidRPr="00812AA2" w:rsidTr="00661107">
        <w:tc>
          <w:tcPr>
            <w:tcW w:w="2943" w:type="dxa"/>
            <w:gridSpan w:val="2"/>
          </w:tcPr>
          <w:p w:rsidR="006D6F83" w:rsidRPr="00812AA2" w:rsidRDefault="006D6F83" w:rsidP="00661107">
            <w:pPr>
              <w:snapToGrid w:val="0"/>
              <w:ind w:left="57" w:right="57" w:firstLine="34"/>
              <w:rPr>
                <w:sz w:val="24"/>
                <w:szCs w:val="24"/>
              </w:rPr>
            </w:pPr>
            <w:r>
              <w:rPr>
                <w:sz w:val="24"/>
                <w:szCs w:val="24"/>
              </w:rPr>
              <w:t>Скалолаз</w:t>
            </w:r>
            <w:r w:rsidRPr="00812AA2">
              <w:rPr>
                <w:sz w:val="24"/>
                <w:szCs w:val="24"/>
              </w:rPr>
              <w:t>, шт.</w:t>
            </w:r>
          </w:p>
        </w:tc>
        <w:tc>
          <w:tcPr>
            <w:tcW w:w="6663" w:type="dxa"/>
          </w:tcPr>
          <w:p w:rsidR="006D6F83" w:rsidRPr="00812AA2" w:rsidRDefault="006D6F83" w:rsidP="00661107">
            <w:pPr>
              <w:snapToGrid w:val="0"/>
              <w:ind w:left="57" w:right="57" w:firstLine="57"/>
              <w:jc w:val="center"/>
              <w:rPr>
                <w:bCs/>
                <w:sz w:val="24"/>
                <w:szCs w:val="24"/>
              </w:rPr>
            </w:pPr>
            <w:r>
              <w:rPr>
                <w:bCs/>
                <w:sz w:val="24"/>
                <w:szCs w:val="24"/>
              </w:rPr>
              <w:t>2</w:t>
            </w:r>
          </w:p>
        </w:tc>
      </w:tr>
      <w:tr w:rsidR="006D6F83" w:rsidRPr="00812AA2" w:rsidTr="00661107">
        <w:tc>
          <w:tcPr>
            <w:tcW w:w="2943" w:type="dxa"/>
            <w:gridSpan w:val="2"/>
          </w:tcPr>
          <w:p w:rsidR="006D6F83" w:rsidRPr="00812AA2" w:rsidRDefault="006D6F83" w:rsidP="00661107">
            <w:pPr>
              <w:tabs>
                <w:tab w:val="right" w:pos="2670"/>
              </w:tabs>
              <w:snapToGrid w:val="0"/>
              <w:ind w:left="57" w:right="57" w:firstLine="34"/>
              <w:rPr>
                <w:sz w:val="24"/>
                <w:szCs w:val="24"/>
              </w:rPr>
            </w:pPr>
            <w:r>
              <w:rPr>
                <w:sz w:val="24"/>
                <w:szCs w:val="24"/>
              </w:rPr>
              <w:t>Крыша 1</w:t>
            </w:r>
            <w:r w:rsidRPr="00812AA2">
              <w:rPr>
                <w:sz w:val="24"/>
                <w:szCs w:val="24"/>
              </w:rPr>
              <w:t>, шт.</w:t>
            </w:r>
            <w:r w:rsidRPr="00812AA2">
              <w:rPr>
                <w:sz w:val="24"/>
                <w:szCs w:val="24"/>
              </w:rPr>
              <w:tab/>
            </w:r>
          </w:p>
        </w:tc>
        <w:tc>
          <w:tcPr>
            <w:tcW w:w="6663" w:type="dxa"/>
          </w:tcPr>
          <w:p w:rsidR="006D6F83" w:rsidRPr="00812AA2" w:rsidRDefault="006D6F83" w:rsidP="00661107">
            <w:pPr>
              <w:snapToGrid w:val="0"/>
              <w:ind w:left="57" w:right="57" w:firstLine="57"/>
              <w:jc w:val="center"/>
              <w:rPr>
                <w:bCs/>
                <w:sz w:val="24"/>
                <w:szCs w:val="24"/>
              </w:rPr>
            </w:pPr>
            <w:r>
              <w:rPr>
                <w:bCs/>
                <w:sz w:val="24"/>
                <w:szCs w:val="24"/>
              </w:rPr>
              <w:t>5</w:t>
            </w:r>
          </w:p>
        </w:tc>
      </w:tr>
      <w:tr w:rsidR="006D6F83" w:rsidTr="00661107">
        <w:tc>
          <w:tcPr>
            <w:tcW w:w="2943" w:type="dxa"/>
            <w:gridSpan w:val="2"/>
          </w:tcPr>
          <w:p w:rsidR="006D6F83" w:rsidRDefault="006D6F83" w:rsidP="00661107">
            <w:pPr>
              <w:tabs>
                <w:tab w:val="right" w:pos="2670"/>
              </w:tabs>
              <w:snapToGrid w:val="0"/>
              <w:ind w:left="57" w:right="57" w:firstLine="34"/>
              <w:rPr>
                <w:sz w:val="24"/>
                <w:szCs w:val="24"/>
              </w:rPr>
            </w:pPr>
            <w:r>
              <w:rPr>
                <w:sz w:val="24"/>
                <w:szCs w:val="24"/>
              </w:rPr>
              <w:t>Крыша 2</w:t>
            </w:r>
            <w:r w:rsidRPr="00812AA2">
              <w:rPr>
                <w:sz w:val="24"/>
                <w:szCs w:val="24"/>
              </w:rPr>
              <w:t>, шт.</w:t>
            </w:r>
          </w:p>
        </w:tc>
        <w:tc>
          <w:tcPr>
            <w:tcW w:w="6663" w:type="dxa"/>
          </w:tcPr>
          <w:p w:rsidR="006D6F83" w:rsidRDefault="006D6F83" w:rsidP="00661107">
            <w:pPr>
              <w:snapToGrid w:val="0"/>
              <w:ind w:left="57" w:right="57" w:firstLine="57"/>
              <w:jc w:val="center"/>
              <w:rPr>
                <w:bCs/>
                <w:sz w:val="24"/>
                <w:szCs w:val="24"/>
              </w:rPr>
            </w:pPr>
            <w:r>
              <w:rPr>
                <w:bCs/>
                <w:sz w:val="24"/>
                <w:szCs w:val="24"/>
              </w:rPr>
              <w:t>1</w:t>
            </w:r>
          </w:p>
        </w:tc>
      </w:tr>
      <w:tr w:rsidR="006D6F83" w:rsidRPr="00812AA2" w:rsidTr="00661107">
        <w:tc>
          <w:tcPr>
            <w:tcW w:w="2943" w:type="dxa"/>
            <w:gridSpan w:val="2"/>
          </w:tcPr>
          <w:p w:rsidR="006D6F83" w:rsidRPr="00812AA2" w:rsidRDefault="006D6F83" w:rsidP="00661107">
            <w:pPr>
              <w:tabs>
                <w:tab w:val="right" w:pos="2670"/>
              </w:tabs>
              <w:snapToGrid w:val="0"/>
              <w:ind w:left="57" w:right="57" w:firstLine="34"/>
              <w:rPr>
                <w:sz w:val="24"/>
                <w:szCs w:val="24"/>
              </w:rPr>
            </w:pPr>
            <w:r>
              <w:rPr>
                <w:sz w:val="24"/>
                <w:szCs w:val="24"/>
              </w:rPr>
              <w:t>Флаг</w:t>
            </w:r>
            <w:r w:rsidRPr="00812AA2">
              <w:rPr>
                <w:sz w:val="24"/>
                <w:szCs w:val="24"/>
              </w:rPr>
              <w:t>, шт.</w:t>
            </w:r>
            <w:r w:rsidRPr="00812AA2">
              <w:rPr>
                <w:sz w:val="24"/>
                <w:szCs w:val="24"/>
              </w:rPr>
              <w:tab/>
            </w:r>
          </w:p>
        </w:tc>
        <w:tc>
          <w:tcPr>
            <w:tcW w:w="6663" w:type="dxa"/>
          </w:tcPr>
          <w:p w:rsidR="006D6F83" w:rsidRPr="00812AA2" w:rsidRDefault="006D6F83" w:rsidP="00661107">
            <w:pPr>
              <w:snapToGrid w:val="0"/>
              <w:ind w:left="57" w:right="57" w:firstLine="57"/>
              <w:jc w:val="center"/>
              <w:rPr>
                <w:bCs/>
                <w:sz w:val="24"/>
                <w:szCs w:val="24"/>
              </w:rPr>
            </w:pPr>
            <w:r>
              <w:rPr>
                <w:bCs/>
                <w:sz w:val="24"/>
                <w:szCs w:val="24"/>
              </w:rPr>
              <w:t>5</w:t>
            </w:r>
          </w:p>
        </w:tc>
      </w:tr>
      <w:tr w:rsidR="006D6F83" w:rsidTr="00661107">
        <w:tc>
          <w:tcPr>
            <w:tcW w:w="2943" w:type="dxa"/>
            <w:gridSpan w:val="2"/>
          </w:tcPr>
          <w:p w:rsidR="006D6F83" w:rsidRDefault="006D6F83" w:rsidP="00661107">
            <w:pPr>
              <w:tabs>
                <w:tab w:val="right" w:pos="2670"/>
              </w:tabs>
              <w:snapToGrid w:val="0"/>
              <w:ind w:left="57" w:right="57" w:firstLine="34"/>
              <w:rPr>
                <w:sz w:val="24"/>
                <w:szCs w:val="24"/>
              </w:rPr>
            </w:pPr>
            <w:r>
              <w:rPr>
                <w:sz w:val="24"/>
                <w:szCs w:val="24"/>
              </w:rPr>
              <w:t>Ограждение 900 мм (1), шт.</w:t>
            </w:r>
          </w:p>
        </w:tc>
        <w:tc>
          <w:tcPr>
            <w:tcW w:w="6663" w:type="dxa"/>
          </w:tcPr>
          <w:p w:rsidR="006D6F83" w:rsidRDefault="006D6F83" w:rsidP="00661107">
            <w:pPr>
              <w:snapToGrid w:val="0"/>
              <w:ind w:left="57" w:right="57" w:firstLine="57"/>
              <w:jc w:val="center"/>
              <w:rPr>
                <w:bCs/>
                <w:sz w:val="24"/>
                <w:szCs w:val="24"/>
              </w:rPr>
            </w:pPr>
            <w:r>
              <w:rPr>
                <w:bCs/>
                <w:sz w:val="24"/>
                <w:szCs w:val="24"/>
              </w:rPr>
              <w:t>2</w:t>
            </w:r>
          </w:p>
        </w:tc>
      </w:tr>
      <w:tr w:rsidR="006D6F83" w:rsidTr="00661107">
        <w:tc>
          <w:tcPr>
            <w:tcW w:w="2943" w:type="dxa"/>
            <w:gridSpan w:val="2"/>
          </w:tcPr>
          <w:p w:rsidR="006D6F83" w:rsidRDefault="006D6F83" w:rsidP="00661107">
            <w:pPr>
              <w:tabs>
                <w:tab w:val="right" w:pos="2670"/>
              </w:tabs>
              <w:snapToGrid w:val="0"/>
              <w:ind w:left="57" w:right="57" w:firstLine="34"/>
              <w:rPr>
                <w:sz w:val="24"/>
                <w:szCs w:val="24"/>
              </w:rPr>
            </w:pPr>
            <w:r>
              <w:rPr>
                <w:sz w:val="24"/>
                <w:szCs w:val="24"/>
              </w:rPr>
              <w:t>Ограждение 900 мм (2), шт.</w:t>
            </w:r>
          </w:p>
        </w:tc>
        <w:tc>
          <w:tcPr>
            <w:tcW w:w="6663" w:type="dxa"/>
          </w:tcPr>
          <w:p w:rsidR="006D6F83" w:rsidRDefault="006D6F83" w:rsidP="00661107">
            <w:pPr>
              <w:snapToGrid w:val="0"/>
              <w:ind w:left="57" w:right="57" w:firstLine="57"/>
              <w:jc w:val="center"/>
              <w:rPr>
                <w:bCs/>
                <w:sz w:val="24"/>
                <w:szCs w:val="24"/>
              </w:rPr>
            </w:pPr>
            <w:r>
              <w:rPr>
                <w:bCs/>
                <w:sz w:val="24"/>
                <w:szCs w:val="24"/>
              </w:rPr>
              <w:t>2</w:t>
            </w:r>
          </w:p>
        </w:tc>
      </w:tr>
      <w:tr w:rsidR="006D6F83" w:rsidTr="00661107">
        <w:tc>
          <w:tcPr>
            <w:tcW w:w="2943" w:type="dxa"/>
            <w:gridSpan w:val="2"/>
          </w:tcPr>
          <w:p w:rsidR="006D6F83" w:rsidRDefault="006D6F83" w:rsidP="00661107">
            <w:pPr>
              <w:tabs>
                <w:tab w:val="right" w:pos="2670"/>
              </w:tabs>
              <w:snapToGrid w:val="0"/>
              <w:ind w:left="57" w:right="57" w:firstLine="34"/>
              <w:rPr>
                <w:sz w:val="24"/>
                <w:szCs w:val="24"/>
              </w:rPr>
            </w:pPr>
            <w:r>
              <w:rPr>
                <w:sz w:val="24"/>
                <w:szCs w:val="24"/>
              </w:rPr>
              <w:t>Ограждение 900 мм (3), шт.</w:t>
            </w:r>
          </w:p>
        </w:tc>
        <w:tc>
          <w:tcPr>
            <w:tcW w:w="6663" w:type="dxa"/>
          </w:tcPr>
          <w:p w:rsidR="006D6F83" w:rsidRDefault="006D6F83" w:rsidP="00661107">
            <w:pPr>
              <w:snapToGrid w:val="0"/>
              <w:ind w:left="57" w:right="57" w:firstLine="57"/>
              <w:jc w:val="center"/>
              <w:rPr>
                <w:bCs/>
                <w:sz w:val="24"/>
                <w:szCs w:val="24"/>
              </w:rPr>
            </w:pPr>
            <w:r>
              <w:rPr>
                <w:bCs/>
                <w:sz w:val="24"/>
                <w:szCs w:val="24"/>
              </w:rPr>
              <w:t>4</w:t>
            </w:r>
          </w:p>
        </w:tc>
      </w:tr>
      <w:tr w:rsidR="006D6F83" w:rsidTr="00661107">
        <w:tc>
          <w:tcPr>
            <w:tcW w:w="2943" w:type="dxa"/>
            <w:gridSpan w:val="2"/>
          </w:tcPr>
          <w:p w:rsidR="006D6F83" w:rsidRDefault="006D6F83" w:rsidP="00661107">
            <w:pPr>
              <w:tabs>
                <w:tab w:val="right" w:pos="2670"/>
              </w:tabs>
              <w:snapToGrid w:val="0"/>
              <w:ind w:left="57" w:right="57" w:firstLine="34"/>
              <w:rPr>
                <w:sz w:val="24"/>
                <w:szCs w:val="24"/>
              </w:rPr>
            </w:pPr>
            <w:r>
              <w:rPr>
                <w:sz w:val="24"/>
                <w:szCs w:val="24"/>
              </w:rPr>
              <w:t>Ограждение 900 мм (4), шт.</w:t>
            </w:r>
          </w:p>
        </w:tc>
        <w:tc>
          <w:tcPr>
            <w:tcW w:w="6663" w:type="dxa"/>
          </w:tcPr>
          <w:p w:rsidR="006D6F83" w:rsidRDefault="006D6F83" w:rsidP="00661107">
            <w:pPr>
              <w:snapToGrid w:val="0"/>
              <w:ind w:left="57" w:right="57" w:firstLine="57"/>
              <w:jc w:val="center"/>
              <w:rPr>
                <w:bCs/>
                <w:sz w:val="24"/>
                <w:szCs w:val="24"/>
              </w:rPr>
            </w:pPr>
            <w:r>
              <w:rPr>
                <w:bCs/>
                <w:sz w:val="24"/>
                <w:szCs w:val="24"/>
              </w:rPr>
              <w:t>6</w:t>
            </w:r>
          </w:p>
        </w:tc>
      </w:tr>
      <w:tr w:rsidR="006D6F83" w:rsidTr="00661107">
        <w:tc>
          <w:tcPr>
            <w:tcW w:w="2943" w:type="dxa"/>
            <w:gridSpan w:val="2"/>
          </w:tcPr>
          <w:p w:rsidR="006D6F83" w:rsidRDefault="006D6F83" w:rsidP="00661107">
            <w:pPr>
              <w:tabs>
                <w:tab w:val="right" w:pos="2670"/>
              </w:tabs>
              <w:snapToGrid w:val="0"/>
              <w:ind w:left="57" w:right="57" w:firstLine="34"/>
              <w:rPr>
                <w:sz w:val="24"/>
                <w:szCs w:val="24"/>
              </w:rPr>
            </w:pPr>
            <w:r>
              <w:rPr>
                <w:sz w:val="24"/>
                <w:szCs w:val="24"/>
              </w:rPr>
              <w:t>Ограждение (5), шт.</w:t>
            </w:r>
          </w:p>
        </w:tc>
        <w:tc>
          <w:tcPr>
            <w:tcW w:w="6663" w:type="dxa"/>
          </w:tcPr>
          <w:p w:rsidR="006D6F83" w:rsidRDefault="006D6F83" w:rsidP="00661107">
            <w:pPr>
              <w:snapToGrid w:val="0"/>
              <w:ind w:left="57" w:right="57" w:firstLine="57"/>
              <w:jc w:val="center"/>
              <w:rPr>
                <w:bCs/>
                <w:sz w:val="24"/>
                <w:szCs w:val="24"/>
              </w:rPr>
            </w:pPr>
            <w:r>
              <w:rPr>
                <w:bCs/>
                <w:sz w:val="24"/>
                <w:szCs w:val="24"/>
              </w:rPr>
              <w:t>2</w:t>
            </w:r>
          </w:p>
        </w:tc>
      </w:tr>
      <w:tr w:rsidR="006D6F83" w:rsidTr="00661107">
        <w:tc>
          <w:tcPr>
            <w:tcW w:w="2943" w:type="dxa"/>
            <w:gridSpan w:val="2"/>
          </w:tcPr>
          <w:p w:rsidR="006D6F83" w:rsidRDefault="006D6F83" w:rsidP="00661107">
            <w:pPr>
              <w:tabs>
                <w:tab w:val="right" w:pos="2670"/>
              </w:tabs>
              <w:snapToGrid w:val="0"/>
              <w:ind w:left="57" w:right="57" w:firstLine="34"/>
              <w:rPr>
                <w:sz w:val="24"/>
                <w:szCs w:val="24"/>
              </w:rPr>
            </w:pPr>
            <w:r>
              <w:rPr>
                <w:sz w:val="24"/>
                <w:szCs w:val="24"/>
              </w:rPr>
              <w:t>Ограждение (6), шт.</w:t>
            </w:r>
          </w:p>
        </w:tc>
        <w:tc>
          <w:tcPr>
            <w:tcW w:w="6663" w:type="dxa"/>
          </w:tcPr>
          <w:p w:rsidR="006D6F83" w:rsidRDefault="006D6F83" w:rsidP="00661107">
            <w:pPr>
              <w:snapToGrid w:val="0"/>
              <w:ind w:left="57" w:right="57" w:firstLine="57"/>
              <w:jc w:val="center"/>
              <w:rPr>
                <w:bCs/>
                <w:sz w:val="24"/>
                <w:szCs w:val="24"/>
              </w:rPr>
            </w:pPr>
            <w:r>
              <w:rPr>
                <w:bCs/>
                <w:sz w:val="24"/>
                <w:szCs w:val="24"/>
              </w:rPr>
              <w:t>2</w:t>
            </w:r>
          </w:p>
        </w:tc>
      </w:tr>
      <w:tr w:rsidR="006D6F83" w:rsidTr="00661107">
        <w:tc>
          <w:tcPr>
            <w:tcW w:w="2943" w:type="dxa"/>
            <w:gridSpan w:val="2"/>
          </w:tcPr>
          <w:p w:rsidR="006D6F83" w:rsidRDefault="006D6F83" w:rsidP="00661107">
            <w:pPr>
              <w:tabs>
                <w:tab w:val="right" w:pos="2670"/>
              </w:tabs>
              <w:snapToGrid w:val="0"/>
              <w:ind w:left="57" w:right="57" w:firstLine="34"/>
              <w:rPr>
                <w:sz w:val="24"/>
                <w:szCs w:val="24"/>
              </w:rPr>
            </w:pPr>
          </w:p>
        </w:tc>
        <w:tc>
          <w:tcPr>
            <w:tcW w:w="6663" w:type="dxa"/>
          </w:tcPr>
          <w:p w:rsidR="006D6F83" w:rsidRDefault="006D6F83" w:rsidP="00661107">
            <w:pPr>
              <w:snapToGrid w:val="0"/>
              <w:ind w:left="57" w:right="57" w:firstLine="57"/>
              <w:jc w:val="center"/>
              <w:rPr>
                <w:bCs/>
                <w:sz w:val="24"/>
                <w:szCs w:val="24"/>
              </w:rPr>
            </w:pPr>
          </w:p>
        </w:tc>
      </w:tr>
      <w:tr w:rsidR="006D6F83" w:rsidRPr="00812AA2" w:rsidTr="00661107">
        <w:tc>
          <w:tcPr>
            <w:tcW w:w="9606" w:type="dxa"/>
            <w:gridSpan w:val="3"/>
          </w:tcPr>
          <w:p w:rsidR="006D6F83" w:rsidRPr="00812AA2" w:rsidRDefault="006D6F83" w:rsidP="00661107">
            <w:pPr>
              <w:snapToGrid w:val="0"/>
              <w:ind w:left="57" w:right="57" w:firstLine="57"/>
              <w:jc w:val="center"/>
              <w:rPr>
                <w:bCs/>
                <w:sz w:val="24"/>
                <w:szCs w:val="24"/>
              </w:rPr>
            </w:pPr>
            <w:r w:rsidRPr="00812AA2">
              <w:rPr>
                <w:b/>
                <w:bCs/>
                <w:sz w:val="24"/>
                <w:szCs w:val="24"/>
              </w:rPr>
              <w:t xml:space="preserve">Цвет </w:t>
            </w:r>
          </w:p>
        </w:tc>
      </w:tr>
      <w:tr w:rsidR="006D6F83" w:rsidRPr="00812AA2" w:rsidTr="00661107">
        <w:tc>
          <w:tcPr>
            <w:tcW w:w="2943" w:type="dxa"/>
            <w:gridSpan w:val="2"/>
          </w:tcPr>
          <w:p w:rsidR="006D6F83" w:rsidRPr="00812AA2" w:rsidRDefault="006D6F83" w:rsidP="00393C8D">
            <w:pPr>
              <w:snapToGrid w:val="0"/>
              <w:ind w:right="57"/>
              <w:rPr>
                <w:bCs/>
                <w:sz w:val="24"/>
                <w:szCs w:val="24"/>
              </w:rPr>
            </w:pPr>
            <w:r w:rsidRPr="00812AA2">
              <w:rPr>
                <w:bCs/>
                <w:sz w:val="24"/>
                <w:szCs w:val="24"/>
              </w:rPr>
              <w:t>Металлические элементы</w:t>
            </w:r>
          </w:p>
        </w:tc>
        <w:tc>
          <w:tcPr>
            <w:tcW w:w="6663" w:type="dxa"/>
          </w:tcPr>
          <w:p w:rsidR="006D6F83" w:rsidRPr="00812AA2" w:rsidRDefault="006D6F83" w:rsidP="00661107">
            <w:pPr>
              <w:snapToGrid w:val="0"/>
              <w:ind w:left="57" w:right="57" w:firstLine="57"/>
              <w:rPr>
                <w:bCs/>
                <w:sz w:val="24"/>
                <w:szCs w:val="24"/>
              </w:rPr>
            </w:pPr>
            <w:r>
              <w:rPr>
                <w:bCs/>
                <w:sz w:val="24"/>
                <w:szCs w:val="24"/>
              </w:rPr>
              <w:t>Бел</w:t>
            </w:r>
            <w:r w:rsidRPr="00812AA2">
              <w:rPr>
                <w:bCs/>
                <w:sz w:val="24"/>
                <w:szCs w:val="24"/>
              </w:rPr>
              <w:t>ый,  желтый, синий</w:t>
            </w:r>
            <w:r>
              <w:rPr>
                <w:bCs/>
                <w:sz w:val="24"/>
                <w:szCs w:val="24"/>
              </w:rPr>
              <w:t>, красный</w:t>
            </w:r>
          </w:p>
        </w:tc>
      </w:tr>
      <w:tr w:rsidR="006D6F83" w:rsidRPr="00812AA2" w:rsidTr="00661107">
        <w:tc>
          <w:tcPr>
            <w:tcW w:w="2943" w:type="dxa"/>
            <w:gridSpan w:val="2"/>
          </w:tcPr>
          <w:p w:rsidR="006D6F83" w:rsidRPr="00812AA2" w:rsidRDefault="006D6F83" w:rsidP="00661107">
            <w:pPr>
              <w:snapToGrid w:val="0"/>
              <w:ind w:left="57" w:right="57" w:firstLine="57"/>
              <w:rPr>
                <w:bCs/>
                <w:sz w:val="24"/>
                <w:szCs w:val="24"/>
              </w:rPr>
            </w:pPr>
            <w:r w:rsidRPr="00812AA2">
              <w:rPr>
                <w:bCs/>
                <w:sz w:val="24"/>
                <w:szCs w:val="24"/>
              </w:rPr>
              <w:t>Фанерные элементы</w:t>
            </w:r>
          </w:p>
        </w:tc>
        <w:tc>
          <w:tcPr>
            <w:tcW w:w="6663" w:type="dxa"/>
          </w:tcPr>
          <w:p w:rsidR="006D6F83" w:rsidRPr="00812AA2" w:rsidRDefault="006D6F83" w:rsidP="00661107">
            <w:pPr>
              <w:snapToGrid w:val="0"/>
              <w:ind w:left="57" w:right="57" w:firstLine="57"/>
              <w:rPr>
                <w:bCs/>
                <w:sz w:val="24"/>
                <w:szCs w:val="24"/>
              </w:rPr>
            </w:pPr>
            <w:r w:rsidRPr="00812AA2">
              <w:rPr>
                <w:bCs/>
                <w:sz w:val="24"/>
                <w:szCs w:val="24"/>
              </w:rPr>
              <w:t>Желтый,  красный, синий</w:t>
            </w:r>
            <w:r>
              <w:rPr>
                <w:bCs/>
                <w:sz w:val="24"/>
                <w:szCs w:val="24"/>
              </w:rPr>
              <w:t>, белый</w:t>
            </w:r>
          </w:p>
        </w:tc>
      </w:tr>
      <w:tr w:rsidR="006D6F83" w:rsidRPr="00812AA2" w:rsidTr="00661107">
        <w:tc>
          <w:tcPr>
            <w:tcW w:w="9606" w:type="dxa"/>
            <w:gridSpan w:val="3"/>
          </w:tcPr>
          <w:p w:rsidR="006D6F83" w:rsidRPr="00812AA2" w:rsidRDefault="006D6F83" w:rsidP="00661107">
            <w:pPr>
              <w:snapToGrid w:val="0"/>
              <w:ind w:left="57" w:right="57" w:firstLine="57"/>
              <w:jc w:val="center"/>
              <w:rPr>
                <w:bCs/>
                <w:sz w:val="24"/>
                <w:szCs w:val="24"/>
              </w:rPr>
            </w:pPr>
            <w:r w:rsidRPr="00812AA2">
              <w:rPr>
                <w:b/>
                <w:bCs/>
                <w:sz w:val="24"/>
                <w:szCs w:val="24"/>
              </w:rPr>
              <w:t>Наименование показателя, технического, функционального параметра, ед. изм. п</w:t>
            </w:r>
            <w:r w:rsidRPr="00812AA2">
              <w:rPr>
                <w:b/>
                <w:bCs/>
                <w:sz w:val="24"/>
                <w:szCs w:val="24"/>
              </w:rPr>
              <w:t>о</w:t>
            </w:r>
            <w:r w:rsidRPr="00812AA2">
              <w:rPr>
                <w:b/>
                <w:bCs/>
                <w:sz w:val="24"/>
                <w:szCs w:val="24"/>
              </w:rPr>
              <w:t>казателя</w:t>
            </w:r>
          </w:p>
        </w:tc>
      </w:tr>
      <w:tr w:rsidR="006D6F83" w:rsidRPr="00B86B66" w:rsidTr="00661107">
        <w:tc>
          <w:tcPr>
            <w:tcW w:w="2930" w:type="dxa"/>
          </w:tcPr>
          <w:p w:rsidR="006D6F83" w:rsidRPr="00B86B66" w:rsidRDefault="006D6F83" w:rsidP="00661107">
            <w:pPr>
              <w:snapToGrid w:val="0"/>
              <w:ind w:right="57"/>
              <w:rPr>
                <w:sz w:val="24"/>
                <w:szCs w:val="24"/>
              </w:rPr>
            </w:pPr>
            <w:r>
              <w:rPr>
                <w:sz w:val="24"/>
                <w:szCs w:val="24"/>
              </w:rPr>
              <w:t>Стойка</w:t>
            </w:r>
          </w:p>
        </w:tc>
        <w:tc>
          <w:tcPr>
            <w:tcW w:w="6676" w:type="dxa"/>
            <w:gridSpan w:val="2"/>
          </w:tcPr>
          <w:p w:rsidR="006D6F83" w:rsidRPr="00B86B66" w:rsidRDefault="006D6F83" w:rsidP="00393C8D">
            <w:pPr>
              <w:snapToGrid w:val="0"/>
              <w:ind w:right="57"/>
              <w:jc w:val="both"/>
              <w:rPr>
                <w:sz w:val="24"/>
                <w:szCs w:val="24"/>
              </w:rPr>
            </w:pPr>
            <w:r w:rsidRPr="00812AA2">
              <w:rPr>
                <w:sz w:val="24"/>
                <w:szCs w:val="24"/>
              </w:rPr>
              <w:t>Стойка комплекса должна быть изготовлена из стальной тр</w:t>
            </w:r>
            <w:r w:rsidRPr="00812AA2">
              <w:rPr>
                <w:sz w:val="24"/>
                <w:szCs w:val="24"/>
              </w:rPr>
              <w:t>у</w:t>
            </w:r>
            <w:r w:rsidRPr="00812AA2">
              <w:rPr>
                <w:sz w:val="24"/>
                <w:szCs w:val="24"/>
              </w:rPr>
              <w:t xml:space="preserve">бы диаметром не менее 76 мм с толщиной стенки не менее </w:t>
            </w:r>
            <w:r w:rsidRPr="00812AA2">
              <w:rPr>
                <w:color w:val="000000"/>
                <w:sz w:val="24"/>
                <w:szCs w:val="24"/>
              </w:rPr>
              <w:t>2</w:t>
            </w:r>
            <w:r w:rsidRPr="00812AA2">
              <w:rPr>
                <w:sz w:val="24"/>
                <w:szCs w:val="24"/>
              </w:rPr>
              <w:t xml:space="preserve"> мм,  с кольцевыми канавками через каждые 150мм, для то</w:t>
            </w:r>
            <w:r w:rsidRPr="00812AA2">
              <w:rPr>
                <w:sz w:val="24"/>
                <w:szCs w:val="24"/>
              </w:rPr>
              <w:t>ч</w:t>
            </w:r>
            <w:r w:rsidRPr="00812AA2">
              <w:rPr>
                <w:sz w:val="24"/>
                <w:szCs w:val="24"/>
              </w:rPr>
              <w:t>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уникал</w:t>
            </w:r>
            <w:r w:rsidRPr="00812AA2">
              <w:rPr>
                <w:sz w:val="24"/>
                <w:szCs w:val="24"/>
              </w:rPr>
              <w:t>ь</w:t>
            </w:r>
            <w:r w:rsidRPr="00812AA2">
              <w:rPr>
                <w:sz w:val="24"/>
                <w:szCs w:val="24"/>
              </w:rPr>
              <w:t>ных обойм в виде двух стальных полухомутов, облитых пл</w:t>
            </w:r>
            <w:r w:rsidRPr="00812AA2">
              <w:rPr>
                <w:sz w:val="24"/>
                <w:szCs w:val="24"/>
              </w:rPr>
              <w:t>а</w:t>
            </w:r>
            <w:r w:rsidRPr="00812AA2">
              <w:rPr>
                <w:sz w:val="24"/>
                <w:szCs w:val="24"/>
              </w:rPr>
              <w:t>стиком, которые стягиваются между собой болтами. При п</w:t>
            </w:r>
            <w:r w:rsidRPr="00812AA2">
              <w:rPr>
                <w:sz w:val="24"/>
                <w:szCs w:val="24"/>
              </w:rPr>
              <w:t>о</w:t>
            </w:r>
            <w:r w:rsidRPr="00812AA2">
              <w:rPr>
                <w:sz w:val="24"/>
                <w:szCs w:val="24"/>
              </w:rPr>
              <w:t>мощи таких обойм к стойкам присоединяются площадки и все встраиваемое оборудование комплекса.</w:t>
            </w:r>
          </w:p>
        </w:tc>
      </w:tr>
      <w:tr w:rsidR="006D6F83" w:rsidRPr="001208D8" w:rsidTr="00661107">
        <w:tc>
          <w:tcPr>
            <w:tcW w:w="2930" w:type="dxa"/>
          </w:tcPr>
          <w:p w:rsidR="006D6F83" w:rsidRPr="00F01AC2" w:rsidRDefault="006D6F83" w:rsidP="00661107">
            <w:pPr>
              <w:snapToGrid w:val="0"/>
              <w:ind w:left="57" w:right="57" w:firstLine="57"/>
              <w:rPr>
                <w:bCs/>
                <w:sz w:val="24"/>
                <w:szCs w:val="24"/>
              </w:rPr>
            </w:pPr>
            <w:r w:rsidRPr="00F01AC2">
              <w:rPr>
                <w:sz w:val="24"/>
                <w:szCs w:val="24"/>
              </w:rPr>
              <w:t>Площадка 900</w:t>
            </w:r>
            <w:r>
              <w:rPr>
                <w:sz w:val="24"/>
                <w:szCs w:val="24"/>
              </w:rPr>
              <w:t>мм</w:t>
            </w:r>
          </w:p>
        </w:tc>
        <w:tc>
          <w:tcPr>
            <w:tcW w:w="6676" w:type="dxa"/>
            <w:gridSpan w:val="2"/>
          </w:tcPr>
          <w:p w:rsidR="006D6F83" w:rsidRPr="001208D8" w:rsidRDefault="006D6F83" w:rsidP="00393C8D">
            <w:pPr>
              <w:pStyle w:val="2f8"/>
              <w:spacing w:line="240" w:lineRule="auto"/>
              <w:ind w:left="0"/>
              <w:rPr>
                <w:sz w:val="24"/>
                <w:szCs w:val="24"/>
              </w:rPr>
            </w:pPr>
            <w:r w:rsidRPr="001D3233">
              <w:rPr>
                <w:sz w:val="24"/>
                <w:szCs w:val="24"/>
              </w:rPr>
              <w:t>Площадка должна состоять из каркаса, настила и крепежных элементов.</w:t>
            </w:r>
            <w:r>
              <w:rPr>
                <w:sz w:val="24"/>
                <w:szCs w:val="24"/>
              </w:rPr>
              <w:t xml:space="preserve"> </w:t>
            </w:r>
            <w:r w:rsidRPr="001D3233">
              <w:rPr>
                <w:sz w:val="24"/>
                <w:szCs w:val="24"/>
              </w:rPr>
              <w:t>Настил должен быть выполнен из фанеры ФОФ с высокой водо- и износостойкостью, с антискользящим покр</w:t>
            </w:r>
            <w:r w:rsidRPr="001D3233">
              <w:rPr>
                <w:sz w:val="24"/>
                <w:szCs w:val="24"/>
              </w:rPr>
              <w:t>ы</w:t>
            </w:r>
            <w:r w:rsidRPr="001D3233">
              <w:rPr>
                <w:sz w:val="24"/>
                <w:szCs w:val="24"/>
              </w:rPr>
              <w:lastRenderedPageBreak/>
              <w:t>тием толщиной не менее 15 мм. Настил представляет собой квадрат 900*900 мм(+-10мм) с вырезанными по углам сект</w:t>
            </w:r>
            <w:r w:rsidRPr="001D3233">
              <w:rPr>
                <w:sz w:val="24"/>
                <w:szCs w:val="24"/>
              </w:rPr>
              <w:t>о</w:t>
            </w:r>
            <w:r w:rsidRPr="001D3233">
              <w:rPr>
                <w:sz w:val="24"/>
                <w:szCs w:val="24"/>
              </w:rPr>
              <w:t xml:space="preserve">рами круга с радиусом </w:t>
            </w:r>
            <w:r w:rsidRPr="001D3233">
              <w:rPr>
                <w:sz w:val="24"/>
                <w:szCs w:val="24"/>
                <w:lang w:val="en-US"/>
              </w:rPr>
              <w:t>r</w:t>
            </w:r>
            <w:r w:rsidRPr="001D3233">
              <w:rPr>
                <w:sz w:val="24"/>
                <w:szCs w:val="24"/>
              </w:rPr>
              <w:t>=55 мм. Каркас должен состоять из четырех балок длиной 700 мм, изготовленных из металлич</w:t>
            </w:r>
            <w:r w:rsidRPr="001D3233">
              <w:rPr>
                <w:sz w:val="24"/>
                <w:szCs w:val="24"/>
              </w:rPr>
              <w:t>е</w:t>
            </w:r>
            <w:r w:rsidRPr="001D3233">
              <w:rPr>
                <w:sz w:val="24"/>
                <w:szCs w:val="24"/>
              </w:rPr>
              <w:t>ской профильной трубы размерами не менее 50*25*2 мм.</w:t>
            </w:r>
            <w:r>
              <w:rPr>
                <w:sz w:val="24"/>
                <w:szCs w:val="24"/>
              </w:rPr>
              <w:t xml:space="preserve"> </w:t>
            </w:r>
            <w:r w:rsidRPr="001D3233">
              <w:rPr>
                <w:sz w:val="24"/>
                <w:szCs w:val="24"/>
              </w:rPr>
              <w:t>Ба</w:t>
            </w:r>
            <w:r w:rsidRPr="001D3233">
              <w:rPr>
                <w:sz w:val="24"/>
                <w:szCs w:val="24"/>
              </w:rPr>
              <w:t>л</w:t>
            </w:r>
            <w:r w:rsidRPr="001D3233">
              <w:rPr>
                <w:sz w:val="24"/>
                <w:szCs w:val="24"/>
              </w:rPr>
              <w:t>ки должны быть соединены между собой четырьмя вставками,</w:t>
            </w:r>
            <w:r>
              <w:rPr>
                <w:sz w:val="24"/>
                <w:szCs w:val="24"/>
              </w:rPr>
              <w:t xml:space="preserve"> в</w:t>
            </w:r>
            <w:r w:rsidRPr="001D3233">
              <w:rPr>
                <w:sz w:val="24"/>
                <w:szCs w:val="24"/>
              </w:rPr>
              <w:t>ставки должны быть изготовлены из стального листа толщ</w:t>
            </w:r>
            <w:r w:rsidRPr="001D3233">
              <w:rPr>
                <w:sz w:val="24"/>
                <w:szCs w:val="24"/>
              </w:rPr>
              <w:t>и</w:t>
            </w:r>
            <w:r w:rsidRPr="001D3233">
              <w:rPr>
                <w:sz w:val="24"/>
                <w:szCs w:val="24"/>
              </w:rPr>
              <w:t xml:space="preserve">ной не менее 4 мм и иметь габаритные размеры не менее 166*50*25 мм. </w:t>
            </w:r>
            <w:r>
              <w:rPr>
                <w:sz w:val="24"/>
                <w:szCs w:val="24"/>
              </w:rPr>
              <w:t>Посередине каждой вставки должна быть</w:t>
            </w:r>
            <w:r w:rsidRPr="001D3233">
              <w:rPr>
                <w:sz w:val="24"/>
                <w:szCs w:val="24"/>
              </w:rPr>
              <w:t xml:space="preserve"> пр</w:t>
            </w:r>
            <w:r w:rsidRPr="001D3233">
              <w:rPr>
                <w:sz w:val="24"/>
                <w:szCs w:val="24"/>
              </w:rPr>
              <w:t>и</w:t>
            </w:r>
            <w:r w:rsidRPr="001D3233">
              <w:rPr>
                <w:sz w:val="24"/>
                <w:szCs w:val="24"/>
              </w:rPr>
              <w:t>вар</w:t>
            </w:r>
            <w:r>
              <w:rPr>
                <w:sz w:val="24"/>
                <w:szCs w:val="24"/>
              </w:rPr>
              <w:t>ена</w:t>
            </w:r>
            <w:r w:rsidRPr="001D3233">
              <w:rPr>
                <w:sz w:val="24"/>
                <w:szCs w:val="24"/>
              </w:rPr>
              <w:t xml:space="preserve"> </w:t>
            </w:r>
            <w:r>
              <w:rPr>
                <w:sz w:val="24"/>
                <w:szCs w:val="24"/>
              </w:rPr>
              <w:t xml:space="preserve">металлическая </w:t>
            </w:r>
            <w:r w:rsidRPr="001D3233">
              <w:rPr>
                <w:sz w:val="24"/>
                <w:szCs w:val="24"/>
              </w:rPr>
              <w:t>труба размерами не более 38*2,8 мм длиной не более 45 мм, в которую вставляется и закрепляется в трубе посредством резьбового соединения уникальный п</w:t>
            </w:r>
            <w:r w:rsidRPr="001D3233">
              <w:rPr>
                <w:sz w:val="24"/>
                <w:szCs w:val="24"/>
              </w:rPr>
              <w:t>о</w:t>
            </w:r>
            <w:r w:rsidRPr="001D3233">
              <w:rPr>
                <w:sz w:val="24"/>
                <w:szCs w:val="24"/>
              </w:rPr>
              <w:t>луотвод, изготовленный из металлического листа толщиной не менее 2,5 мм.</w:t>
            </w:r>
            <w:r>
              <w:rPr>
                <w:sz w:val="24"/>
                <w:szCs w:val="24"/>
              </w:rPr>
              <w:t xml:space="preserve"> </w:t>
            </w:r>
            <w:r w:rsidRPr="001D3233">
              <w:rPr>
                <w:sz w:val="24"/>
                <w:szCs w:val="24"/>
              </w:rPr>
              <w:t>С помощью второго полуотвода происходит фиксация площадки к стойке.  Уникальная обойма в виде двух стальных полуобойм, стягивается между собой болтами на необходимой высоте, чему способствуют канавки на стойке.</w:t>
            </w:r>
            <w:r>
              <w:rPr>
                <w:sz w:val="24"/>
                <w:szCs w:val="24"/>
              </w:rPr>
              <w:t xml:space="preserve"> </w:t>
            </w:r>
            <w:r w:rsidRPr="001D3233">
              <w:rPr>
                <w:sz w:val="24"/>
                <w:szCs w:val="24"/>
              </w:rPr>
              <w:t>В целях увеличения жесткости каркаса посередине каркаса пр</w:t>
            </w:r>
            <w:r w:rsidRPr="001D3233">
              <w:rPr>
                <w:sz w:val="24"/>
                <w:szCs w:val="24"/>
              </w:rPr>
              <w:t>и</w:t>
            </w:r>
            <w:r w:rsidRPr="001D3233">
              <w:rPr>
                <w:sz w:val="24"/>
                <w:szCs w:val="24"/>
              </w:rPr>
              <w:t>варивается одна поперечная балка длиной 850 мм.</w:t>
            </w:r>
            <w:r>
              <w:rPr>
                <w:sz w:val="24"/>
                <w:szCs w:val="24"/>
              </w:rPr>
              <w:t xml:space="preserve"> </w:t>
            </w:r>
            <w:r w:rsidRPr="001D3233">
              <w:rPr>
                <w:sz w:val="24"/>
                <w:szCs w:val="24"/>
              </w:rPr>
              <w:t>Настил должен крепиться к каркасу посредством не менее восьми болтовых соединений.</w:t>
            </w:r>
            <w:r>
              <w:rPr>
                <w:sz w:val="24"/>
                <w:szCs w:val="24"/>
              </w:rPr>
              <w:t xml:space="preserve"> </w:t>
            </w:r>
            <w:r w:rsidRPr="001D3233">
              <w:rPr>
                <w:sz w:val="24"/>
                <w:szCs w:val="24"/>
              </w:rPr>
              <w:t>Размеры п</w:t>
            </w:r>
            <w:r>
              <w:rPr>
                <w:sz w:val="24"/>
                <w:szCs w:val="24"/>
              </w:rPr>
              <w:t>лощадки должны быть не более 900*900 мм.</w:t>
            </w:r>
          </w:p>
        </w:tc>
      </w:tr>
      <w:tr w:rsidR="006D6F83" w:rsidRPr="00812AA2" w:rsidTr="00661107">
        <w:tc>
          <w:tcPr>
            <w:tcW w:w="2930" w:type="dxa"/>
          </w:tcPr>
          <w:p w:rsidR="006D6F83" w:rsidRDefault="006D6F83" w:rsidP="00661107">
            <w:pPr>
              <w:snapToGrid w:val="0"/>
              <w:ind w:right="57"/>
              <w:rPr>
                <w:sz w:val="24"/>
                <w:szCs w:val="24"/>
              </w:rPr>
            </w:pPr>
            <w:r>
              <w:rPr>
                <w:sz w:val="24"/>
                <w:szCs w:val="24"/>
              </w:rPr>
              <w:lastRenderedPageBreak/>
              <w:t>Площадка треугольная</w:t>
            </w:r>
          </w:p>
        </w:tc>
        <w:tc>
          <w:tcPr>
            <w:tcW w:w="6676" w:type="dxa"/>
            <w:gridSpan w:val="2"/>
          </w:tcPr>
          <w:p w:rsidR="006D6F83" w:rsidRPr="00812AA2" w:rsidRDefault="006D6F83" w:rsidP="00661107">
            <w:pPr>
              <w:pStyle w:val="2f8"/>
              <w:spacing w:line="240" w:lineRule="auto"/>
              <w:ind w:left="0"/>
              <w:rPr>
                <w:sz w:val="24"/>
                <w:szCs w:val="24"/>
              </w:rPr>
            </w:pPr>
            <w:r w:rsidRPr="00812AA2">
              <w:rPr>
                <w:sz w:val="24"/>
                <w:szCs w:val="24"/>
              </w:rPr>
              <w:t>Площадка должна состоять из каркаса, настила</w:t>
            </w:r>
            <w:r>
              <w:rPr>
                <w:sz w:val="24"/>
                <w:szCs w:val="24"/>
              </w:rPr>
              <w:t>,</w:t>
            </w:r>
            <w:r w:rsidRPr="00812AA2">
              <w:rPr>
                <w:sz w:val="24"/>
                <w:szCs w:val="24"/>
              </w:rPr>
              <w:t xml:space="preserve"> крепежных элементов и </w:t>
            </w:r>
            <w:r>
              <w:rPr>
                <w:sz w:val="24"/>
                <w:szCs w:val="24"/>
              </w:rPr>
              <w:t>одного</w:t>
            </w:r>
            <w:r w:rsidRPr="00812AA2">
              <w:rPr>
                <w:sz w:val="24"/>
                <w:szCs w:val="24"/>
              </w:rPr>
              <w:t xml:space="preserve"> полуотвод</w:t>
            </w:r>
            <w:r>
              <w:rPr>
                <w:sz w:val="24"/>
                <w:szCs w:val="24"/>
              </w:rPr>
              <w:t>а</w:t>
            </w:r>
            <w:r w:rsidRPr="00812AA2">
              <w:rPr>
                <w:sz w:val="24"/>
                <w:szCs w:val="24"/>
              </w:rPr>
              <w:t>.</w:t>
            </w:r>
            <w:r>
              <w:rPr>
                <w:sz w:val="24"/>
                <w:szCs w:val="24"/>
              </w:rPr>
              <w:t xml:space="preserve"> </w:t>
            </w:r>
            <w:r w:rsidRPr="00812AA2">
              <w:rPr>
                <w:sz w:val="24"/>
                <w:szCs w:val="24"/>
              </w:rPr>
              <w:t>Настил должен быть  выпо</w:t>
            </w:r>
            <w:r w:rsidRPr="00812AA2">
              <w:rPr>
                <w:sz w:val="24"/>
                <w:szCs w:val="24"/>
              </w:rPr>
              <w:t>л</w:t>
            </w:r>
            <w:r w:rsidRPr="00812AA2">
              <w:rPr>
                <w:sz w:val="24"/>
                <w:szCs w:val="24"/>
              </w:rPr>
              <w:t>нен из фанеры ФОФ с высокой водо- и износостойкостью, с антискользящим пок</w:t>
            </w:r>
            <w:r>
              <w:rPr>
                <w:sz w:val="24"/>
                <w:szCs w:val="24"/>
              </w:rPr>
              <w:t>рытием толщиной не менее 15 мм в виде треугольника размерами 840*420 мм.</w:t>
            </w:r>
          </w:p>
          <w:p w:rsidR="006D6F83" w:rsidRPr="00812AA2" w:rsidRDefault="006D6F83" w:rsidP="00393C8D">
            <w:pPr>
              <w:pStyle w:val="2f8"/>
              <w:spacing w:line="240" w:lineRule="auto"/>
              <w:ind w:left="0"/>
              <w:rPr>
                <w:sz w:val="24"/>
                <w:szCs w:val="24"/>
              </w:rPr>
            </w:pPr>
            <w:r w:rsidRPr="00812AA2">
              <w:rPr>
                <w:sz w:val="24"/>
                <w:szCs w:val="24"/>
              </w:rPr>
              <w:t xml:space="preserve">Каркас должен  состоять из </w:t>
            </w:r>
            <w:r>
              <w:rPr>
                <w:sz w:val="24"/>
                <w:szCs w:val="24"/>
              </w:rPr>
              <w:t>двух балок длиной не менее 450 мм и одной балки длиной не менее 745 мм</w:t>
            </w:r>
            <w:r w:rsidRPr="00812AA2">
              <w:rPr>
                <w:sz w:val="24"/>
                <w:szCs w:val="24"/>
              </w:rPr>
              <w:t>,  изготовленных из металлической профильной трубы размерами не менее 50*25*2 мм.</w:t>
            </w:r>
            <w:r>
              <w:rPr>
                <w:sz w:val="24"/>
                <w:szCs w:val="24"/>
              </w:rPr>
              <w:t xml:space="preserve"> </w:t>
            </w:r>
            <w:r w:rsidRPr="00812AA2">
              <w:rPr>
                <w:sz w:val="24"/>
                <w:szCs w:val="24"/>
              </w:rPr>
              <w:t>Настил должен крепиться к каркасу посредством не менее восьми болтовых со</w:t>
            </w:r>
            <w:r>
              <w:rPr>
                <w:sz w:val="24"/>
                <w:szCs w:val="24"/>
              </w:rPr>
              <w:t>единений.</w:t>
            </w:r>
          </w:p>
        </w:tc>
      </w:tr>
      <w:tr w:rsidR="006D6F83" w:rsidRPr="00812AA2" w:rsidTr="00661107">
        <w:tc>
          <w:tcPr>
            <w:tcW w:w="2930" w:type="dxa"/>
          </w:tcPr>
          <w:p w:rsidR="006D6F83" w:rsidRDefault="006D6F83" w:rsidP="00661107">
            <w:pPr>
              <w:snapToGrid w:val="0"/>
              <w:ind w:right="57"/>
              <w:rPr>
                <w:sz w:val="24"/>
                <w:szCs w:val="24"/>
              </w:rPr>
            </w:pPr>
            <w:r>
              <w:rPr>
                <w:sz w:val="24"/>
                <w:szCs w:val="24"/>
              </w:rPr>
              <w:t>Лаз-труба</w:t>
            </w:r>
          </w:p>
        </w:tc>
        <w:tc>
          <w:tcPr>
            <w:tcW w:w="6676" w:type="dxa"/>
            <w:gridSpan w:val="2"/>
          </w:tcPr>
          <w:p w:rsidR="006D6F83" w:rsidRPr="00812AA2" w:rsidRDefault="006D6F83" w:rsidP="00393C8D">
            <w:pPr>
              <w:snapToGrid w:val="0"/>
              <w:ind w:right="57"/>
              <w:jc w:val="both"/>
              <w:rPr>
                <w:sz w:val="24"/>
                <w:szCs w:val="24"/>
              </w:rPr>
            </w:pPr>
            <w:r>
              <w:rPr>
                <w:sz w:val="24"/>
                <w:szCs w:val="24"/>
              </w:rPr>
              <w:t xml:space="preserve">Лаз-труба должен состоять из металлического каркаса, двух квадратных фанерных накладок с отверстием посередине и лаза-трубы, изготовленного из </w:t>
            </w:r>
            <w:r w:rsidRPr="009B4CFC">
              <w:rPr>
                <w:sz w:val="24"/>
                <w:szCs w:val="24"/>
              </w:rPr>
              <w:t xml:space="preserve"> перфорированного стального листа</w:t>
            </w:r>
            <w:r>
              <w:rPr>
                <w:sz w:val="24"/>
                <w:szCs w:val="24"/>
              </w:rPr>
              <w:t>. Каркас должен быть изготовлен из металлической профильной трубы размерами не менее 25*25 мм.  С обеих сторон лаза-трубы к каркасу должны крепиться фанерные накладки-экраны размерами не менее 775*825 мм с круглым отверстием посередине диаметром не менее 600 мм. Длина лаза-трубы должна быть не менее 1055 мм.</w:t>
            </w:r>
          </w:p>
        </w:tc>
      </w:tr>
      <w:tr w:rsidR="006D6F83" w:rsidRPr="00F01AC2" w:rsidTr="00661107">
        <w:tc>
          <w:tcPr>
            <w:tcW w:w="2930" w:type="dxa"/>
          </w:tcPr>
          <w:p w:rsidR="006D6F83" w:rsidRDefault="006D6F83" w:rsidP="00661107">
            <w:pPr>
              <w:snapToGrid w:val="0"/>
              <w:ind w:right="57"/>
              <w:rPr>
                <w:sz w:val="24"/>
                <w:szCs w:val="24"/>
              </w:rPr>
            </w:pPr>
            <w:r w:rsidRPr="00812AA2">
              <w:rPr>
                <w:sz w:val="24"/>
                <w:szCs w:val="24"/>
              </w:rPr>
              <w:t>Горка прямая 1</w:t>
            </w:r>
            <w:r>
              <w:rPr>
                <w:sz w:val="24"/>
                <w:szCs w:val="24"/>
              </w:rPr>
              <w:t>25</w:t>
            </w:r>
            <w:r w:rsidRPr="00812AA2">
              <w:rPr>
                <w:sz w:val="24"/>
                <w:szCs w:val="24"/>
              </w:rPr>
              <w:t>0 мм</w:t>
            </w:r>
          </w:p>
        </w:tc>
        <w:tc>
          <w:tcPr>
            <w:tcW w:w="6676" w:type="dxa"/>
            <w:gridSpan w:val="2"/>
          </w:tcPr>
          <w:p w:rsidR="006D6F83" w:rsidRPr="00F01AC2" w:rsidRDefault="006D6F83" w:rsidP="00393C8D">
            <w:pPr>
              <w:snapToGrid w:val="0"/>
              <w:ind w:left="57" w:right="57" w:firstLine="57"/>
              <w:jc w:val="both"/>
              <w:rPr>
                <w:sz w:val="24"/>
                <w:szCs w:val="24"/>
              </w:rPr>
            </w:pPr>
            <w:r w:rsidRPr="00F01AC2">
              <w:rPr>
                <w:sz w:val="24"/>
                <w:szCs w:val="24"/>
              </w:rPr>
              <w:t>Горка должна состоять из следующих элементов:</w:t>
            </w:r>
          </w:p>
          <w:p w:rsidR="006D6F83" w:rsidRPr="00F01AC2" w:rsidRDefault="006D6F83" w:rsidP="00393C8D">
            <w:pPr>
              <w:snapToGrid w:val="0"/>
              <w:ind w:left="57" w:right="57" w:firstLine="57"/>
              <w:jc w:val="both"/>
              <w:rPr>
                <w:sz w:val="24"/>
                <w:szCs w:val="24"/>
              </w:rPr>
            </w:pPr>
            <w:r>
              <w:rPr>
                <w:sz w:val="24"/>
                <w:szCs w:val="24"/>
              </w:rPr>
              <w:t>-</w:t>
            </w:r>
            <w:r w:rsidRPr="00F01AC2">
              <w:rPr>
                <w:sz w:val="24"/>
                <w:szCs w:val="24"/>
              </w:rPr>
              <w:t xml:space="preserve"> связь – </w:t>
            </w:r>
            <w:r>
              <w:rPr>
                <w:sz w:val="24"/>
                <w:szCs w:val="24"/>
              </w:rPr>
              <w:t>10</w:t>
            </w:r>
            <w:r w:rsidRPr="00F01AC2">
              <w:rPr>
                <w:sz w:val="24"/>
                <w:szCs w:val="24"/>
              </w:rPr>
              <w:t xml:space="preserve"> шт.;</w:t>
            </w:r>
          </w:p>
          <w:p w:rsidR="006D6F83" w:rsidRPr="00F01AC2" w:rsidRDefault="006D6F83" w:rsidP="00393C8D">
            <w:pPr>
              <w:snapToGrid w:val="0"/>
              <w:ind w:left="57" w:right="57" w:firstLine="57"/>
              <w:jc w:val="both"/>
              <w:rPr>
                <w:sz w:val="24"/>
                <w:szCs w:val="24"/>
              </w:rPr>
            </w:pPr>
            <w:r w:rsidRPr="00F01AC2">
              <w:rPr>
                <w:sz w:val="24"/>
                <w:szCs w:val="24"/>
              </w:rPr>
              <w:t>- скат – 1 шт.;</w:t>
            </w:r>
          </w:p>
          <w:p w:rsidR="006D6F83" w:rsidRPr="00F01AC2" w:rsidRDefault="006D6F83" w:rsidP="00393C8D">
            <w:pPr>
              <w:snapToGrid w:val="0"/>
              <w:ind w:left="57" w:right="57" w:firstLine="57"/>
              <w:jc w:val="both"/>
              <w:rPr>
                <w:sz w:val="24"/>
                <w:szCs w:val="24"/>
              </w:rPr>
            </w:pPr>
            <w:r w:rsidRPr="00F01AC2">
              <w:rPr>
                <w:sz w:val="24"/>
                <w:szCs w:val="24"/>
              </w:rPr>
              <w:t>- плинтус – 2 шт.;</w:t>
            </w:r>
          </w:p>
          <w:p w:rsidR="006D6F83" w:rsidRPr="00F01AC2" w:rsidRDefault="006D6F83" w:rsidP="00393C8D">
            <w:pPr>
              <w:snapToGrid w:val="0"/>
              <w:ind w:left="57" w:right="57" w:firstLine="57"/>
              <w:jc w:val="both"/>
              <w:rPr>
                <w:sz w:val="24"/>
                <w:szCs w:val="24"/>
              </w:rPr>
            </w:pPr>
            <w:r w:rsidRPr="00F01AC2">
              <w:rPr>
                <w:sz w:val="24"/>
                <w:szCs w:val="24"/>
              </w:rPr>
              <w:t>- борт – 2 шт.;</w:t>
            </w:r>
          </w:p>
          <w:p w:rsidR="006D6F83" w:rsidRPr="00F01AC2" w:rsidRDefault="006D6F83" w:rsidP="00393C8D">
            <w:pPr>
              <w:snapToGrid w:val="0"/>
              <w:ind w:left="57" w:right="57" w:firstLine="57"/>
              <w:jc w:val="both"/>
              <w:rPr>
                <w:sz w:val="24"/>
                <w:szCs w:val="24"/>
              </w:rPr>
            </w:pPr>
            <w:r w:rsidRPr="00F01AC2">
              <w:rPr>
                <w:sz w:val="24"/>
                <w:szCs w:val="24"/>
              </w:rPr>
              <w:t>- опора – 2 шт.</w:t>
            </w:r>
          </w:p>
          <w:p w:rsidR="006D6F83" w:rsidRPr="00F01AC2" w:rsidRDefault="006D6F83" w:rsidP="00393C8D">
            <w:pPr>
              <w:snapToGrid w:val="0"/>
              <w:ind w:left="57" w:right="57" w:firstLine="57"/>
              <w:jc w:val="both"/>
              <w:rPr>
                <w:sz w:val="24"/>
                <w:szCs w:val="24"/>
              </w:rPr>
            </w:pPr>
            <w:r w:rsidRPr="00F01AC2">
              <w:rPr>
                <w:sz w:val="24"/>
                <w:szCs w:val="24"/>
              </w:rPr>
              <w:t xml:space="preserve">  Скат горки должен быть изготовлен из единого листа н</w:t>
            </w:r>
            <w:r w:rsidRPr="00F01AC2">
              <w:rPr>
                <w:sz w:val="24"/>
                <w:szCs w:val="24"/>
              </w:rPr>
              <w:t>е</w:t>
            </w:r>
            <w:r w:rsidRPr="00F01AC2">
              <w:rPr>
                <w:sz w:val="24"/>
                <w:szCs w:val="24"/>
              </w:rPr>
              <w:t>ржавеющей стали толщиной одна целая пять д</w:t>
            </w:r>
            <w:r>
              <w:rPr>
                <w:sz w:val="24"/>
                <w:szCs w:val="24"/>
              </w:rPr>
              <w:t xml:space="preserve">есятых </w:t>
            </w:r>
            <w:proofErr w:type="gramStart"/>
            <w:r>
              <w:rPr>
                <w:sz w:val="24"/>
                <w:szCs w:val="24"/>
              </w:rPr>
              <w:t>мм</w:t>
            </w:r>
            <w:proofErr w:type="gramEnd"/>
            <w:r>
              <w:rPr>
                <w:sz w:val="24"/>
                <w:szCs w:val="24"/>
              </w:rPr>
              <w:t xml:space="preserve"> размерами не менее 2440</w:t>
            </w:r>
            <w:r w:rsidRPr="00F01AC2">
              <w:rPr>
                <w:sz w:val="24"/>
                <w:szCs w:val="24"/>
              </w:rPr>
              <w:t>*</w:t>
            </w:r>
            <w:r>
              <w:rPr>
                <w:sz w:val="24"/>
                <w:szCs w:val="24"/>
              </w:rPr>
              <w:t>495</w:t>
            </w:r>
            <w:r w:rsidRPr="00F01AC2">
              <w:rPr>
                <w:sz w:val="24"/>
                <w:szCs w:val="24"/>
              </w:rPr>
              <w:t xml:space="preserve"> мм.  На скате должны быть участки скольжения длиной не менее 1</w:t>
            </w:r>
            <w:r>
              <w:rPr>
                <w:sz w:val="24"/>
                <w:szCs w:val="24"/>
              </w:rPr>
              <w:t>595</w:t>
            </w:r>
            <w:r w:rsidRPr="00F01AC2">
              <w:rPr>
                <w:sz w:val="24"/>
                <w:szCs w:val="24"/>
              </w:rPr>
              <w:t xml:space="preserve"> мм и торможения длиной не менее 530 мм, радиус </w:t>
            </w:r>
            <w:r w:rsidR="00393C8D">
              <w:rPr>
                <w:sz w:val="24"/>
                <w:szCs w:val="24"/>
              </w:rPr>
              <w:t>с</w:t>
            </w:r>
            <w:r w:rsidRPr="00F01AC2">
              <w:rPr>
                <w:sz w:val="24"/>
                <w:szCs w:val="24"/>
              </w:rPr>
              <w:t>гиба между которыми до</w:t>
            </w:r>
            <w:r w:rsidRPr="00F01AC2">
              <w:rPr>
                <w:sz w:val="24"/>
                <w:szCs w:val="24"/>
              </w:rPr>
              <w:t>л</w:t>
            </w:r>
            <w:r w:rsidRPr="00F01AC2">
              <w:rPr>
                <w:sz w:val="24"/>
                <w:szCs w:val="24"/>
              </w:rPr>
              <w:t xml:space="preserve">жен быть не менее </w:t>
            </w:r>
            <w:r w:rsidRPr="00F01AC2">
              <w:rPr>
                <w:sz w:val="24"/>
                <w:szCs w:val="24"/>
                <w:lang w:val="en-US"/>
              </w:rPr>
              <w:t>r</w:t>
            </w:r>
            <w:r w:rsidRPr="00F01AC2">
              <w:rPr>
                <w:sz w:val="24"/>
                <w:szCs w:val="24"/>
              </w:rPr>
              <w:t>=450 мм</w:t>
            </w:r>
            <w:r>
              <w:rPr>
                <w:sz w:val="24"/>
                <w:szCs w:val="24"/>
              </w:rPr>
              <w:t xml:space="preserve">. </w:t>
            </w:r>
            <w:r w:rsidRPr="00F01AC2">
              <w:rPr>
                <w:sz w:val="24"/>
                <w:szCs w:val="24"/>
              </w:rPr>
              <w:t xml:space="preserve"> В нижней части</w:t>
            </w:r>
            <w:r>
              <w:rPr>
                <w:sz w:val="24"/>
                <w:szCs w:val="24"/>
              </w:rPr>
              <w:t xml:space="preserve"> после участка торможения скат </w:t>
            </w:r>
            <w:r w:rsidRPr="00F01AC2">
              <w:rPr>
                <w:sz w:val="24"/>
                <w:szCs w:val="24"/>
              </w:rPr>
              <w:t>должен быть подвернут с радиусом закру</w:t>
            </w:r>
            <w:r w:rsidRPr="00F01AC2">
              <w:rPr>
                <w:sz w:val="24"/>
                <w:szCs w:val="24"/>
              </w:rPr>
              <w:t>г</w:t>
            </w:r>
            <w:r w:rsidRPr="00F01AC2">
              <w:rPr>
                <w:sz w:val="24"/>
                <w:szCs w:val="24"/>
              </w:rPr>
              <w:lastRenderedPageBreak/>
              <w:t>ления не более 60 мм.</w:t>
            </w:r>
            <w:r>
              <w:rPr>
                <w:sz w:val="24"/>
                <w:szCs w:val="24"/>
              </w:rPr>
              <w:t xml:space="preserve"> </w:t>
            </w:r>
            <w:r w:rsidRPr="00F01AC2">
              <w:rPr>
                <w:sz w:val="24"/>
                <w:szCs w:val="24"/>
              </w:rPr>
              <w:t>Габаритные размеры ската должны быть не менее 500*19</w:t>
            </w:r>
            <w:r>
              <w:rPr>
                <w:sz w:val="24"/>
                <w:szCs w:val="24"/>
              </w:rPr>
              <w:t>30</w:t>
            </w:r>
            <w:r w:rsidRPr="00F01AC2">
              <w:rPr>
                <w:sz w:val="24"/>
                <w:szCs w:val="24"/>
              </w:rPr>
              <w:t>*11</w:t>
            </w:r>
            <w:r>
              <w:rPr>
                <w:sz w:val="24"/>
                <w:szCs w:val="24"/>
              </w:rPr>
              <w:t>90</w:t>
            </w:r>
            <w:r w:rsidRPr="00F01AC2">
              <w:rPr>
                <w:sz w:val="24"/>
                <w:szCs w:val="24"/>
              </w:rPr>
              <w:t xml:space="preserve"> мм</w:t>
            </w:r>
            <w:r>
              <w:rPr>
                <w:sz w:val="24"/>
                <w:szCs w:val="24"/>
              </w:rPr>
              <w:t>. С</w:t>
            </w:r>
            <w:r w:rsidRPr="00F01AC2">
              <w:rPr>
                <w:sz w:val="24"/>
                <w:szCs w:val="24"/>
              </w:rPr>
              <w:t xml:space="preserve">кат горки </w:t>
            </w:r>
            <w:r>
              <w:rPr>
                <w:sz w:val="24"/>
                <w:szCs w:val="24"/>
              </w:rPr>
              <w:t>должен по</w:t>
            </w:r>
            <w:r>
              <w:rPr>
                <w:sz w:val="24"/>
                <w:szCs w:val="24"/>
              </w:rPr>
              <w:t>д</w:t>
            </w:r>
            <w:r>
              <w:rPr>
                <w:sz w:val="24"/>
                <w:szCs w:val="24"/>
              </w:rPr>
              <w:t>держиваться</w:t>
            </w:r>
            <w:r w:rsidRPr="00F01AC2">
              <w:rPr>
                <w:sz w:val="24"/>
                <w:szCs w:val="24"/>
              </w:rPr>
              <w:t xml:space="preserve"> опора</w:t>
            </w:r>
            <w:r>
              <w:rPr>
                <w:sz w:val="24"/>
                <w:szCs w:val="24"/>
              </w:rPr>
              <w:t>ми</w:t>
            </w:r>
            <w:r w:rsidRPr="00F01AC2">
              <w:rPr>
                <w:sz w:val="24"/>
                <w:szCs w:val="24"/>
              </w:rPr>
              <w:t>, изготовленн</w:t>
            </w:r>
            <w:r>
              <w:rPr>
                <w:sz w:val="24"/>
                <w:szCs w:val="24"/>
              </w:rPr>
              <w:t>ыми</w:t>
            </w:r>
            <w:r w:rsidRPr="00F01AC2">
              <w:rPr>
                <w:sz w:val="24"/>
                <w:szCs w:val="24"/>
              </w:rPr>
              <w:t xml:space="preserve"> из влагостойкой ф</w:t>
            </w:r>
            <w:r w:rsidRPr="00F01AC2">
              <w:rPr>
                <w:sz w:val="24"/>
                <w:szCs w:val="24"/>
              </w:rPr>
              <w:t>а</w:t>
            </w:r>
            <w:r w:rsidRPr="00F01AC2">
              <w:rPr>
                <w:sz w:val="24"/>
                <w:szCs w:val="24"/>
              </w:rPr>
              <w:t>неры ФСФ толщиной не менее 10 мм.</w:t>
            </w:r>
            <w:r>
              <w:rPr>
                <w:sz w:val="24"/>
                <w:szCs w:val="24"/>
              </w:rPr>
              <w:t xml:space="preserve"> Дополнительно </w:t>
            </w:r>
            <w:r w:rsidRPr="00F01AC2">
              <w:rPr>
                <w:sz w:val="24"/>
                <w:szCs w:val="24"/>
              </w:rPr>
              <w:t xml:space="preserve">скат горки должен </w:t>
            </w:r>
            <w:r>
              <w:rPr>
                <w:sz w:val="24"/>
                <w:szCs w:val="24"/>
              </w:rPr>
              <w:t xml:space="preserve">быть </w:t>
            </w:r>
            <w:r w:rsidRPr="00F01AC2">
              <w:rPr>
                <w:sz w:val="24"/>
                <w:szCs w:val="24"/>
              </w:rPr>
              <w:t>укрепл</w:t>
            </w:r>
            <w:r>
              <w:rPr>
                <w:sz w:val="24"/>
                <w:szCs w:val="24"/>
              </w:rPr>
              <w:t>ен</w:t>
            </w:r>
            <w:r w:rsidRPr="00F01AC2">
              <w:rPr>
                <w:sz w:val="24"/>
                <w:szCs w:val="24"/>
              </w:rPr>
              <w:t xml:space="preserve"> плинтус</w:t>
            </w:r>
            <w:r>
              <w:rPr>
                <w:sz w:val="24"/>
                <w:szCs w:val="24"/>
              </w:rPr>
              <w:t>ами</w:t>
            </w:r>
            <w:r w:rsidRPr="00F01AC2">
              <w:rPr>
                <w:sz w:val="24"/>
                <w:szCs w:val="24"/>
              </w:rPr>
              <w:t>, которы</w:t>
            </w:r>
            <w:r>
              <w:rPr>
                <w:sz w:val="24"/>
                <w:szCs w:val="24"/>
              </w:rPr>
              <w:t>е</w:t>
            </w:r>
            <w:r w:rsidRPr="00F01AC2">
              <w:rPr>
                <w:sz w:val="24"/>
                <w:szCs w:val="24"/>
              </w:rPr>
              <w:t xml:space="preserve"> долж</w:t>
            </w:r>
            <w:r>
              <w:rPr>
                <w:sz w:val="24"/>
                <w:szCs w:val="24"/>
              </w:rPr>
              <w:t>ны</w:t>
            </w:r>
            <w:r w:rsidRPr="00F01AC2">
              <w:rPr>
                <w:sz w:val="24"/>
                <w:szCs w:val="24"/>
              </w:rPr>
              <w:t xml:space="preserve"> присоединяться к борту горки болтовыми соединениями. Плинтус</w:t>
            </w:r>
            <w:r>
              <w:rPr>
                <w:sz w:val="24"/>
                <w:szCs w:val="24"/>
              </w:rPr>
              <w:t>а должны</w:t>
            </w:r>
            <w:r w:rsidRPr="00F01AC2">
              <w:rPr>
                <w:sz w:val="24"/>
                <w:szCs w:val="24"/>
              </w:rPr>
              <w:t xml:space="preserve"> быть изготовлен</w:t>
            </w:r>
            <w:r>
              <w:rPr>
                <w:sz w:val="24"/>
                <w:szCs w:val="24"/>
              </w:rPr>
              <w:t>ы</w:t>
            </w:r>
            <w:r w:rsidRPr="00F01AC2">
              <w:rPr>
                <w:sz w:val="24"/>
                <w:szCs w:val="24"/>
              </w:rPr>
              <w:t xml:space="preserve"> из влагостойкой фанеры ФСФ толщиной не менее 10 мм высотой не менее 60 мм.</w:t>
            </w:r>
            <w:r>
              <w:rPr>
                <w:sz w:val="24"/>
                <w:szCs w:val="24"/>
              </w:rPr>
              <w:t xml:space="preserve"> </w:t>
            </w:r>
            <w:r w:rsidRPr="00F01AC2">
              <w:rPr>
                <w:sz w:val="24"/>
                <w:szCs w:val="24"/>
              </w:rPr>
              <w:t>В секторе участка скольжения горки для создания дополн</w:t>
            </w:r>
            <w:r w:rsidRPr="00F01AC2">
              <w:rPr>
                <w:sz w:val="24"/>
                <w:szCs w:val="24"/>
              </w:rPr>
              <w:t>и</w:t>
            </w:r>
            <w:r w:rsidRPr="00F01AC2">
              <w:rPr>
                <w:sz w:val="24"/>
                <w:szCs w:val="24"/>
              </w:rPr>
              <w:t>тельной жесткости конструкции к бортам горки должны быть укреплены связи, изготовленные из металлического л</w:t>
            </w:r>
            <w:r w:rsidRPr="00F01AC2">
              <w:rPr>
                <w:sz w:val="24"/>
                <w:szCs w:val="24"/>
              </w:rPr>
              <w:t>и</w:t>
            </w:r>
            <w:r w:rsidRPr="00F01AC2">
              <w:rPr>
                <w:sz w:val="24"/>
                <w:szCs w:val="24"/>
              </w:rPr>
              <w:t>ста толщиной не менее 4 мм в виде скобы.</w:t>
            </w:r>
            <w:r>
              <w:rPr>
                <w:sz w:val="24"/>
                <w:szCs w:val="24"/>
              </w:rPr>
              <w:t xml:space="preserve"> </w:t>
            </w:r>
            <w:r w:rsidRPr="00F01AC2">
              <w:rPr>
                <w:sz w:val="24"/>
                <w:szCs w:val="24"/>
              </w:rPr>
              <w:t>Борта горки должны быть выполнены из влагостойкой фанеры ФСФ толщиной не менее 18 мм длиной 23</w:t>
            </w:r>
            <w:r>
              <w:rPr>
                <w:sz w:val="24"/>
                <w:szCs w:val="24"/>
              </w:rPr>
              <w:t>45</w:t>
            </w:r>
            <w:r w:rsidRPr="00F01AC2">
              <w:rPr>
                <w:sz w:val="24"/>
                <w:szCs w:val="24"/>
              </w:rPr>
              <w:t xml:space="preserve"> мм и высотой не м</w:t>
            </w:r>
            <w:r w:rsidRPr="00F01AC2">
              <w:rPr>
                <w:sz w:val="24"/>
                <w:szCs w:val="24"/>
              </w:rPr>
              <w:t>е</w:t>
            </w:r>
            <w:r w:rsidRPr="00F01AC2">
              <w:rPr>
                <w:sz w:val="24"/>
                <w:szCs w:val="24"/>
              </w:rPr>
              <w:t>нее 22</w:t>
            </w:r>
            <w:r>
              <w:rPr>
                <w:sz w:val="24"/>
                <w:szCs w:val="24"/>
              </w:rPr>
              <w:t>4</w:t>
            </w:r>
            <w:r w:rsidRPr="00F01AC2">
              <w:rPr>
                <w:sz w:val="24"/>
                <w:szCs w:val="24"/>
              </w:rPr>
              <w:t xml:space="preserve"> мм. Борта горки должны возвышаться над уровнем ската не менее чем на 120 мм.</w:t>
            </w:r>
          </w:p>
        </w:tc>
      </w:tr>
      <w:tr w:rsidR="006D6F83" w:rsidRPr="00F01AC2" w:rsidTr="00661107">
        <w:tc>
          <w:tcPr>
            <w:tcW w:w="2930" w:type="dxa"/>
          </w:tcPr>
          <w:p w:rsidR="006D6F83" w:rsidRPr="00F01AC2" w:rsidRDefault="006D6F83" w:rsidP="00661107">
            <w:pPr>
              <w:snapToGrid w:val="0"/>
              <w:ind w:left="57" w:right="57" w:firstLine="57"/>
              <w:rPr>
                <w:bCs/>
                <w:sz w:val="24"/>
                <w:szCs w:val="24"/>
              </w:rPr>
            </w:pPr>
            <w:r w:rsidRPr="00F01AC2">
              <w:rPr>
                <w:sz w:val="24"/>
                <w:szCs w:val="24"/>
              </w:rPr>
              <w:lastRenderedPageBreak/>
              <w:t>Лестница входная 1250</w:t>
            </w:r>
            <w:r>
              <w:rPr>
                <w:sz w:val="24"/>
                <w:szCs w:val="24"/>
              </w:rPr>
              <w:t xml:space="preserve"> мм</w:t>
            </w:r>
          </w:p>
        </w:tc>
        <w:tc>
          <w:tcPr>
            <w:tcW w:w="6676" w:type="dxa"/>
            <w:gridSpan w:val="2"/>
          </w:tcPr>
          <w:p w:rsidR="006D6F83" w:rsidRPr="00F01AC2" w:rsidRDefault="006D6F83" w:rsidP="00393C8D">
            <w:pPr>
              <w:snapToGrid w:val="0"/>
              <w:ind w:left="57" w:right="57" w:firstLine="57"/>
              <w:jc w:val="both"/>
              <w:rPr>
                <w:sz w:val="24"/>
                <w:szCs w:val="24"/>
              </w:rPr>
            </w:pPr>
            <w:r w:rsidRPr="00F01AC2">
              <w:rPr>
                <w:sz w:val="24"/>
                <w:szCs w:val="24"/>
              </w:rPr>
              <w:t xml:space="preserve">Лестница должна состоять </w:t>
            </w:r>
            <w:proofErr w:type="gramStart"/>
            <w:r w:rsidRPr="00F01AC2">
              <w:rPr>
                <w:sz w:val="24"/>
                <w:szCs w:val="24"/>
              </w:rPr>
              <w:t>из</w:t>
            </w:r>
            <w:proofErr w:type="gramEnd"/>
            <w:r w:rsidRPr="00F01AC2">
              <w:rPr>
                <w:sz w:val="24"/>
                <w:szCs w:val="24"/>
              </w:rPr>
              <w:t>:</w:t>
            </w:r>
          </w:p>
          <w:p w:rsidR="006D6F83" w:rsidRPr="00F01AC2" w:rsidRDefault="006D6F83" w:rsidP="00393C8D">
            <w:pPr>
              <w:snapToGrid w:val="0"/>
              <w:ind w:left="57" w:right="57" w:firstLine="57"/>
              <w:jc w:val="both"/>
              <w:rPr>
                <w:sz w:val="24"/>
                <w:szCs w:val="24"/>
              </w:rPr>
            </w:pPr>
            <w:r>
              <w:rPr>
                <w:sz w:val="24"/>
                <w:szCs w:val="24"/>
              </w:rPr>
              <w:t xml:space="preserve">-  боковина </w:t>
            </w:r>
            <w:r w:rsidRPr="00F01AC2">
              <w:rPr>
                <w:sz w:val="24"/>
                <w:szCs w:val="24"/>
              </w:rPr>
              <w:t>– 2 шт.,</w:t>
            </w:r>
          </w:p>
          <w:p w:rsidR="006D6F83" w:rsidRPr="00F01AC2" w:rsidRDefault="006D6F83" w:rsidP="00393C8D">
            <w:pPr>
              <w:snapToGrid w:val="0"/>
              <w:ind w:left="57" w:right="57" w:firstLine="57"/>
              <w:jc w:val="both"/>
              <w:rPr>
                <w:sz w:val="24"/>
                <w:szCs w:val="24"/>
              </w:rPr>
            </w:pPr>
            <w:r w:rsidRPr="00F01AC2">
              <w:rPr>
                <w:sz w:val="24"/>
                <w:szCs w:val="24"/>
              </w:rPr>
              <w:t>- ступень – 5 шт.,</w:t>
            </w:r>
          </w:p>
          <w:p w:rsidR="006D6F83" w:rsidRPr="00F01AC2" w:rsidRDefault="006D6F83" w:rsidP="00393C8D">
            <w:pPr>
              <w:snapToGrid w:val="0"/>
              <w:ind w:left="57" w:right="57" w:firstLine="57"/>
              <w:jc w:val="both"/>
              <w:rPr>
                <w:sz w:val="24"/>
                <w:szCs w:val="24"/>
              </w:rPr>
            </w:pPr>
            <w:r>
              <w:rPr>
                <w:sz w:val="24"/>
                <w:szCs w:val="24"/>
              </w:rPr>
              <w:t>- борт - 5 шт.</w:t>
            </w:r>
          </w:p>
          <w:p w:rsidR="006D6F83" w:rsidRPr="00F01AC2" w:rsidRDefault="006D6F83" w:rsidP="00393C8D">
            <w:pPr>
              <w:snapToGrid w:val="0"/>
              <w:ind w:left="57" w:right="57" w:firstLine="57"/>
              <w:jc w:val="both"/>
              <w:rPr>
                <w:sz w:val="24"/>
                <w:szCs w:val="24"/>
              </w:rPr>
            </w:pPr>
            <w:r w:rsidRPr="00F01AC2">
              <w:rPr>
                <w:sz w:val="24"/>
                <w:szCs w:val="24"/>
              </w:rPr>
              <w:t>Габариты лестницы должны быть 900*</w:t>
            </w:r>
            <w:r>
              <w:rPr>
                <w:sz w:val="24"/>
                <w:szCs w:val="24"/>
              </w:rPr>
              <w:t>900</w:t>
            </w:r>
            <w:r w:rsidRPr="00F01AC2">
              <w:rPr>
                <w:sz w:val="24"/>
                <w:szCs w:val="24"/>
              </w:rPr>
              <w:t>*1</w:t>
            </w:r>
            <w:r>
              <w:rPr>
                <w:sz w:val="24"/>
                <w:szCs w:val="24"/>
              </w:rPr>
              <w:t>6</w:t>
            </w:r>
            <w:r w:rsidRPr="00F01AC2">
              <w:rPr>
                <w:sz w:val="24"/>
                <w:szCs w:val="24"/>
              </w:rPr>
              <w:t>60 мм (+-20мм).</w:t>
            </w:r>
            <w:r>
              <w:rPr>
                <w:sz w:val="24"/>
                <w:szCs w:val="24"/>
              </w:rPr>
              <w:t xml:space="preserve"> </w:t>
            </w:r>
            <w:r w:rsidRPr="00F01AC2">
              <w:rPr>
                <w:sz w:val="24"/>
                <w:szCs w:val="24"/>
              </w:rPr>
              <w:t xml:space="preserve">Боковины лестницы должны состоять из балки-поручня, изготовленной из металлической трубы размерами не менее </w:t>
            </w:r>
            <w:r>
              <w:rPr>
                <w:sz w:val="24"/>
                <w:szCs w:val="24"/>
              </w:rPr>
              <w:t>32</w:t>
            </w:r>
            <w:r w:rsidRPr="00F01AC2">
              <w:rPr>
                <w:sz w:val="24"/>
                <w:szCs w:val="24"/>
              </w:rPr>
              <w:t xml:space="preserve">*2 мм длиной не менее </w:t>
            </w:r>
            <w:r>
              <w:rPr>
                <w:sz w:val="24"/>
                <w:szCs w:val="24"/>
              </w:rPr>
              <w:t>2230</w:t>
            </w:r>
            <w:r w:rsidRPr="00F01AC2">
              <w:rPr>
                <w:sz w:val="24"/>
                <w:szCs w:val="24"/>
              </w:rPr>
              <w:t xml:space="preserve"> мм</w:t>
            </w:r>
            <w:r>
              <w:rPr>
                <w:sz w:val="24"/>
                <w:szCs w:val="24"/>
              </w:rPr>
              <w:t xml:space="preserve"> и высотой не м</w:t>
            </w:r>
            <w:r>
              <w:rPr>
                <w:sz w:val="24"/>
                <w:szCs w:val="24"/>
              </w:rPr>
              <w:t>е</w:t>
            </w:r>
            <w:r>
              <w:rPr>
                <w:sz w:val="24"/>
                <w:szCs w:val="24"/>
              </w:rPr>
              <w:t>нее 1935 от уровня площадки</w:t>
            </w:r>
            <w:r w:rsidRPr="00F01AC2">
              <w:rPr>
                <w:sz w:val="24"/>
                <w:szCs w:val="24"/>
              </w:rPr>
              <w:t xml:space="preserve">, к которой привариваются верхние торцы </w:t>
            </w:r>
            <w:r>
              <w:rPr>
                <w:sz w:val="24"/>
                <w:szCs w:val="24"/>
              </w:rPr>
              <w:t>пяти стоек и пяти вставок</w:t>
            </w:r>
            <w:r w:rsidRPr="00F01AC2">
              <w:rPr>
                <w:sz w:val="24"/>
                <w:szCs w:val="24"/>
              </w:rPr>
              <w:t xml:space="preserve">. </w:t>
            </w:r>
          </w:p>
          <w:p w:rsidR="006D6F83" w:rsidRPr="00F01AC2" w:rsidRDefault="006D6F83" w:rsidP="00393C8D">
            <w:pPr>
              <w:snapToGrid w:val="0"/>
              <w:ind w:left="57" w:right="57"/>
              <w:jc w:val="both"/>
              <w:rPr>
                <w:sz w:val="24"/>
                <w:szCs w:val="24"/>
              </w:rPr>
            </w:pPr>
            <w:r>
              <w:rPr>
                <w:sz w:val="24"/>
                <w:szCs w:val="24"/>
              </w:rPr>
              <w:t xml:space="preserve">Стойки и стойки лестницы должны быть изготовлены из </w:t>
            </w:r>
            <w:r w:rsidRPr="00F01AC2">
              <w:rPr>
                <w:sz w:val="24"/>
                <w:szCs w:val="24"/>
              </w:rPr>
              <w:t>м</w:t>
            </w:r>
            <w:r w:rsidRPr="00F01AC2">
              <w:rPr>
                <w:sz w:val="24"/>
                <w:szCs w:val="24"/>
              </w:rPr>
              <w:t>е</w:t>
            </w:r>
            <w:r w:rsidRPr="00F01AC2">
              <w:rPr>
                <w:sz w:val="24"/>
                <w:szCs w:val="24"/>
              </w:rPr>
              <w:t>таллической трубы размерами не менее 15*2,8 мм</w:t>
            </w:r>
            <w:r>
              <w:rPr>
                <w:sz w:val="24"/>
                <w:szCs w:val="24"/>
              </w:rPr>
              <w:t xml:space="preserve">. </w:t>
            </w:r>
            <w:r w:rsidRPr="00F01AC2">
              <w:rPr>
                <w:sz w:val="24"/>
                <w:szCs w:val="24"/>
              </w:rPr>
              <w:t>Ступени размерами не более 1</w:t>
            </w:r>
            <w:r>
              <w:rPr>
                <w:sz w:val="24"/>
                <w:szCs w:val="24"/>
              </w:rPr>
              <w:t>4</w:t>
            </w:r>
            <w:r w:rsidRPr="00F01AC2">
              <w:rPr>
                <w:sz w:val="24"/>
                <w:szCs w:val="24"/>
              </w:rPr>
              <w:t>0*6</w:t>
            </w:r>
            <w:r>
              <w:rPr>
                <w:sz w:val="24"/>
                <w:szCs w:val="24"/>
              </w:rPr>
              <w:t>70</w:t>
            </w:r>
            <w:r w:rsidRPr="00F01AC2">
              <w:rPr>
                <w:sz w:val="24"/>
                <w:szCs w:val="24"/>
              </w:rPr>
              <w:t xml:space="preserve"> мм должны быть изготовлены из фанеры ФОФ с высокой водо- и износостойкостью, с а</w:t>
            </w:r>
            <w:r w:rsidRPr="00F01AC2">
              <w:rPr>
                <w:sz w:val="24"/>
                <w:szCs w:val="24"/>
              </w:rPr>
              <w:t>н</w:t>
            </w:r>
            <w:r w:rsidRPr="00F01AC2">
              <w:rPr>
                <w:sz w:val="24"/>
                <w:szCs w:val="24"/>
              </w:rPr>
              <w:t>тискользящим покрытием толщиной не менее 30 мм.</w:t>
            </w:r>
            <w:r>
              <w:rPr>
                <w:sz w:val="24"/>
                <w:szCs w:val="24"/>
              </w:rPr>
              <w:t xml:space="preserve"> </w:t>
            </w:r>
            <w:r w:rsidRPr="00F01AC2">
              <w:rPr>
                <w:sz w:val="24"/>
                <w:szCs w:val="24"/>
              </w:rPr>
              <w:t>Ступ</w:t>
            </w:r>
            <w:r w:rsidRPr="00F01AC2">
              <w:rPr>
                <w:sz w:val="24"/>
                <w:szCs w:val="24"/>
              </w:rPr>
              <w:t>е</w:t>
            </w:r>
            <w:r w:rsidRPr="00F01AC2">
              <w:rPr>
                <w:sz w:val="24"/>
                <w:szCs w:val="24"/>
              </w:rPr>
              <w:t>ни должны крепиться к вставкам стоек боковин лестницы посредством четырех болтовых соединений.</w:t>
            </w:r>
            <w:r>
              <w:rPr>
                <w:sz w:val="24"/>
                <w:szCs w:val="24"/>
              </w:rPr>
              <w:t xml:space="preserve"> </w:t>
            </w:r>
            <w:r w:rsidRPr="00F01AC2">
              <w:rPr>
                <w:sz w:val="24"/>
                <w:szCs w:val="24"/>
              </w:rPr>
              <w:t>В целях бе</w:t>
            </w:r>
            <w:r w:rsidRPr="00F01AC2">
              <w:rPr>
                <w:sz w:val="24"/>
                <w:szCs w:val="24"/>
              </w:rPr>
              <w:t>з</w:t>
            </w:r>
            <w:r w:rsidRPr="00F01AC2">
              <w:rPr>
                <w:sz w:val="24"/>
                <w:szCs w:val="24"/>
              </w:rPr>
              <w:t>опасности, для исключения случаев застревания одежды и частей тела ребенка между каждой ступенью должен быть установлен вертик</w:t>
            </w:r>
            <w:r>
              <w:rPr>
                <w:sz w:val="24"/>
                <w:szCs w:val="24"/>
              </w:rPr>
              <w:t>альный борт размерами не менее 6</w:t>
            </w:r>
            <w:r w:rsidRPr="00F01AC2">
              <w:rPr>
                <w:sz w:val="24"/>
                <w:szCs w:val="24"/>
              </w:rPr>
              <w:t>0*6</w:t>
            </w:r>
            <w:r>
              <w:rPr>
                <w:sz w:val="24"/>
                <w:szCs w:val="24"/>
              </w:rPr>
              <w:t>70</w:t>
            </w:r>
            <w:r w:rsidRPr="00F01AC2">
              <w:rPr>
                <w:sz w:val="24"/>
                <w:szCs w:val="24"/>
              </w:rPr>
              <w:t xml:space="preserve"> мм, изготовленный из фанеры ФОФ с высокой водо- и изн</w:t>
            </w:r>
            <w:r w:rsidRPr="00F01AC2">
              <w:rPr>
                <w:sz w:val="24"/>
                <w:szCs w:val="24"/>
              </w:rPr>
              <w:t>о</w:t>
            </w:r>
            <w:r w:rsidRPr="00F01AC2">
              <w:rPr>
                <w:sz w:val="24"/>
                <w:szCs w:val="24"/>
              </w:rPr>
              <w:t>состойкостью, с антискользящим покрытием толщиной не менее 15 мм, закрывающий отверстие между ступенями.</w:t>
            </w:r>
          </w:p>
        </w:tc>
      </w:tr>
      <w:tr w:rsidR="006D6F83" w:rsidRPr="00812AA2" w:rsidTr="00661107">
        <w:tc>
          <w:tcPr>
            <w:tcW w:w="2930" w:type="dxa"/>
          </w:tcPr>
          <w:p w:rsidR="006D6F83" w:rsidRPr="00812AA2" w:rsidRDefault="006D6F83" w:rsidP="00661107">
            <w:pPr>
              <w:snapToGrid w:val="0"/>
              <w:ind w:left="57" w:right="57" w:firstLine="34"/>
              <w:rPr>
                <w:sz w:val="24"/>
                <w:szCs w:val="24"/>
              </w:rPr>
            </w:pPr>
            <w:r w:rsidRPr="00812AA2">
              <w:rPr>
                <w:sz w:val="24"/>
                <w:szCs w:val="24"/>
              </w:rPr>
              <w:t>Лаз круг</w:t>
            </w:r>
            <w:r>
              <w:rPr>
                <w:sz w:val="24"/>
                <w:szCs w:val="24"/>
              </w:rPr>
              <w:t>лы</w:t>
            </w:r>
            <w:r w:rsidRPr="00812AA2">
              <w:rPr>
                <w:sz w:val="24"/>
                <w:szCs w:val="24"/>
              </w:rPr>
              <w:t>й наклонный</w:t>
            </w:r>
          </w:p>
        </w:tc>
        <w:tc>
          <w:tcPr>
            <w:tcW w:w="6676" w:type="dxa"/>
            <w:gridSpan w:val="2"/>
          </w:tcPr>
          <w:p w:rsidR="006D6F83" w:rsidRDefault="006D6F83" w:rsidP="00393C8D">
            <w:pPr>
              <w:snapToGrid w:val="0"/>
              <w:ind w:left="57" w:right="57" w:firstLine="57"/>
              <w:jc w:val="both"/>
              <w:rPr>
                <w:sz w:val="24"/>
                <w:szCs w:val="24"/>
              </w:rPr>
            </w:pPr>
            <w:r w:rsidRPr="00465DAF">
              <w:rPr>
                <w:sz w:val="24"/>
                <w:szCs w:val="24"/>
              </w:rPr>
              <w:t>Лаз должен состоять из следующих  элементов:</w:t>
            </w:r>
          </w:p>
          <w:p w:rsidR="006D6F83" w:rsidRDefault="006D6F83" w:rsidP="00393C8D">
            <w:pPr>
              <w:snapToGrid w:val="0"/>
              <w:ind w:left="57" w:right="57" w:firstLine="57"/>
              <w:jc w:val="both"/>
              <w:rPr>
                <w:sz w:val="24"/>
                <w:szCs w:val="24"/>
              </w:rPr>
            </w:pPr>
            <w:r>
              <w:rPr>
                <w:sz w:val="24"/>
                <w:szCs w:val="24"/>
              </w:rPr>
              <w:t xml:space="preserve">-  поручень лаза – 2 шт.; </w:t>
            </w:r>
          </w:p>
          <w:p w:rsidR="006D6F83" w:rsidRDefault="006D6F83" w:rsidP="00393C8D">
            <w:pPr>
              <w:snapToGrid w:val="0"/>
              <w:ind w:left="57" w:right="57" w:firstLine="57"/>
              <w:jc w:val="both"/>
              <w:rPr>
                <w:sz w:val="24"/>
                <w:szCs w:val="24"/>
              </w:rPr>
            </w:pPr>
            <w:r>
              <w:rPr>
                <w:sz w:val="24"/>
                <w:szCs w:val="24"/>
              </w:rPr>
              <w:t>- поручень – 6 шт.;</w:t>
            </w:r>
          </w:p>
          <w:p w:rsidR="006D6F83" w:rsidRDefault="006D6F83" w:rsidP="00393C8D">
            <w:pPr>
              <w:snapToGrid w:val="0"/>
              <w:ind w:left="57" w:right="57" w:firstLine="57"/>
              <w:jc w:val="both"/>
              <w:rPr>
                <w:sz w:val="24"/>
                <w:szCs w:val="24"/>
              </w:rPr>
            </w:pPr>
            <w:r>
              <w:rPr>
                <w:sz w:val="24"/>
                <w:szCs w:val="24"/>
              </w:rPr>
              <w:t xml:space="preserve"> - скоба лаза – 6 шт.</w:t>
            </w:r>
          </w:p>
          <w:p w:rsidR="006D6F83" w:rsidRPr="00812AA2" w:rsidRDefault="006D6F83" w:rsidP="00393C8D">
            <w:pPr>
              <w:snapToGrid w:val="0"/>
              <w:ind w:left="57" w:right="57" w:firstLine="57"/>
              <w:jc w:val="both"/>
              <w:rPr>
                <w:sz w:val="24"/>
                <w:szCs w:val="24"/>
              </w:rPr>
            </w:pPr>
            <w:r>
              <w:rPr>
                <w:sz w:val="24"/>
                <w:szCs w:val="24"/>
              </w:rPr>
              <w:t>Поручень лаза должен состоять из металлической трубы   размерами не менее 40*3 мм длиной не менее 2100 мм. К каждому поручню лаза должны быть приварены по три п</w:t>
            </w:r>
            <w:r>
              <w:rPr>
                <w:sz w:val="24"/>
                <w:szCs w:val="24"/>
              </w:rPr>
              <w:t>о</w:t>
            </w:r>
            <w:r>
              <w:rPr>
                <w:sz w:val="24"/>
                <w:szCs w:val="24"/>
              </w:rPr>
              <w:t>ручня, изготовленных из металлической трубы размерами не менее 20*2,8 мм длиной 925 мм, которая должна быть согн</w:t>
            </w:r>
            <w:r>
              <w:rPr>
                <w:sz w:val="24"/>
                <w:szCs w:val="24"/>
              </w:rPr>
              <w:t>у</w:t>
            </w:r>
            <w:r>
              <w:rPr>
                <w:sz w:val="24"/>
                <w:szCs w:val="24"/>
              </w:rPr>
              <w:t xml:space="preserve">та в виде буквы «П» с радиусами </w:t>
            </w:r>
            <w:r w:rsidR="00393C8D">
              <w:rPr>
                <w:sz w:val="24"/>
                <w:szCs w:val="24"/>
              </w:rPr>
              <w:t>с</w:t>
            </w:r>
            <w:r>
              <w:rPr>
                <w:sz w:val="24"/>
                <w:szCs w:val="24"/>
              </w:rPr>
              <w:t xml:space="preserve">гиба не более  </w:t>
            </w:r>
            <w:r>
              <w:rPr>
                <w:sz w:val="24"/>
                <w:szCs w:val="24"/>
                <w:lang w:val="en-US"/>
              </w:rPr>
              <w:t>r</w:t>
            </w:r>
            <w:r>
              <w:rPr>
                <w:sz w:val="24"/>
                <w:szCs w:val="24"/>
              </w:rPr>
              <w:t>=50 мм. Прямой горизонтальный отрезок поручня должен составлять не менее 175 мм, два вертикальных отрезка поручней дол</w:t>
            </w:r>
            <w:r>
              <w:rPr>
                <w:sz w:val="24"/>
                <w:szCs w:val="24"/>
              </w:rPr>
              <w:t>ж</w:t>
            </w:r>
            <w:r>
              <w:rPr>
                <w:sz w:val="24"/>
                <w:szCs w:val="24"/>
              </w:rPr>
              <w:t>ны быть не более 275 мм в длину, расстояние между осями двух вертикальных отрезков поручня должно быть не менее 300мм. Поручни должны быть приварены к трубе вертикал</w:t>
            </w:r>
            <w:r>
              <w:rPr>
                <w:sz w:val="24"/>
                <w:szCs w:val="24"/>
              </w:rPr>
              <w:t>ь</w:t>
            </w:r>
            <w:r>
              <w:rPr>
                <w:sz w:val="24"/>
                <w:szCs w:val="24"/>
              </w:rPr>
              <w:lastRenderedPageBreak/>
              <w:t>но, с внутренней её стороны по месту прилегания, крайний поручень -  на расстоянии не более 64 мм от торца поручня лаза;  расстояние  между осями соседних поручней должно быть не более 300 мм. Нижние скобы лаза должны быть и</w:t>
            </w:r>
            <w:r>
              <w:rPr>
                <w:sz w:val="24"/>
                <w:szCs w:val="24"/>
              </w:rPr>
              <w:t>з</w:t>
            </w:r>
            <w:r>
              <w:rPr>
                <w:sz w:val="24"/>
                <w:szCs w:val="24"/>
              </w:rPr>
              <w:t xml:space="preserve">готовлены из  металлической трубы  размерами не менее 20*2,8 мм длиной 1180 мм, которая должна быть согнута в виде буквы «П» с радиусами </w:t>
            </w:r>
            <w:r w:rsidR="00393C8D">
              <w:rPr>
                <w:sz w:val="24"/>
                <w:szCs w:val="24"/>
              </w:rPr>
              <w:t>с</w:t>
            </w:r>
            <w:r>
              <w:rPr>
                <w:sz w:val="24"/>
                <w:szCs w:val="24"/>
              </w:rPr>
              <w:t xml:space="preserve">гиба не более </w:t>
            </w:r>
            <w:r>
              <w:rPr>
                <w:sz w:val="24"/>
                <w:szCs w:val="24"/>
                <w:lang w:val="en-US"/>
              </w:rPr>
              <w:t>r</w:t>
            </w:r>
            <w:r>
              <w:rPr>
                <w:sz w:val="24"/>
                <w:szCs w:val="24"/>
              </w:rPr>
              <w:t>=50 мм. Прямой горизонтальный отрезок скобы должен составлять не менее 430 мм, два вертикальных отрезка поручней должны быть не более 275 мм в длину, расстояние между осями двух верт</w:t>
            </w:r>
            <w:r>
              <w:rPr>
                <w:sz w:val="24"/>
                <w:szCs w:val="24"/>
              </w:rPr>
              <w:t>и</w:t>
            </w:r>
            <w:r>
              <w:rPr>
                <w:sz w:val="24"/>
                <w:szCs w:val="24"/>
              </w:rPr>
              <w:t>кальных отрезков поручня должно быть не менее 555 мм. Оба конца скобы на расстоянии 50 мм от  торцов должны быть обжаты до диаметра не более 20,5 мм для беспробле</w:t>
            </w:r>
            <w:r>
              <w:rPr>
                <w:sz w:val="24"/>
                <w:szCs w:val="24"/>
              </w:rPr>
              <w:t>м</w:t>
            </w:r>
            <w:r>
              <w:rPr>
                <w:sz w:val="24"/>
                <w:szCs w:val="24"/>
              </w:rPr>
              <w:t>ной установки в поручни двух соседних поручней лазов и з</w:t>
            </w:r>
            <w:r>
              <w:rPr>
                <w:sz w:val="24"/>
                <w:szCs w:val="24"/>
              </w:rPr>
              <w:t>а</w:t>
            </w:r>
            <w:r>
              <w:rPr>
                <w:sz w:val="24"/>
                <w:szCs w:val="24"/>
              </w:rPr>
              <w:t>крепляться посредством резьбовых соединений. Для прис</w:t>
            </w:r>
            <w:r>
              <w:rPr>
                <w:sz w:val="24"/>
                <w:szCs w:val="24"/>
              </w:rPr>
              <w:t>о</w:t>
            </w:r>
            <w:r>
              <w:rPr>
                <w:sz w:val="24"/>
                <w:szCs w:val="24"/>
              </w:rPr>
              <w:t>единения к каркасу площадки в  оба поручня лаза с одного конца устанавливаются и закрепляются посредством резьб</w:t>
            </w:r>
            <w:r>
              <w:rPr>
                <w:sz w:val="24"/>
                <w:szCs w:val="24"/>
              </w:rPr>
              <w:t>о</w:t>
            </w:r>
            <w:r>
              <w:rPr>
                <w:sz w:val="24"/>
                <w:szCs w:val="24"/>
              </w:rPr>
              <w:t>вых соединений нижние части двух дуг, изготовленные из   металлической трубы  размерами не менее 40*3 мм.  Для  беспроблемной установки в поручни лазов нижние части этих дуг на расстоянии 80 мм от  торцов должны быть обж</w:t>
            </w:r>
            <w:r>
              <w:rPr>
                <w:sz w:val="24"/>
                <w:szCs w:val="24"/>
              </w:rPr>
              <w:t>а</w:t>
            </w:r>
            <w:r>
              <w:rPr>
                <w:sz w:val="24"/>
                <w:szCs w:val="24"/>
              </w:rPr>
              <w:t>ты до диаметра не более 40 мм. Дуги должны быть изогнуты под углом 55 градусов. Верхние части дуг должны быть пр</w:t>
            </w:r>
            <w:r>
              <w:rPr>
                <w:sz w:val="24"/>
                <w:szCs w:val="24"/>
              </w:rPr>
              <w:t>и</w:t>
            </w:r>
            <w:r>
              <w:rPr>
                <w:sz w:val="24"/>
                <w:szCs w:val="24"/>
              </w:rPr>
              <w:t>соединены к каркасу площадки посредством резьбовых с</w:t>
            </w:r>
            <w:r>
              <w:rPr>
                <w:sz w:val="24"/>
                <w:szCs w:val="24"/>
              </w:rPr>
              <w:t>о</w:t>
            </w:r>
            <w:r>
              <w:rPr>
                <w:sz w:val="24"/>
                <w:szCs w:val="24"/>
              </w:rPr>
              <w:t>единений.</w:t>
            </w:r>
          </w:p>
        </w:tc>
      </w:tr>
      <w:tr w:rsidR="006D6F83" w:rsidRPr="00812AA2" w:rsidTr="00661107">
        <w:tc>
          <w:tcPr>
            <w:tcW w:w="2930" w:type="dxa"/>
          </w:tcPr>
          <w:p w:rsidR="006D6F83" w:rsidRPr="00812AA2" w:rsidRDefault="006D6F83" w:rsidP="00661107">
            <w:pPr>
              <w:snapToGrid w:val="0"/>
              <w:ind w:left="57" w:right="57" w:firstLine="34"/>
              <w:rPr>
                <w:sz w:val="24"/>
                <w:szCs w:val="24"/>
              </w:rPr>
            </w:pPr>
            <w:r>
              <w:rPr>
                <w:sz w:val="24"/>
                <w:szCs w:val="24"/>
              </w:rPr>
              <w:lastRenderedPageBreak/>
              <w:t>Скалолаз</w:t>
            </w:r>
            <w:r w:rsidRPr="00812AA2">
              <w:rPr>
                <w:sz w:val="24"/>
                <w:szCs w:val="24"/>
              </w:rPr>
              <w:t>, шт.</w:t>
            </w:r>
          </w:p>
        </w:tc>
        <w:tc>
          <w:tcPr>
            <w:tcW w:w="6676" w:type="dxa"/>
            <w:gridSpan w:val="2"/>
          </w:tcPr>
          <w:p w:rsidR="006D6F83" w:rsidRDefault="006D6F83" w:rsidP="00393C8D">
            <w:pPr>
              <w:snapToGrid w:val="0"/>
              <w:ind w:left="57" w:right="57"/>
              <w:jc w:val="both"/>
              <w:rPr>
                <w:sz w:val="24"/>
                <w:szCs w:val="24"/>
              </w:rPr>
            </w:pPr>
            <w:r>
              <w:rPr>
                <w:sz w:val="24"/>
                <w:szCs w:val="24"/>
              </w:rPr>
              <w:t xml:space="preserve">Скалолаз должен состоять </w:t>
            </w:r>
            <w:proofErr w:type="gramStart"/>
            <w:r>
              <w:rPr>
                <w:sz w:val="24"/>
                <w:szCs w:val="24"/>
              </w:rPr>
              <w:t>из</w:t>
            </w:r>
            <w:proofErr w:type="gramEnd"/>
            <w:r>
              <w:rPr>
                <w:sz w:val="24"/>
                <w:szCs w:val="24"/>
              </w:rPr>
              <w:t>:</w:t>
            </w:r>
          </w:p>
          <w:p w:rsidR="006D6F83" w:rsidRDefault="006D6F83" w:rsidP="00393C8D">
            <w:pPr>
              <w:snapToGrid w:val="0"/>
              <w:ind w:left="57" w:right="57"/>
              <w:jc w:val="both"/>
              <w:rPr>
                <w:sz w:val="24"/>
                <w:szCs w:val="24"/>
              </w:rPr>
            </w:pPr>
            <w:r>
              <w:rPr>
                <w:sz w:val="24"/>
                <w:szCs w:val="24"/>
              </w:rPr>
              <w:t>- рамы – 1 шт.;</w:t>
            </w:r>
          </w:p>
          <w:p w:rsidR="006D6F83" w:rsidRDefault="006D6F83" w:rsidP="00393C8D">
            <w:pPr>
              <w:snapToGrid w:val="0"/>
              <w:ind w:left="57" w:right="57"/>
              <w:jc w:val="both"/>
              <w:rPr>
                <w:sz w:val="24"/>
                <w:szCs w:val="24"/>
              </w:rPr>
            </w:pPr>
            <w:r>
              <w:rPr>
                <w:sz w:val="24"/>
                <w:szCs w:val="24"/>
              </w:rPr>
              <w:t>- отвод – 1 шт.;</w:t>
            </w:r>
          </w:p>
          <w:p w:rsidR="006D6F83" w:rsidRDefault="006D6F83" w:rsidP="00393C8D">
            <w:pPr>
              <w:snapToGrid w:val="0"/>
              <w:ind w:left="57" w:right="57"/>
              <w:jc w:val="both"/>
              <w:rPr>
                <w:sz w:val="24"/>
                <w:szCs w:val="24"/>
              </w:rPr>
            </w:pPr>
            <w:r>
              <w:rPr>
                <w:sz w:val="24"/>
                <w:szCs w:val="24"/>
              </w:rPr>
              <w:t>- зацеп – 10 шт.;</w:t>
            </w:r>
          </w:p>
          <w:p w:rsidR="006D6F83" w:rsidRDefault="006D6F83" w:rsidP="00393C8D">
            <w:pPr>
              <w:snapToGrid w:val="0"/>
              <w:ind w:left="57" w:right="57"/>
              <w:jc w:val="both"/>
              <w:rPr>
                <w:sz w:val="24"/>
                <w:szCs w:val="24"/>
              </w:rPr>
            </w:pPr>
            <w:r>
              <w:rPr>
                <w:sz w:val="24"/>
                <w:szCs w:val="24"/>
              </w:rPr>
              <w:t>- щит скалолаза – 1 шт.</w:t>
            </w:r>
          </w:p>
          <w:p w:rsidR="006D6F83" w:rsidRPr="00812AA2" w:rsidRDefault="006D6F83" w:rsidP="00393C8D">
            <w:pPr>
              <w:snapToGrid w:val="0"/>
              <w:ind w:left="57" w:right="57"/>
              <w:jc w:val="both"/>
              <w:rPr>
                <w:sz w:val="24"/>
                <w:szCs w:val="24"/>
              </w:rPr>
            </w:pPr>
            <w:r>
              <w:rPr>
                <w:sz w:val="24"/>
                <w:szCs w:val="24"/>
              </w:rPr>
              <w:t xml:space="preserve"> Рама скалолаза должна представлять собой вертикальный прямоугольник с двумя поперечными вставками. Габаритные размеры рамы должны быть не более 655*1880 мм. Верт</w:t>
            </w:r>
            <w:r>
              <w:rPr>
                <w:sz w:val="24"/>
                <w:szCs w:val="24"/>
              </w:rPr>
              <w:t>и</w:t>
            </w:r>
            <w:r>
              <w:rPr>
                <w:sz w:val="24"/>
                <w:szCs w:val="24"/>
              </w:rPr>
              <w:t>кальные стойки рамы должны быть изготовлены из металл</w:t>
            </w:r>
            <w:r>
              <w:rPr>
                <w:sz w:val="24"/>
                <w:szCs w:val="24"/>
              </w:rPr>
              <w:t>и</w:t>
            </w:r>
            <w:r>
              <w:rPr>
                <w:sz w:val="24"/>
                <w:szCs w:val="24"/>
              </w:rPr>
              <w:t>ческой профильной трубы размерами не менее 25*25*2 мм. К каждой стойке должны быть приварены по два металлич</w:t>
            </w:r>
            <w:r>
              <w:rPr>
                <w:sz w:val="24"/>
                <w:szCs w:val="24"/>
              </w:rPr>
              <w:t>е</w:t>
            </w:r>
            <w:r>
              <w:rPr>
                <w:sz w:val="24"/>
                <w:szCs w:val="24"/>
              </w:rPr>
              <w:t>ских ушка со сквозными отверстиями для крепления щита скалолаза  посредством болтовых соединений. Верхняя п</w:t>
            </w:r>
            <w:r>
              <w:rPr>
                <w:sz w:val="24"/>
                <w:szCs w:val="24"/>
              </w:rPr>
              <w:t>о</w:t>
            </w:r>
            <w:r>
              <w:rPr>
                <w:sz w:val="24"/>
                <w:szCs w:val="24"/>
              </w:rPr>
              <w:t xml:space="preserve">перечина рамы длиной </w:t>
            </w:r>
            <w:r w:rsidRPr="007F2725">
              <w:rPr>
                <w:sz w:val="24"/>
                <w:szCs w:val="24"/>
              </w:rPr>
              <w:t xml:space="preserve">780+-1мм, </w:t>
            </w:r>
            <w:r>
              <w:rPr>
                <w:sz w:val="24"/>
                <w:szCs w:val="24"/>
              </w:rPr>
              <w:t>должна быть изготовлена</w:t>
            </w:r>
            <w:r w:rsidRPr="007F2725">
              <w:rPr>
                <w:sz w:val="24"/>
                <w:szCs w:val="24"/>
              </w:rPr>
              <w:t xml:space="preserve"> из металлической трубы диаметром не менее </w:t>
            </w:r>
            <w:r>
              <w:rPr>
                <w:sz w:val="24"/>
                <w:szCs w:val="24"/>
              </w:rPr>
              <w:t>33,5 мм толщ</w:t>
            </w:r>
            <w:r>
              <w:rPr>
                <w:sz w:val="24"/>
                <w:szCs w:val="24"/>
              </w:rPr>
              <w:t>и</w:t>
            </w:r>
            <w:r>
              <w:rPr>
                <w:sz w:val="24"/>
                <w:szCs w:val="24"/>
              </w:rPr>
              <w:t>ной не менее 2,8 мм.  С обеих сторон поперечины на расст</w:t>
            </w:r>
            <w:r>
              <w:rPr>
                <w:sz w:val="24"/>
                <w:szCs w:val="24"/>
              </w:rPr>
              <w:t>о</w:t>
            </w:r>
            <w:r>
              <w:rPr>
                <w:sz w:val="24"/>
                <w:szCs w:val="24"/>
              </w:rPr>
              <w:t xml:space="preserve">янии не более 13 мм от торцов должны быть расположены два сквозных отверстия  диаметром 11 мм для последующего </w:t>
            </w:r>
            <w:r w:rsidRPr="006C5C66">
              <w:rPr>
                <w:sz w:val="24"/>
                <w:szCs w:val="24"/>
              </w:rPr>
              <w:t>крепл</w:t>
            </w:r>
            <w:r>
              <w:rPr>
                <w:sz w:val="24"/>
                <w:szCs w:val="24"/>
              </w:rPr>
              <w:t xml:space="preserve">ения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изготовленн</w:t>
            </w:r>
            <w:r>
              <w:rPr>
                <w:sz w:val="24"/>
                <w:szCs w:val="24"/>
              </w:rPr>
              <w:t>ого</w:t>
            </w:r>
            <w:r w:rsidRPr="006C5C66">
              <w:rPr>
                <w:sz w:val="24"/>
                <w:szCs w:val="24"/>
              </w:rPr>
              <w:t xml:space="preserve"> из металлического</w:t>
            </w:r>
            <w:r>
              <w:rPr>
                <w:sz w:val="24"/>
                <w:szCs w:val="24"/>
              </w:rPr>
              <w:t xml:space="preserve"> листа толщиной не менее 2,5 мм, с</w:t>
            </w:r>
            <w:r w:rsidRPr="006C5C66">
              <w:rPr>
                <w:sz w:val="24"/>
                <w:szCs w:val="24"/>
              </w:rPr>
              <w:t xml:space="preserve"> помощью </w:t>
            </w:r>
            <w:r>
              <w:rPr>
                <w:sz w:val="24"/>
                <w:szCs w:val="24"/>
              </w:rPr>
              <w:t xml:space="preserve">которого </w:t>
            </w:r>
            <w:r w:rsidRPr="006C5C66">
              <w:rPr>
                <w:sz w:val="24"/>
                <w:szCs w:val="24"/>
              </w:rPr>
              <w:t xml:space="preserve">происходит  фиксация  </w:t>
            </w:r>
            <w:r>
              <w:rPr>
                <w:sz w:val="24"/>
                <w:szCs w:val="24"/>
              </w:rPr>
              <w:t xml:space="preserve">скалолаза </w:t>
            </w:r>
            <w:r w:rsidRPr="006C5C66">
              <w:rPr>
                <w:sz w:val="24"/>
                <w:szCs w:val="24"/>
              </w:rPr>
              <w:t>к стойке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виде двух стальных полуобойм, стягивается между собой болтами на необходимой высоте, чему способствуют канавки на стойке</w:t>
            </w:r>
            <w:r>
              <w:rPr>
                <w:sz w:val="24"/>
                <w:szCs w:val="24"/>
              </w:rPr>
              <w:t>, расположенные через определенные промежутки</w:t>
            </w:r>
            <w:r w:rsidRPr="006C5C66">
              <w:rPr>
                <w:sz w:val="24"/>
                <w:szCs w:val="24"/>
              </w:rPr>
              <w:t>.</w:t>
            </w:r>
            <w:r>
              <w:rPr>
                <w:sz w:val="24"/>
                <w:szCs w:val="24"/>
              </w:rPr>
              <w:t xml:space="preserve"> Поперечина такой же конструкции должна быть приварена в нижней части конструкции рамы. Нижняя поперечина рамы  длиной 605</w:t>
            </w:r>
            <w:r w:rsidRPr="007F2725">
              <w:rPr>
                <w:sz w:val="24"/>
                <w:szCs w:val="24"/>
              </w:rPr>
              <w:t xml:space="preserve">+-1мм, </w:t>
            </w:r>
            <w:r>
              <w:rPr>
                <w:sz w:val="24"/>
                <w:szCs w:val="24"/>
              </w:rPr>
              <w:t>должна быть изготовлена</w:t>
            </w:r>
            <w:r w:rsidRPr="007F2725">
              <w:rPr>
                <w:sz w:val="24"/>
                <w:szCs w:val="24"/>
              </w:rPr>
              <w:t xml:space="preserve"> из металлич</w:t>
            </w:r>
            <w:r w:rsidRPr="007F2725">
              <w:rPr>
                <w:sz w:val="24"/>
                <w:szCs w:val="24"/>
              </w:rPr>
              <w:t>е</w:t>
            </w:r>
            <w:r w:rsidRPr="007F2725">
              <w:rPr>
                <w:sz w:val="24"/>
                <w:szCs w:val="24"/>
              </w:rPr>
              <w:t xml:space="preserve">ской </w:t>
            </w:r>
            <w:r>
              <w:rPr>
                <w:sz w:val="24"/>
                <w:szCs w:val="24"/>
              </w:rPr>
              <w:t xml:space="preserve">профильной </w:t>
            </w:r>
            <w:r w:rsidRPr="007F2725">
              <w:rPr>
                <w:sz w:val="24"/>
                <w:szCs w:val="24"/>
              </w:rPr>
              <w:t xml:space="preserve">трубы </w:t>
            </w:r>
            <w:r>
              <w:rPr>
                <w:sz w:val="24"/>
                <w:szCs w:val="24"/>
              </w:rPr>
              <w:t>разме</w:t>
            </w:r>
            <w:r w:rsidRPr="007F2725">
              <w:rPr>
                <w:sz w:val="24"/>
                <w:szCs w:val="24"/>
              </w:rPr>
              <w:t xml:space="preserve">ром не менее </w:t>
            </w:r>
            <w:r>
              <w:rPr>
                <w:sz w:val="24"/>
                <w:szCs w:val="24"/>
              </w:rPr>
              <w:t xml:space="preserve">40*25*2 мм.  В ней должны быть предусмотрены сквозные отверстия для </w:t>
            </w:r>
            <w:r>
              <w:rPr>
                <w:sz w:val="24"/>
                <w:szCs w:val="24"/>
              </w:rPr>
              <w:lastRenderedPageBreak/>
              <w:t>крепления щита скалолаза  посредством болтовых соедин</w:t>
            </w:r>
            <w:r>
              <w:rPr>
                <w:sz w:val="24"/>
                <w:szCs w:val="24"/>
              </w:rPr>
              <w:t>е</w:t>
            </w:r>
            <w:r>
              <w:rPr>
                <w:sz w:val="24"/>
                <w:szCs w:val="24"/>
              </w:rPr>
              <w:t>ний. На расстоянии 750 мм от верхней поперечины рамы к стойкам рамы должна быть приварена по периметру прил</w:t>
            </w:r>
            <w:r>
              <w:rPr>
                <w:sz w:val="24"/>
                <w:szCs w:val="24"/>
              </w:rPr>
              <w:t>е</w:t>
            </w:r>
            <w:r>
              <w:rPr>
                <w:sz w:val="24"/>
                <w:szCs w:val="24"/>
              </w:rPr>
              <w:t>гания вставка длиной 605 мм,  изготовленная</w:t>
            </w:r>
            <w:r w:rsidRPr="007F2725">
              <w:rPr>
                <w:sz w:val="24"/>
                <w:szCs w:val="24"/>
              </w:rPr>
              <w:t xml:space="preserve"> из металлич</w:t>
            </w:r>
            <w:r w:rsidRPr="007F2725">
              <w:rPr>
                <w:sz w:val="24"/>
                <w:szCs w:val="24"/>
              </w:rPr>
              <w:t>е</w:t>
            </w:r>
            <w:r w:rsidRPr="007F2725">
              <w:rPr>
                <w:sz w:val="24"/>
                <w:szCs w:val="24"/>
              </w:rPr>
              <w:t xml:space="preserve">ской </w:t>
            </w:r>
            <w:r>
              <w:rPr>
                <w:sz w:val="24"/>
                <w:szCs w:val="24"/>
              </w:rPr>
              <w:t xml:space="preserve">профильной </w:t>
            </w:r>
            <w:r w:rsidRPr="007F2725">
              <w:rPr>
                <w:sz w:val="24"/>
                <w:szCs w:val="24"/>
              </w:rPr>
              <w:t xml:space="preserve">трубы </w:t>
            </w:r>
            <w:r>
              <w:rPr>
                <w:sz w:val="24"/>
                <w:szCs w:val="24"/>
              </w:rPr>
              <w:t>разме</w:t>
            </w:r>
            <w:r w:rsidRPr="007F2725">
              <w:rPr>
                <w:sz w:val="24"/>
                <w:szCs w:val="24"/>
              </w:rPr>
              <w:t xml:space="preserve">ром не менее </w:t>
            </w:r>
            <w:r>
              <w:rPr>
                <w:sz w:val="24"/>
                <w:szCs w:val="24"/>
              </w:rPr>
              <w:t xml:space="preserve">40*25*2 мм. Между вставкой и нижней поперечиной рамы должен быть установлен прямоугольный щит скалолаза коричневого цвета размерами не более 700*1175 мм, изготовленный из </w:t>
            </w:r>
            <w:r w:rsidRPr="006C5C66">
              <w:rPr>
                <w:sz w:val="24"/>
                <w:szCs w:val="24"/>
              </w:rPr>
              <w:t xml:space="preserve"> фанеры ФОФ с высокой водо- и износостойкостью, с антискольз</w:t>
            </w:r>
            <w:r w:rsidRPr="006C5C66">
              <w:rPr>
                <w:sz w:val="24"/>
                <w:szCs w:val="24"/>
              </w:rPr>
              <w:t>я</w:t>
            </w:r>
            <w:r w:rsidRPr="006C5C66">
              <w:rPr>
                <w:sz w:val="24"/>
                <w:szCs w:val="24"/>
              </w:rPr>
              <w:t>щим покрытием толщиной не менее 1</w:t>
            </w:r>
            <w:r>
              <w:rPr>
                <w:sz w:val="24"/>
                <w:szCs w:val="24"/>
              </w:rPr>
              <w:t>8</w:t>
            </w:r>
            <w:r w:rsidRPr="006C5C66">
              <w:rPr>
                <w:sz w:val="24"/>
                <w:szCs w:val="24"/>
              </w:rPr>
              <w:t xml:space="preserve"> мм.</w:t>
            </w:r>
            <w:r>
              <w:rPr>
                <w:sz w:val="24"/>
                <w:szCs w:val="24"/>
              </w:rPr>
              <w:t xml:space="preserve"> Острые углы щ</w:t>
            </w:r>
            <w:r>
              <w:rPr>
                <w:sz w:val="24"/>
                <w:szCs w:val="24"/>
              </w:rPr>
              <w:t>и</w:t>
            </w:r>
            <w:r>
              <w:rPr>
                <w:sz w:val="24"/>
                <w:szCs w:val="24"/>
              </w:rPr>
              <w:t xml:space="preserve">та должны быть закруглены, радиус закругления  не менее </w:t>
            </w:r>
            <w:r>
              <w:rPr>
                <w:sz w:val="24"/>
                <w:szCs w:val="24"/>
                <w:lang w:val="en-US"/>
              </w:rPr>
              <w:t>r</w:t>
            </w:r>
            <w:r>
              <w:rPr>
                <w:sz w:val="24"/>
                <w:szCs w:val="24"/>
              </w:rPr>
              <w:t>=25 мм. По площади щита должны быть закреплены  разн</w:t>
            </w:r>
            <w:r>
              <w:rPr>
                <w:sz w:val="24"/>
                <w:szCs w:val="24"/>
              </w:rPr>
              <w:t>о</w:t>
            </w:r>
            <w:r>
              <w:rPr>
                <w:sz w:val="24"/>
                <w:szCs w:val="24"/>
              </w:rPr>
              <w:t>цветные пластиковые зацепы.</w:t>
            </w:r>
          </w:p>
        </w:tc>
      </w:tr>
      <w:tr w:rsidR="006D6F83" w:rsidRPr="00812AA2" w:rsidTr="00661107">
        <w:trPr>
          <w:trHeight w:val="2265"/>
        </w:trPr>
        <w:tc>
          <w:tcPr>
            <w:tcW w:w="2930" w:type="dxa"/>
          </w:tcPr>
          <w:p w:rsidR="006D6F83" w:rsidRPr="00812AA2" w:rsidRDefault="006D6F83" w:rsidP="00661107">
            <w:pPr>
              <w:tabs>
                <w:tab w:val="right" w:pos="2670"/>
              </w:tabs>
              <w:snapToGrid w:val="0"/>
              <w:ind w:left="57" w:right="57" w:firstLine="34"/>
              <w:rPr>
                <w:sz w:val="24"/>
                <w:szCs w:val="24"/>
              </w:rPr>
            </w:pPr>
            <w:r>
              <w:rPr>
                <w:sz w:val="24"/>
                <w:szCs w:val="24"/>
              </w:rPr>
              <w:lastRenderedPageBreak/>
              <w:t>Крыша 1</w:t>
            </w:r>
            <w:r w:rsidRPr="00812AA2">
              <w:rPr>
                <w:sz w:val="24"/>
                <w:szCs w:val="24"/>
              </w:rPr>
              <w:t>, шт.</w:t>
            </w:r>
            <w:r w:rsidRPr="00812AA2">
              <w:rPr>
                <w:sz w:val="24"/>
                <w:szCs w:val="24"/>
              </w:rPr>
              <w:tab/>
            </w:r>
          </w:p>
        </w:tc>
        <w:tc>
          <w:tcPr>
            <w:tcW w:w="6676" w:type="dxa"/>
            <w:gridSpan w:val="2"/>
          </w:tcPr>
          <w:p w:rsidR="006D6F83" w:rsidRPr="00812AA2" w:rsidRDefault="006D6F83" w:rsidP="00393C8D">
            <w:pPr>
              <w:pStyle w:val="2f8"/>
              <w:spacing w:line="240" w:lineRule="auto"/>
              <w:ind w:left="0"/>
              <w:rPr>
                <w:sz w:val="24"/>
                <w:szCs w:val="24"/>
              </w:rPr>
            </w:pPr>
            <w:r>
              <w:rPr>
                <w:sz w:val="24"/>
                <w:szCs w:val="24"/>
              </w:rPr>
              <w:t>Крыша 1 должна представлять собой фанерную крышу о</w:t>
            </w:r>
            <w:r>
              <w:rPr>
                <w:sz w:val="24"/>
                <w:szCs w:val="24"/>
              </w:rPr>
              <w:t>т</w:t>
            </w:r>
            <w:r>
              <w:rPr>
                <w:sz w:val="24"/>
                <w:szCs w:val="24"/>
              </w:rPr>
              <w:t xml:space="preserve">крытого типа с зубцами, </w:t>
            </w:r>
            <w:proofErr w:type="gramStart"/>
            <w:r>
              <w:rPr>
                <w:sz w:val="24"/>
                <w:szCs w:val="24"/>
              </w:rPr>
              <w:t>стилизованные</w:t>
            </w:r>
            <w:proofErr w:type="gramEnd"/>
            <w:r>
              <w:rPr>
                <w:sz w:val="24"/>
                <w:szCs w:val="24"/>
              </w:rPr>
              <w:t xml:space="preserve"> под гирлянду фла</w:t>
            </w:r>
            <w:r>
              <w:rPr>
                <w:sz w:val="24"/>
                <w:szCs w:val="24"/>
              </w:rPr>
              <w:t>ж</w:t>
            </w:r>
            <w:r>
              <w:rPr>
                <w:sz w:val="24"/>
                <w:szCs w:val="24"/>
              </w:rPr>
              <w:t>ков. Должна состоять из металлического каркаса и фанерных накладок. Металлический каркас</w:t>
            </w:r>
            <w:r w:rsidRPr="00812AA2">
              <w:rPr>
                <w:sz w:val="24"/>
                <w:szCs w:val="24"/>
              </w:rPr>
              <w:t xml:space="preserve"> должен  состоять из четырех балок длиной 700 мм,  изготовленных из металлической пр</w:t>
            </w:r>
            <w:r w:rsidRPr="00812AA2">
              <w:rPr>
                <w:sz w:val="24"/>
                <w:szCs w:val="24"/>
              </w:rPr>
              <w:t>о</w:t>
            </w:r>
            <w:r w:rsidRPr="00812AA2">
              <w:rPr>
                <w:sz w:val="24"/>
                <w:szCs w:val="24"/>
              </w:rPr>
              <w:t>фильной трубы размерами не менее 50*25*2 мм.</w:t>
            </w:r>
            <w:r>
              <w:rPr>
                <w:sz w:val="24"/>
                <w:szCs w:val="24"/>
              </w:rPr>
              <w:t xml:space="preserve"> </w:t>
            </w:r>
            <w:r w:rsidRPr="00812AA2">
              <w:rPr>
                <w:sz w:val="24"/>
                <w:szCs w:val="24"/>
              </w:rPr>
              <w:t>Балки дол</w:t>
            </w:r>
            <w:r w:rsidRPr="00812AA2">
              <w:rPr>
                <w:sz w:val="24"/>
                <w:szCs w:val="24"/>
              </w:rPr>
              <w:t>ж</w:t>
            </w:r>
            <w:r w:rsidRPr="00812AA2">
              <w:rPr>
                <w:sz w:val="24"/>
                <w:szCs w:val="24"/>
              </w:rPr>
              <w:t>ны быть соединены между собой четырьмя вставками, кот</w:t>
            </w:r>
            <w:r w:rsidRPr="00812AA2">
              <w:rPr>
                <w:sz w:val="24"/>
                <w:szCs w:val="24"/>
              </w:rPr>
              <w:t>о</w:t>
            </w:r>
            <w:r w:rsidRPr="00812AA2">
              <w:rPr>
                <w:sz w:val="24"/>
                <w:szCs w:val="24"/>
              </w:rPr>
              <w:t>рые привариваются к балкам  по углам  на расстоянии не м</w:t>
            </w:r>
            <w:r w:rsidRPr="00812AA2">
              <w:rPr>
                <w:sz w:val="24"/>
                <w:szCs w:val="24"/>
              </w:rPr>
              <w:t>е</w:t>
            </w:r>
            <w:r w:rsidRPr="00812AA2">
              <w:rPr>
                <w:sz w:val="24"/>
                <w:szCs w:val="24"/>
              </w:rPr>
              <w:t>нее 1</w:t>
            </w:r>
            <w:r>
              <w:rPr>
                <w:sz w:val="24"/>
                <w:szCs w:val="24"/>
              </w:rPr>
              <w:t>5</w:t>
            </w:r>
            <w:r w:rsidRPr="00812AA2">
              <w:rPr>
                <w:sz w:val="24"/>
                <w:szCs w:val="24"/>
              </w:rPr>
              <w:t xml:space="preserve"> мм от конца каждой балки по периметру прилегания.</w:t>
            </w:r>
            <w:r>
              <w:rPr>
                <w:sz w:val="24"/>
                <w:szCs w:val="24"/>
              </w:rPr>
              <w:t xml:space="preserve"> </w:t>
            </w:r>
            <w:r w:rsidRPr="00812AA2">
              <w:rPr>
                <w:sz w:val="24"/>
                <w:szCs w:val="24"/>
              </w:rPr>
              <w:t>Вставки должны быть изготовлены из стального листа  то</w:t>
            </w:r>
            <w:r w:rsidRPr="00812AA2">
              <w:rPr>
                <w:sz w:val="24"/>
                <w:szCs w:val="24"/>
              </w:rPr>
              <w:t>л</w:t>
            </w:r>
            <w:r w:rsidRPr="00812AA2">
              <w:rPr>
                <w:sz w:val="24"/>
                <w:szCs w:val="24"/>
              </w:rPr>
              <w:t>щиной не менее 4 мм и иметь габаритные размеры не менее 16</w:t>
            </w:r>
            <w:r>
              <w:rPr>
                <w:sz w:val="24"/>
                <w:szCs w:val="24"/>
              </w:rPr>
              <w:t>5</w:t>
            </w:r>
            <w:r w:rsidRPr="00812AA2">
              <w:rPr>
                <w:sz w:val="24"/>
                <w:szCs w:val="24"/>
              </w:rPr>
              <w:t>*50*25 мм. В середине каждой вставки должно быть о</w:t>
            </w:r>
            <w:r w:rsidRPr="00812AA2">
              <w:rPr>
                <w:sz w:val="24"/>
                <w:szCs w:val="24"/>
              </w:rPr>
              <w:t>т</w:t>
            </w:r>
            <w:r w:rsidRPr="00812AA2">
              <w:rPr>
                <w:sz w:val="24"/>
                <w:szCs w:val="24"/>
              </w:rPr>
              <w:t xml:space="preserve">верстие диаметром не менее </w:t>
            </w:r>
            <w:r>
              <w:rPr>
                <w:sz w:val="24"/>
                <w:szCs w:val="24"/>
              </w:rPr>
              <w:t>40</w:t>
            </w:r>
            <w:r w:rsidRPr="00812AA2">
              <w:rPr>
                <w:sz w:val="24"/>
                <w:szCs w:val="24"/>
              </w:rPr>
              <w:t xml:space="preserve"> мм. В это отверстие вставл</w:t>
            </w:r>
            <w:r w:rsidRPr="00812AA2">
              <w:rPr>
                <w:sz w:val="24"/>
                <w:szCs w:val="24"/>
              </w:rPr>
              <w:t>я</w:t>
            </w:r>
            <w:r w:rsidRPr="00812AA2">
              <w:rPr>
                <w:sz w:val="24"/>
                <w:szCs w:val="24"/>
              </w:rPr>
              <w:t>ется параллельно уровню земли и приваривается по периме</w:t>
            </w:r>
            <w:r w:rsidRPr="00812AA2">
              <w:rPr>
                <w:sz w:val="24"/>
                <w:szCs w:val="24"/>
              </w:rPr>
              <w:t>т</w:t>
            </w:r>
            <w:r w:rsidRPr="00812AA2">
              <w:rPr>
                <w:sz w:val="24"/>
                <w:szCs w:val="24"/>
              </w:rPr>
              <w:t>ру прилегания труба длиной не более 45 мм размерами не б</w:t>
            </w:r>
            <w:r w:rsidRPr="00812AA2">
              <w:rPr>
                <w:sz w:val="24"/>
                <w:szCs w:val="24"/>
              </w:rPr>
              <w:t>о</w:t>
            </w:r>
            <w:r w:rsidRPr="00812AA2">
              <w:rPr>
                <w:sz w:val="24"/>
                <w:szCs w:val="24"/>
              </w:rPr>
              <w:t xml:space="preserve">лее 38*2,8 мм, в </w:t>
            </w:r>
            <w:proofErr w:type="gramStart"/>
            <w:r w:rsidRPr="00812AA2">
              <w:rPr>
                <w:sz w:val="24"/>
                <w:szCs w:val="24"/>
              </w:rPr>
              <w:t>которую</w:t>
            </w:r>
            <w:proofErr w:type="gramEnd"/>
            <w:r w:rsidRPr="00812AA2">
              <w:rPr>
                <w:sz w:val="24"/>
                <w:szCs w:val="24"/>
              </w:rPr>
              <w:t xml:space="preserve"> вставляется  и закрепляется в трубе посредством резьбового соединения уникальный полуотвод, изготовленный из металлического листа толщиной не менее 2,5 мм.</w:t>
            </w:r>
            <w:r>
              <w:rPr>
                <w:sz w:val="24"/>
                <w:szCs w:val="24"/>
              </w:rPr>
              <w:t xml:space="preserve"> </w:t>
            </w:r>
            <w:r w:rsidRPr="00812AA2">
              <w:rPr>
                <w:sz w:val="24"/>
                <w:szCs w:val="24"/>
              </w:rPr>
              <w:t xml:space="preserve">С помощью второго полуотвода происходит фиксация  </w:t>
            </w:r>
            <w:r>
              <w:rPr>
                <w:sz w:val="24"/>
                <w:szCs w:val="24"/>
              </w:rPr>
              <w:t>каркаса</w:t>
            </w:r>
            <w:r w:rsidRPr="00812AA2">
              <w:rPr>
                <w:sz w:val="24"/>
                <w:szCs w:val="24"/>
              </w:rPr>
              <w:t xml:space="preserve"> к стойке.  Уникальная обойма в виде двух стальных полуобойм, стягивается между собой болтами на необход</w:t>
            </w:r>
            <w:r w:rsidRPr="00812AA2">
              <w:rPr>
                <w:sz w:val="24"/>
                <w:szCs w:val="24"/>
              </w:rPr>
              <w:t>и</w:t>
            </w:r>
            <w:r w:rsidRPr="00812AA2">
              <w:rPr>
                <w:sz w:val="24"/>
                <w:szCs w:val="24"/>
              </w:rPr>
              <w:t>мой высоте, чему способствуют канавки на стойке.</w:t>
            </w:r>
            <w:r>
              <w:rPr>
                <w:sz w:val="24"/>
                <w:szCs w:val="24"/>
              </w:rPr>
              <w:t xml:space="preserve"> К каркасу должны крепиться фанерные накладки, изготовленные из в</w:t>
            </w:r>
            <w:r>
              <w:rPr>
                <w:sz w:val="24"/>
                <w:szCs w:val="24"/>
              </w:rPr>
              <w:t>о</w:t>
            </w:r>
            <w:r>
              <w:rPr>
                <w:sz w:val="24"/>
                <w:szCs w:val="24"/>
              </w:rPr>
              <w:t>достойкой фанеры толщиной не менее 15 мм размерами не менее 760*200 мм. В верхней части накладок должны быть предусмотрены не менее чем два прямоугольных зубца выс</w:t>
            </w:r>
            <w:r>
              <w:rPr>
                <w:sz w:val="24"/>
                <w:szCs w:val="24"/>
              </w:rPr>
              <w:t>о</w:t>
            </w:r>
            <w:r>
              <w:rPr>
                <w:sz w:val="24"/>
                <w:szCs w:val="24"/>
              </w:rPr>
              <w:t>той не менее 70 мм и шириной не менее 135 мм.</w:t>
            </w:r>
          </w:p>
        </w:tc>
      </w:tr>
      <w:tr w:rsidR="006D6F83" w:rsidRPr="00812AA2" w:rsidTr="00661107">
        <w:tc>
          <w:tcPr>
            <w:tcW w:w="2930" w:type="dxa"/>
          </w:tcPr>
          <w:p w:rsidR="006D6F83" w:rsidRDefault="006D6F83" w:rsidP="00661107">
            <w:pPr>
              <w:tabs>
                <w:tab w:val="right" w:pos="2670"/>
              </w:tabs>
              <w:snapToGrid w:val="0"/>
              <w:ind w:left="57" w:right="57" w:firstLine="34"/>
              <w:rPr>
                <w:sz w:val="24"/>
                <w:szCs w:val="24"/>
              </w:rPr>
            </w:pPr>
            <w:r>
              <w:rPr>
                <w:sz w:val="24"/>
                <w:szCs w:val="24"/>
              </w:rPr>
              <w:t>Крыша 2</w:t>
            </w:r>
            <w:r w:rsidRPr="00812AA2">
              <w:rPr>
                <w:sz w:val="24"/>
                <w:szCs w:val="24"/>
              </w:rPr>
              <w:t>, шт.</w:t>
            </w:r>
          </w:p>
        </w:tc>
        <w:tc>
          <w:tcPr>
            <w:tcW w:w="6676" w:type="dxa"/>
            <w:gridSpan w:val="2"/>
          </w:tcPr>
          <w:p w:rsidR="006D6F83" w:rsidRPr="00812AA2" w:rsidRDefault="006D6F83" w:rsidP="00393C8D">
            <w:pPr>
              <w:snapToGrid w:val="0"/>
              <w:ind w:right="57"/>
              <w:jc w:val="both"/>
              <w:rPr>
                <w:sz w:val="24"/>
                <w:szCs w:val="24"/>
              </w:rPr>
            </w:pPr>
            <w:r>
              <w:rPr>
                <w:sz w:val="24"/>
                <w:szCs w:val="24"/>
              </w:rPr>
              <w:t>Центральная часть комплекса должна быть декорирована  фанерной крышей 2. Крыша должна быть изготовлена из двух фанерных панелей габаритными размерами не менее 700*600 мм и двух фанерных панелей размерами не менее 770*600 мм, которые должны крепиться с помощью обойм и полуотводов к центральным стойкам комплекса. Фанерные панели должны быть изготовлены из  водостойкой фанеры ФСФ толщиной не менее 15 мм.  В верхней части каждой п</w:t>
            </w:r>
            <w:r>
              <w:rPr>
                <w:sz w:val="24"/>
                <w:szCs w:val="24"/>
              </w:rPr>
              <w:t>а</w:t>
            </w:r>
            <w:r>
              <w:rPr>
                <w:sz w:val="24"/>
                <w:szCs w:val="24"/>
              </w:rPr>
              <w:t>нели должны быть прикреплены по две накладки шириной не более 100 мм длиной 700 мм на расстоянии не более 50 мм друг от друга. Накладки должны быть изготовлены из  вод</w:t>
            </w:r>
            <w:r>
              <w:rPr>
                <w:sz w:val="24"/>
                <w:szCs w:val="24"/>
              </w:rPr>
              <w:t>о</w:t>
            </w:r>
            <w:r>
              <w:rPr>
                <w:sz w:val="24"/>
                <w:szCs w:val="24"/>
              </w:rPr>
              <w:t>стойкой фанеры ФСФ толщиной не менее 9 мм.</w:t>
            </w:r>
          </w:p>
        </w:tc>
      </w:tr>
      <w:tr w:rsidR="006D6F83" w:rsidRPr="00812AA2" w:rsidTr="00661107">
        <w:tc>
          <w:tcPr>
            <w:tcW w:w="2930" w:type="dxa"/>
          </w:tcPr>
          <w:p w:rsidR="006D6F83" w:rsidRPr="00812AA2" w:rsidRDefault="006D6F83" w:rsidP="00661107">
            <w:pPr>
              <w:tabs>
                <w:tab w:val="right" w:pos="2670"/>
              </w:tabs>
              <w:snapToGrid w:val="0"/>
              <w:ind w:left="57" w:right="57" w:firstLine="34"/>
              <w:rPr>
                <w:sz w:val="24"/>
                <w:szCs w:val="24"/>
              </w:rPr>
            </w:pPr>
            <w:r>
              <w:rPr>
                <w:sz w:val="24"/>
                <w:szCs w:val="24"/>
              </w:rPr>
              <w:t>Флаг</w:t>
            </w:r>
            <w:r w:rsidRPr="00812AA2">
              <w:rPr>
                <w:sz w:val="24"/>
                <w:szCs w:val="24"/>
              </w:rPr>
              <w:t>, шт.</w:t>
            </w:r>
            <w:r w:rsidRPr="00812AA2">
              <w:rPr>
                <w:sz w:val="24"/>
                <w:szCs w:val="24"/>
              </w:rPr>
              <w:tab/>
            </w:r>
          </w:p>
        </w:tc>
        <w:tc>
          <w:tcPr>
            <w:tcW w:w="6676" w:type="dxa"/>
            <w:gridSpan w:val="2"/>
          </w:tcPr>
          <w:p w:rsidR="006D6F83" w:rsidRPr="00812AA2" w:rsidRDefault="006D6F83" w:rsidP="00393C8D">
            <w:pPr>
              <w:snapToGrid w:val="0"/>
              <w:ind w:right="57"/>
              <w:jc w:val="both"/>
              <w:rPr>
                <w:sz w:val="24"/>
                <w:szCs w:val="24"/>
              </w:rPr>
            </w:pPr>
            <w:r>
              <w:rPr>
                <w:sz w:val="24"/>
                <w:szCs w:val="24"/>
              </w:rPr>
              <w:t xml:space="preserve">Флаг должен быть состоять из флагштока и полотна флага. Флагшток должен быть изготовлен из металлической трубы </w:t>
            </w:r>
            <w:r>
              <w:rPr>
                <w:sz w:val="24"/>
                <w:szCs w:val="24"/>
              </w:rPr>
              <w:lastRenderedPageBreak/>
              <w:t>диаметром не менее 26,8 мм длиной не менее 600 мм. Поло</w:t>
            </w:r>
            <w:r>
              <w:rPr>
                <w:sz w:val="24"/>
                <w:szCs w:val="24"/>
              </w:rPr>
              <w:t>т</w:t>
            </w:r>
            <w:r>
              <w:rPr>
                <w:sz w:val="24"/>
                <w:szCs w:val="24"/>
              </w:rPr>
              <w:t>но флага должно быть изготовлено из металлического листа размерами не менее 200*150 мм.</w:t>
            </w:r>
          </w:p>
        </w:tc>
      </w:tr>
      <w:tr w:rsidR="006D6F83" w:rsidRPr="00812AA2" w:rsidTr="00661107">
        <w:tc>
          <w:tcPr>
            <w:tcW w:w="2930" w:type="dxa"/>
          </w:tcPr>
          <w:p w:rsidR="006D6F83" w:rsidRDefault="006D6F83" w:rsidP="00661107">
            <w:pPr>
              <w:tabs>
                <w:tab w:val="right" w:pos="2670"/>
              </w:tabs>
              <w:snapToGrid w:val="0"/>
              <w:ind w:left="57" w:right="57" w:firstLine="34"/>
              <w:rPr>
                <w:sz w:val="24"/>
                <w:szCs w:val="24"/>
              </w:rPr>
            </w:pPr>
            <w:r>
              <w:rPr>
                <w:sz w:val="24"/>
                <w:szCs w:val="24"/>
              </w:rPr>
              <w:lastRenderedPageBreak/>
              <w:t>Ограждение 900 мм (1), шт.</w:t>
            </w:r>
          </w:p>
        </w:tc>
        <w:tc>
          <w:tcPr>
            <w:tcW w:w="6676" w:type="dxa"/>
            <w:gridSpan w:val="2"/>
          </w:tcPr>
          <w:p w:rsidR="006D6F83" w:rsidRPr="00601416" w:rsidRDefault="006D6F83" w:rsidP="00393C8D">
            <w:pPr>
              <w:snapToGrid w:val="0"/>
              <w:ind w:left="57" w:right="57" w:firstLine="57"/>
              <w:jc w:val="both"/>
              <w:rPr>
                <w:sz w:val="24"/>
                <w:szCs w:val="24"/>
              </w:rPr>
            </w:pPr>
            <w:r w:rsidRPr="00601416">
              <w:rPr>
                <w:sz w:val="24"/>
                <w:szCs w:val="24"/>
              </w:rPr>
              <w:t>Ограждение предназначено для безопасного  нахождения детей на площадке.</w:t>
            </w:r>
            <w:r>
              <w:rPr>
                <w:sz w:val="24"/>
                <w:szCs w:val="24"/>
              </w:rPr>
              <w:t xml:space="preserve"> </w:t>
            </w:r>
            <w:r w:rsidRPr="00601416">
              <w:rPr>
                <w:sz w:val="24"/>
                <w:szCs w:val="24"/>
              </w:rPr>
              <w:t xml:space="preserve">Ограждение </w:t>
            </w:r>
            <w:r>
              <w:rPr>
                <w:sz w:val="24"/>
                <w:szCs w:val="24"/>
              </w:rPr>
              <w:t xml:space="preserve">должно </w:t>
            </w:r>
            <w:r w:rsidRPr="00601416">
              <w:rPr>
                <w:sz w:val="24"/>
                <w:szCs w:val="24"/>
              </w:rPr>
              <w:t>состо</w:t>
            </w:r>
            <w:r>
              <w:rPr>
                <w:sz w:val="24"/>
                <w:szCs w:val="24"/>
              </w:rPr>
              <w:t>ять</w:t>
            </w:r>
            <w:r w:rsidRPr="00601416">
              <w:rPr>
                <w:sz w:val="24"/>
                <w:szCs w:val="24"/>
              </w:rPr>
              <w:t xml:space="preserve"> из каркаса ограждения и двух отводов, с помощью котор</w:t>
            </w:r>
            <w:r>
              <w:rPr>
                <w:sz w:val="24"/>
                <w:szCs w:val="24"/>
              </w:rPr>
              <w:t>ых</w:t>
            </w:r>
            <w:r w:rsidRPr="00601416">
              <w:rPr>
                <w:sz w:val="24"/>
                <w:szCs w:val="24"/>
              </w:rPr>
              <w:t xml:space="preserve"> происходит  фиксация  ограждения к стойкам комплекса. Уникальный о</w:t>
            </w:r>
            <w:r w:rsidRPr="00601416">
              <w:rPr>
                <w:sz w:val="24"/>
                <w:szCs w:val="24"/>
              </w:rPr>
              <w:t>т</w:t>
            </w:r>
            <w:r w:rsidRPr="00601416">
              <w:rPr>
                <w:sz w:val="24"/>
                <w:szCs w:val="24"/>
              </w:rPr>
              <w:t>вод в виде двух стальных полуобойм, стягивается между с</w:t>
            </w:r>
            <w:r w:rsidRPr="00601416">
              <w:rPr>
                <w:sz w:val="24"/>
                <w:szCs w:val="24"/>
              </w:rPr>
              <w:t>о</w:t>
            </w:r>
            <w:r w:rsidRPr="00601416">
              <w:rPr>
                <w:sz w:val="24"/>
                <w:szCs w:val="24"/>
              </w:rPr>
              <w:t>бой болтами на необходимой высоте, чему способствуют к</w:t>
            </w:r>
            <w:r w:rsidRPr="00601416">
              <w:rPr>
                <w:sz w:val="24"/>
                <w:szCs w:val="24"/>
              </w:rPr>
              <w:t>а</w:t>
            </w:r>
            <w:r w:rsidRPr="00601416">
              <w:rPr>
                <w:sz w:val="24"/>
                <w:szCs w:val="24"/>
              </w:rPr>
              <w:t xml:space="preserve">навки на стойке, расположенные </w:t>
            </w:r>
            <w:r>
              <w:rPr>
                <w:sz w:val="24"/>
                <w:szCs w:val="24"/>
              </w:rPr>
              <w:t>через определенные пром</w:t>
            </w:r>
            <w:r>
              <w:rPr>
                <w:sz w:val="24"/>
                <w:szCs w:val="24"/>
              </w:rPr>
              <w:t>е</w:t>
            </w:r>
            <w:r>
              <w:rPr>
                <w:sz w:val="24"/>
                <w:szCs w:val="24"/>
              </w:rPr>
              <w:t xml:space="preserve">жутки. </w:t>
            </w:r>
            <w:r w:rsidRPr="00601416">
              <w:rPr>
                <w:sz w:val="24"/>
                <w:szCs w:val="24"/>
              </w:rPr>
              <w:t>Каркас ограждения должен состоять:</w:t>
            </w:r>
          </w:p>
          <w:p w:rsidR="006D6F83" w:rsidRDefault="006D6F83" w:rsidP="00393C8D">
            <w:pPr>
              <w:ind w:left="57" w:firstLine="57"/>
              <w:jc w:val="both"/>
              <w:rPr>
                <w:sz w:val="24"/>
                <w:szCs w:val="24"/>
              </w:rPr>
            </w:pPr>
            <w:r w:rsidRPr="00601416">
              <w:rPr>
                <w:sz w:val="24"/>
                <w:szCs w:val="24"/>
              </w:rPr>
              <w:t>- из одной горизонтальной верхней поперечины длиной 780+-1мм, выполненной из  металлической трубы размерами не менее 25*2,8 мм;</w:t>
            </w:r>
            <w:r>
              <w:rPr>
                <w:sz w:val="24"/>
                <w:szCs w:val="24"/>
              </w:rPr>
              <w:t xml:space="preserve"> с обеих сторон поперечины на рассто</w:t>
            </w:r>
            <w:r>
              <w:rPr>
                <w:sz w:val="24"/>
                <w:szCs w:val="24"/>
              </w:rPr>
              <w:t>я</w:t>
            </w:r>
            <w:r>
              <w:rPr>
                <w:sz w:val="24"/>
                <w:szCs w:val="24"/>
              </w:rPr>
              <w:t>нии не более 13 мм от торцов должны быть расположены по одному сквозному отверстию диаметром 11 мм для послед</w:t>
            </w:r>
            <w:r>
              <w:rPr>
                <w:sz w:val="24"/>
                <w:szCs w:val="24"/>
              </w:rPr>
              <w:t>у</w:t>
            </w:r>
            <w:r>
              <w:rPr>
                <w:sz w:val="24"/>
                <w:szCs w:val="24"/>
              </w:rPr>
              <w:t xml:space="preserve">ющего </w:t>
            </w:r>
            <w:r w:rsidRPr="006C5C66">
              <w:rPr>
                <w:sz w:val="24"/>
                <w:szCs w:val="24"/>
              </w:rPr>
              <w:t>крепл</w:t>
            </w:r>
            <w:r>
              <w:rPr>
                <w:sz w:val="24"/>
                <w:szCs w:val="24"/>
              </w:rPr>
              <w:t xml:space="preserve">ения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w:t>
            </w:r>
            <w:r w:rsidRPr="006C5C66">
              <w:rPr>
                <w:sz w:val="24"/>
                <w:szCs w:val="24"/>
              </w:rPr>
              <w:t>и</w:t>
            </w:r>
            <w:r w:rsidRPr="006C5C66">
              <w:rPr>
                <w:sz w:val="24"/>
                <w:szCs w:val="24"/>
              </w:rPr>
              <w:t>кальн</w:t>
            </w:r>
            <w:r>
              <w:rPr>
                <w:sz w:val="24"/>
                <w:szCs w:val="24"/>
              </w:rPr>
              <w:t>ого</w:t>
            </w:r>
            <w:r w:rsidRPr="006C5C66">
              <w:rPr>
                <w:sz w:val="24"/>
                <w:szCs w:val="24"/>
              </w:rPr>
              <w:t xml:space="preserve"> отвод</w:t>
            </w:r>
            <w:r>
              <w:rPr>
                <w:sz w:val="24"/>
                <w:szCs w:val="24"/>
              </w:rPr>
              <w:t>а;</w:t>
            </w:r>
            <w:r w:rsidRPr="00601416">
              <w:rPr>
                <w:sz w:val="24"/>
                <w:szCs w:val="24"/>
              </w:rPr>
              <w:t xml:space="preserve"> </w:t>
            </w:r>
          </w:p>
          <w:p w:rsidR="006D6F83" w:rsidRDefault="006D6F83" w:rsidP="00393C8D">
            <w:pPr>
              <w:ind w:left="57" w:firstLine="57"/>
              <w:jc w:val="both"/>
              <w:rPr>
                <w:sz w:val="24"/>
                <w:szCs w:val="24"/>
              </w:rPr>
            </w:pPr>
            <w:proofErr w:type="gramStart"/>
            <w:r w:rsidRPr="00601416">
              <w:rPr>
                <w:sz w:val="24"/>
                <w:szCs w:val="24"/>
              </w:rPr>
              <w:t xml:space="preserve">- </w:t>
            </w:r>
            <w:r>
              <w:rPr>
                <w:sz w:val="24"/>
                <w:szCs w:val="24"/>
              </w:rPr>
              <w:t xml:space="preserve">двух </w:t>
            </w:r>
            <w:r w:rsidRPr="00601416">
              <w:rPr>
                <w:sz w:val="24"/>
                <w:szCs w:val="24"/>
              </w:rPr>
              <w:t xml:space="preserve">вертикальных стоек длиной </w:t>
            </w:r>
            <w:r>
              <w:rPr>
                <w:sz w:val="24"/>
                <w:szCs w:val="24"/>
              </w:rPr>
              <w:t>755</w:t>
            </w:r>
            <w:r w:rsidRPr="00601416">
              <w:rPr>
                <w:sz w:val="24"/>
                <w:szCs w:val="24"/>
              </w:rPr>
              <w:t>+-1мм, изготовленных из металлической трубы диаметром не менее 21,3 мм;</w:t>
            </w:r>
            <w:r>
              <w:rPr>
                <w:sz w:val="24"/>
                <w:szCs w:val="24"/>
              </w:rPr>
              <w:t xml:space="preserve"> стойки должны быть крайними в ограждении, верхняя и нижняя ч</w:t>
            </w:r>
            <w:r>
              <w:rPr>
                <w:sz w:val="24"/>
                <w:szCs w:val="24"/>
              </w:rPr>
              <w:t>а</w:t>
            </w:r>
            <w:r>
              <w:rPr>
                <w:sz w:val="24"/>
                <w:szCs w:val="24"/>
              </w:rPr>
              <w:t>сти</w:t>
            </w:r>
            <w:r w:rsidRPr="006A3BE1">
              <w:rPr>
                <w:sz w:val="24"/>
                <w:szCs w:val="24"/>
              </w:rPr>
              <w:t xml:space="preserve"> </w:t>
            </w:r>
            <w:r>
              <w:rPr>
                <w:sz w:val="24"/>
                <w:szCs w:val="24"/>
              </w:rPr>
              <w:t>стоек</w:t>
            </w:r>
            <w:r w:rsidRPr="006A3BE1">
              <w:rPr>
                <w:sz w:val="24"/>
                <w:szCs w:val="24"/>
              </w:rPr>
              <w:t xml:space="preserve"> 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верхние части стоек должны быть приварены по периметру прилегания  к горизонтальной поперечине на расстоянии 630 мм между осями стоек;</w:t>
            </w:r>
            <w:proofErr w:type="gramEnd"/>
            <w:r>
              <w:rPr>
                <w:sz w:val="24"/>
                <w:szCs w:val="24"/>
              </w:rPr>
              <w:t xml:space="preserve"> нижние части стоек должны крепит</w:t>
            </w:r>
            <w:r>
              <w:rPr>
                <w:sz w:val="24"/>
                <w:szCs w:val="24"/>
              </w:rPr>
              <w:t>ь</w:t>
            </w:r>
            <w:r>
              <w:rPr>
                <w:sz w:val="24"/>
                <w:szCs w:val="24"/>
              </w:rPr>
              <w:t>ся к каркасу площадки посредством резьбовых соединений;</w:t>
            </w:r>
          </w:p>
          <w:p w:rsidR="006D6F83" w:rsidRPr="00601416" w:rsidRDefault="006D6F83" w:rsidP="00393C8D">
            <w:pPr>
              <w:ind w:left="57" w:firstLine="57"/>
              <w:jc w:val="both"/>
              <w:rPr>
                <w:sz w:val="24"/>
                <w:szCs w:val="24"/>
              </w:rPr>
            </w:pPr>
            <w:r w:rsidRPr="00601416">
              <w:rPr>
                <w:sz w:val="24"/>
                <w:szCs w:val="24"/>
              </w:rPr>
              <w:t xml:space="preserve">- одной </w:t>
            </w:r>
            <w:r>
              <w:rPr>
                <w:sz w:val="24"/>
                <w:szCs w:val="24"/>
              </w:rPr>
              <w:t xml:space="preserve">нижней </w:t>
            </w:r>
            <w:r w:rsidRPr="00601416">
              <w:rPr>
                <w:sz w:val="24"/>
                <w:szCs w:val="24"/>
              </w:rPr>
              <w:t>горизонтальной поперечины длиной 6</w:t>
            </w:r>
            <w:r>
              <w:rPr>
                <w:sz w:val="24"/>
                <w:szCs w:val="24"/>
              </w:rPr>
              <w:t>10</w:t>
            </w:r>
            <w:r w:rsidRPr="00601416">
              <w:rPr>
                <w:sz w:val="24"/>
                <w:szCs w:val="24"/>
              </w:rPr>
              <w:t xml:space="preserve">+-2мм,  изготовленной из металлической трубы диаметром не менее </w:t>
            </w:r>
            <w:r>
              <w:rPr>
                <w:sz w:val="24"/>
                <w:szCs w:val="24"/>
              </w:rPr>
              <w:t>21,3 мм;</w:t>
            </w:r>
            <w:r w:rsidRPr="00601416">
              <w:rPr>
                <w:sz w:val="24"/>
                <w:szCs w:val="24"/>
              </w:rPr>
              <w:t xml:space="preserve"> </w:t>
            </w:r>
            <w:r>
              <w:rPr>
                <w:sz w:val="24"/>
                <w:szCs w:val="24"/>
              </w:rPr>
              <w:t xml:space="preserve">оба торца поперечины </w:t>
            </w:r>
            <w:r w:rsidRPr="006A3BE1">
              <w:rPr>
                <w:sz w:val="24"/>
                <w:szCs w:val="24"/>
              </w:rPr>
              <w:t>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xml:space="preserve"> и</w:t>
            </w:r>
            <w:r w:rsidRPr="00601416">
              <w:rPr>
                <w:sz w:val="24"/>
                <w:szCs w:val="24"/>
              </w:rPr>
              <w:t xml:space="preserve"> </w:t>
            </w:r>
            <w:r>
              <w:rPr>
                <w:sz w:val="24"/>
                <w:szCs w:val="24"/>
              </w:rPr>
              <w:t>приварены по периметру прилегания к двум крайним вертикальным стойкам на расстоянии на б</w:t>
            </w:r>
            <w:r>
              <w:rPr>
                <w:sz w:val="24"/>
                <w:szCs w:val="24"/>
              </w:rPr>
              <w:t>е</w:t>
            </w:r>
            <w:r>
              <w:rPr>
                <w:sz w:val="24"/>
                <w:szCs w:val="24"/>
              </w:rPr>
              <w:t>лее 590 мм от верхней поперечины</w:t>
            </w:r>
            <w:r w:rsidRPr="00601416">
              <w:rPr>
                <w:sz w:val="24"/>
                <w:szCs w:val="24"/>
              </w:rPr>
              <w:t>;</w:t>
            </w:r>
          </w:p>
          <w:p w:rsidR="006D6F83" w:rsidRPr="00812AA2" w:rsidRDefault="006D6F83" w:rsidP="00393C8D">
            <w:pPr>
              <w:snapToGrid w:val="0"/>
              <w:ind w:right="57"/>
              <w:jc w:val="both"/>
              <w:rPr>
                <w:sz w:val="24"/>
                <w:szCs w:val="24"/>
              </w:rPr>
            </w:pPr>
            <w:proofErr w:type="gramStart"/>
            <w:r w:rsidRPr="00601416">
              <w:rPr>
                <w:sz w:val="24"/>
                <w:szCs w:val="24"/>
              </w:rPr>
              <w:t xml:space="preserve">- </w:t>
            </w:r>
            <w:r>
              <w:rPr>
                <w:sz w:val="24"/>
                <w:szCs w:val="24"/>
              </w:rPr>
              <w:t xml:space="preserve">пяти </w:t>
            </w:r>
            <w:r w:rsidRPr="00601416">
              <w:rPr>
                <w:sz w:val="24"/>
                <w:szCs w:val="24"/>
              </w:rPr>
              <w:t xml:space="preserve">вертикальных стоек длиной </w:t>
            </w:r>
            <w:r>
              <w:rPr>
                <w:sz w:val="24"/>
                <w:szCs w:val="24"/>
              </w:rPr>
              <w:t>590</w:t>
            </w:r>
            <w:r w:rsidRPr="00601416">
              <w:rPr>
                <w:sz w:val="24"/>
                <w:szCs w:val="24"/>
              </w:rPr>
              <w:t xml:space="preserve">+-1мм, изготовленных из металлической трубы диаметром не менее </w:t>
            </w:r>
            <w:r>
              <w:rPr>
                <w:sz w:val="24"/>
                <w:szCs w:val="24"/>
              </w:rPr>
              <w:t>18</w:t>
            </w:r>
            <w:r w:rsidRPr="00601416">
              <w:rPr>
                <w:sz w:val="24"/>
                <w:szCs w:val="24"/>
              </w:rPr>
              <w:t xml:space="preserve"> мм</w:t>
            </w:r>
            <w:r>
              <w:rPr>
                <w:sz w:val="24"/>
                <w:szCs w:val="24"/>
              </w:rPr>
              <w:t>, толщ</w:t>
            </w:r>
            <w:r>
              <w:rPr>
                <w:sz w:val="24"/>
                <w:szCs w:val="24"/>
              </w:rPr>
              <w:t>и</w:t>
            </w:r>
            <w:r>
              <w:rPr>
                <w:sz w:val="24"/>
                <w:szCs w:val="24"/>
              </w:rPr>
              <w:t>ной не менее 1,5 мм</w:t>
            </w:r>
            <w:r w:rsidRPr="00601416">
              <w:rPr>
                <w:sz w:val="24"/>
                <w:szCs w:val="24"/>
              </w:rPr>
              <w:t>;</w:t>
            </w:r>
            <w:r>
              <w:rPr>
                <w:sz w:val="24"/>
                <w:szCs w:val="24"/>
              </w:rPr>
              <w:t xml:space="preserve"> верхняя и нижняя части</w:t>
            </w:r>
            <w:r w:rsidRPr="006A3BE1">
              <w:rPr>
                <w:sz w:val="24"/>
                <w:szCs w:val="24"/>
              </w:rPr>
              <w:t xml:space="preserve"> </w:t>
            </w:r>
            <w:r>
              <w:rPr>
                <w:sz w:val="24"/>
                <w:szCs w:val="24"/>
              </w:rPr>
              <w:t>стоек</w:t>
            </w:r>
            <w:r w:rsidRPr="006A3BE1">
              <w:rPr>
                <w:sz w:val="24"/>
                <w:szCs w:val="24"/>
              </w:rPr>
              <w:t xml:space="preserve"> 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стойки  должны быть приварены по периметру прилегания между горизонтальн</w:t>
            </w:r>
            <w:r>
              <w:rPr>
                <w:sz w:val="24"/>
                <w:szCs w:val="24"/>
              </w:rPr>
              <w:t>ы</w:t>
            </w:r>
            <w:r>
              <w:rPr>
                <w:sz w:val="24"/>
                <w:szCs w:val="24"/>
              </w:rPr>
              <w:t>ми верхней и нижней поперечинами на расстоянии не более 85 мм от крайних стоек и 87 мм между собой.</w:t>
            </w:r>
            <w:proofErr w:type="gramEnd"/>
          </w:p>
        </w:tc>
      </w:tr>
      <w:tr w:rsidR="006D6F83" w:rsidRPr="00812AA2" w:rsidTr="00661107">
        <w:tc>
          <w:tcPr>
            <w:tcW w:w="2930" w:type="dxa"/>
          </w:tcPr>
          <w:p w:rsidR="006D6F83" w:rsidRDefault="006D6F83" w:rsidP="00661107">
            <w:pPr>
              <w:tabs>
                <w:tab w:val="right" w:pos="2670"/>
              </w:tabs>
              <w:snapToGrid w:val="0"/>
              <w:ind w:left="57" w:right="57" w:firstLine="34"/>
              <w:rPr>
                <w:sz w:val="24"/>
                <w:szCs w:val="24"/>
              </w:rPr>
            </w:pPr>
            <w:r>
              <w:rPr>
                <w:sz w:val="24"/>
                <w:szCs w:val="24"/>
              </w:rPr>
              <w:t>Ограждение 900 мм (2), шт.</w:t>
            </w:r>
          </w:p>
        </w:tc>
        <w:tc>
          <w:tcPr>
            <w:tcW w:w="6676" w:type="dxa"/>
            <w:gridSpan w:val="2"/>
          </w:tcPr>
          <w:p w:rsidR="006D6F83" w:rsidRPr="00812AA2" w:rsidRDefault="006D6F83" w:rsidP="00393C8D">
            <w:pPr>
              <w:snapToGrid w:val="0"/>
              <w:ind w:left="57" w:right="57" w:hanging="10"/>
              <w:jc w:val="both"/>
              <w:rPr>
                <w:sz w:val="24"/>
                <w:szCs w:val="24"/>
              </w:rPr>
            </w:pPr>
            <w:r>
              <w:rPr>
                <w:sz w:val="24"/>
                <w:szCs w:val="24"/>
              </w:rPr>
              <w:t>Ограждение предназначено для безопасного попадания детей на горку. Ограждение должно состоять из защитного гор</w:t>
            </w:r>
            <w:r>
              <w:rPr>
                <w:sz w:val="24"/>
                <w:szCs w:val="24"/>
              </w:rPr>
              <w:t>и</w:t>
            </w:r>
            <w:r>
              <w:rPr>
                <w:sz w:val="24"/>
                <w:szCs w:val="24"/>
              </w:rPr>
              <w:t>зонтального ограничителя и защитных боковых вертикал</w:t>
            </w:r>
            <w:r>
              <w:rPr>
                <w:sz w:val="24"/>
                <w:szCs w:val="24"/>
              </w:rPr>
              <w:t>ь</w:t>
            </w:r>
            <w:r>
              <w:rPr>
                <w:sz w:val="24"/>
                <w:szCs w:val="24"/>
              </w:rPr>
              <w:t>ных экранов. Каркас ограждения должен состоять из попер</w:t>
            </w:r>
            <w:r>
              <w:rPr>
                <w:sz w:val="24"/>
                <w:szCs w:val="24"/>
              </w:rPr>
              <w:t>е</w:t>
            </w:r>
            <w:r>
              <w:rPr>
                <w:sz w:val="24"/>
                <w:szCs w:val="24"/>
              </w:rPr>
              <w:t>чины (защитного ограничителя) длиной не менее 780 мм, и</w:t>
            </w:r>
            <w:r>
              <w:rPr>
                <w:sz w:val="24"/>
                <w:szCs w:val="24"/>
              </w:rPr>
              <w:t>з</w:t>
            </w:r>
            <w:r>
              <w:rPr>
                <w:sz w:val="24"/>
                <w:szCs w:val="24"/>
              </w:rPr>
              <w:t>готовленной из металлической трубы размерами не менее 25*2,8 мм. С обеих сторон поперечины на расстоянии не б</w:t>
            </w:r>
            <w:r>
              <w:rPr>
                <w:sz w:val="24"/>
                <w:szCs w:val="24"/>
              </w:rPr>
              <w:t>о</w:t>
            </w:r>
            <w:r>
              <w:rPr>
                <w:sz w:val="24"/>
                <w:szCs w:val="24"/>
              </w:rPr>
              <w:t>лее 13 мм от торцов должны быть расположены два скво</w:t>
            </w:r>
            <w:r>
              <w:rPr>
                <w:sz w:val="24"/>
                <w:szCs w:val="24"/>
              </w:rPr>
              <w:t>з</w:t>
            </w:r>
            <w:r>
              <w:rPr>
                <w:sz w:val="24"/>
                <w:szCs w:val="24"/>
              </w:rPr>
              <w:t xml:space="preserve">ных отверстия  диаметром 11 мм для последующего </w:t>
            </w:r>
            <w:r w:rsidRPr="006C5C66">
              <w:rPr>
                <w:sz w:val="24"/>
                <w:szCs w:val="24"/>
              </w:rPr>
              <w:t>крепл</w:t>
            </w:r>
            <w:r>
              <w:rPr>
                <w:sz w:val="24"/>
                <w:szCs w:val="24"/>
              </w:rPr>
              <w:t>е</w:t>
            </w:r>
            <w:r>
              <w:rPr>
                <w:sz w:val="24"/>
                <w:szCs w:val="24"/>
              </w:rPr>
              <w:t xml:space="preserve">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w:t>
            </w:r>
            <w:r w:rsidRPr="006C5C66">
              <w:rPr>
                <w:sz w:val="24"/>
                <w:szCs w:val="24"/>
              </w:rPr>
              <w:t>о</w:t>
            </w:r>
            <w:r w:rsidRPr="006C5C66">
              <w:rPr>
                <w:sz w:val="24"/>
                <w:szCs w:val="24"/>
              </w:rPr>
              <w:t>д</w:t>
            </w:r>
            <w:r>
              <w:rPr>
                <w:sz w:val="24"/>
                <w:szCs w:val="24"/>
              </w:rPr>
              <w:t>а,</w:t>
            </w:r>
            <w:r w:rsidRPr="006C5C66">
              <w:rPr>
                <w:sz w:val="24"/>
                <w:szCs w:val="24"/>
              </w:rPr>
              <w:t xml:space="preserve"> изготовленн</w:t>
            </w:r>
            <w:r>
              <w:rPr>
                <w:sz w:val="24"/>
                <w:szCs w:val="24"/>
              </w:rPr>
              <w:t>ого</w:t>
            </w:r>
            <w:r w:rsidRPr="006C5C66">
              <w:rPr>
                <w:sz w:val="24"/>
                <w:szCs w:val="24"/>
              </w:rPr>
              <w:t xml:space="preserve"> из металлического</w:t>
            </w:r>
            <w:r>
              <w:rPr>
                <w:sz w:val="24"/>
                <w:szCs w:val="24"/>
              </w:rPr>
              <w:t xml:space="preserve"> листа толщиной не менее 2,5 мм, </w:t>
            </w:r>
            <w:r w:rsidRPr="006C5C66">
              <w:rPr>
                <w:sz w:val="24"/>
                <w:szCs w:val="24"/>
              </w:rPr>
              <w:t xml:space="preserve"> </w:t>
            </w:r>
            <w:r>
              <w:rPr>
                <w:sz w:val="24"/>
                <w:szCs w:val="24"/>
              </w:rPr>
              <w:t>с</w:t>
            </w:r>
            <w:r w:rsidRPr="006C5C66">
              <w:rPr>
                <w:sz w:val="24"/>
                <w:szCs w:val="24"/>
              </w:rPr>
              <w:t xml:space="preserve"> помощью </w:t>
            </w:r>
            <w:r>
              <w:rPr>
                <w:sz w:val="24"/>
                <w:szCs w:val="24"/>
              </w:rPr>
              <w:t xml:space="preserve">которого </w:t>
            </w:r>
            <w:r w:rsidRPr="006C5C66">
              <w:rPr>
                <w:sz w:val="24"/>
                <w:szCs w:val="24"/>
              </w:rPr>
              <w:t xml:space="preserve">происходит  фиксация  </w:t>
            </w:r>
            <w:r>
              <w:rPr>
                <w:sz w:val="24"/>
                <w:szCs w:val="24"/>
              </w:rPr>
              <w:t xml:space="preserve">ограждения </w:t>
            </w:r>
            <w:r w:rsidRPr="006C5C66">
              <w:rPr>
                <w:sz w:val="24"/>
                <w:szCs w:val="24"/>
              </w:rPr>
              <w:t>к стойке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виде двух стальных полуобойм, стягивается между собой болтами на необходимой высоте, чему способствуют канавки на </w:t>
            </w:r>
            <w:r w:rsidRPr="006C5C66">
              <w:rPr>
                <w:sz w:val="24"/>
                <w:szCs w:val="24"/>
              </w:rPr>
              <w:lastRenderedPageBreak/>
              <w:t>стойке</w:t>
            </w:r>
            <w:r>
              <w:rPr>
                <w:sz w:val="24"/>
                <w:szCs w:val="24"/>
              </w:rPr>
              <w:t>, расположенные через определенные промежутки</w:t>
            </w:r>
            <w:r w:rsidRPr="006C5C66">
              <w:rPr>
                <w:sz w:val="24"/>
                <w:szCs w:val="24"/>
              </w:rPr>
              <w:t>.</w:t>
            </w:r>
            <w:r>
              <w:rPr>
                <w:sz w:val="24"/>
                <w:szCs w:val="24"/>
              </w:rPr>
              <w:t xml:space="preserve"> В нижней части поперечины должны быть приварены по пер</w:t>
            </w:r>
            <w:r>
              <w:rPr>
                <w:sz w:val="24"/>
                <w:szCs w:val="24"/>
              </w:rPr>
              <w:t>и</w:t>
            </w:r>
            <w:r>
              <w:rPr>
                <w:sz w:val="24"/>
                <w:szCs w:val="24"/>
              </w:rPr>
              <w:t>метру прилегания две планки длиной не менее 55 мм для п</w:t>
            </w:r>
            <w:r>
              <w:rPr>
                <w:sz w:val="24"/>
                <w:szCs w:val="24"/>
              </w:rPr>
              <w:t>о</w:t>
            </w:r>
            <w:r>
              <w:rPr>
                <w:sz w:val="24"/>
                <w:szCs w:val="24"/>
              </w:rPr>
              <w:t xml:space="preserve">следующего крепления экранов ограждения. Ограждение (защитные экраны) должно быть изготовлено из водостойкой фанеры ФСФ толщиной не менее 15 мм. Между поперечиной и каркасом площадки посредством резьбовых соединений с обеих сторон площадки должны быть установлены вставки, к которым посредством угловых кронштейнов крепятся ограждения. </w:t>
            </w:r>
            <w:proofErr w:type="gramStart"/>
            <w:r>
              <w:rPr>
                <w:sz w:val="24"/>
                <w:szCs w:val="24"/>
              </w:rPr>
              <w:t>Нижний край ограждения должен быть выпо</w:t>
            </w:r>
            <w:r>
              <w:rPr>
                <w:sz w:val="24"/>
                <w:szCs w:val="24"/>
              </w:rPr>
              <w:t>л</w:t>
            </w:r>
            <w:r>
              <w:rPr>
                <w:sz w:val="24"/>
                <w:szCs w:val="24"/>
              </w:rPr>
              <w:t>нен скошенным в соответствии с углом наклона горки и должен крепиться к бортовой конструкции горки.</w:t>
            </w:r>
            <w:proofErr w:type="gramEnd"/>
            <w:r>
              <w:rPr>
                <w:sz w:val="24"/>
                <w:szCs w:val="24"/>
              </w:rPr>
              <w:t xml:space="preserve"> Габари</w:t>
            </w:r>
            <w:r>
              <w:rPr>
                <w:sz w:val="24"/>
                <w:szCs w:val="24"/>
              </w:rPr>
              <w:t>т</w:t>
            </w:r>
            <w:r>
              <w:rPr>
                <w:sz w:val="24"/>
                <w:szCs w:val="24"/>
              </w:rPr>
              <w:t>ные размеры фанерного ограждения должны быть не менее 335*950 мм.</w:t>
            </w:r>
          </w:p>
        </w:tc>
      </w:tr>
      <w:tr w:rsidR="006D6F83" w:rsidRPr="00812AA2" w:rsidTr="00661107">
        <w:tc>
          <w:tcPr>
            <w:tcW w:w="2930" w:type="dxa"/>
          </w:tcPr>
          <w:p w:rsidR="006D6F83" w:rsidRDefault="006D6F83" w:rsidP="00661107">
            <w:pPr>
              <w:tabs>
                <w:tab w:val="right" w:pos="2670"/>
              </w:tabs>
              <w:snapToGrid w:val="0"/>
              <w:ind w:left="57" w:right="57" w:firstLine="34"/>
              <w:rPr>
                <w:sz w:val="24"/>
                <w:szCs w:val="24"/>
              </w:rPr>
            </w:pPr>
            <w:r>
              <w:rPr>
                <w:sz w:val="24"/>
                <w:szCs w:val="24"/>
              </w:rPr>
              <w:lastRenderedPageBreak/>
              <w:t>Ограждение 900 мм (3), шт.</w:t>
            </w:r>
          </w:p>
        </w:tc>
        <w:tc>
          <w:tcPr>
            <w:tcW w:w="6676" w:type="dxa"/>
            <w:gridSpan w:val="2"/>
          </w:tcPr>
          <w:p w:rsidR="006D6F83" w:rsidRPr="00601416" w:rsidRDefault="006D6F83" w:rsidP="00393C8D">
            <w:pPr>
              <w:snapToGrid w:val="0"/>
              <w:ind w:left="57" w:right="57" w:firstLine="57"/>
              <w:jc w:val="both"/>
              <w:rPr>
                <w:sz w:val="24"/>
                <w:szCs w:val="24"/>
              </w:rPr>
            </w:pPr>
            <w:r w:rsidRPr="00601416">
              <w:rPr>
                <w:sz w:val="24"/>
                <w:szCs w:val="24"/>
              </w:rPr>
              <w:t xml:space="preserve">Ограждение </w:t>
            </w:r>
            <w:r>
              <w:rPr>
                <w:sz w:val="24"/>
                <w:szCs w:val="24"/>
              </w:rPr>
              <w:t>с декоративной фанерной накладкой в виде сп</w:t>
            </w:r>
            <w:r>
              <w:rPr>
                <w:sz w:val="24"/>
                <w:szCs w:val="24"/>
              </w:rPr>
              <w:t>а</w:t>
            </w:r>
            <w:r>
              <w:rPr>
                <w:sz w:val="24"/>
                <w:szCs w:val="24"/>
              </w:rPr>
              <w:t xml:space="preserve">сательного круга </w:t>
            </w:r>
            <w:r w:rsidRPr="00601416">
              <w:rPr>
                <w:sz w:val="24"/>
                <w:szCs w:val="24"/>
              </w:rPr>
              <w:t>предназначено для безопасного  нахожд</w:t>
            </w:r>
            <w:r w:rsidRPr="00601416">
              <w:rPr>
                <w:sz w:val="24"/>
                <w:szCs w:val="24"/>
              </w:rPr>
              <w:t>е</w:t>
            </w:r>
            <w:r w:rsidRPr="00601416">
              <w:rPr>
                <w:sz w:val="24"/>
                <w:szCs w:val="24"/>
              </w:rPr>
              <w:t>ния детей на площадке.</w:t>
            </w:r>
            <w:r>
              <w:rPr>
                <w:sz w:val="24"/>
                <w:szCs w:val="24"/>
              </w:rPr>
              <w:t xml:space="preserve"> </w:t>
            </w:r>
            <w:r w:rsidRPr="00601416">
              <w:rPr>
                <w:sz w:val="24"/>
                <w:szCs w:val="24"/>
              </w:rPr>
              <w:t xml:space="preserve">Ограждение </w:t>
            </w:r>
            <w:r>
              <w:rPr>
                <w:sz w:val="24"/>
                <w:szCs w:val="24"/>
              </w:rPr>
              <w:t xml:space="preserve">должно </w:t>
            </w:r>
            <w:r w:rsidRPr="00601416">
              <w:rPr>
                <w:sz w:val="24"/>
                <w:szCs w:val="24"/>
              </w:rPr>
              <w:t>состо</w:t>
            </w:r>
            <w:r>
              <w:rPr>
                <w:sz w:val="24"/>
                <w:szCs w:val="24"/>
              </w:rPr>
              <w:t>ять</w:t>
            </w:r>
            <w:r w:rsidRPr="00601416">
              <w:rPr>
                <w:sz w:val="24"/>
                <w:szCs w:val="24"/>
              </w:rPr>
              <w:t xml:space="preserve"> из ка</w:t>
            </w:r>
            <w:r w:rsidRPr="00601416">
              <w:rPr>
                <w:sz w:val="24"/>
                <w:szCs w:val="24"/>
              </w:rPr>
              <w:t>р</w:t>
            </w:r>
            <w:r w:rsidRPr="00601416">
              <w:rPr>
                <w:sz w:val="24"/>
                <w:szCs w:val="24"/>
              </w:rPr>
              <w:t>каса ограждения и двух отводов, с помощью котор</w:t>
            </w:r>
            <w:r>
              <w:rPr>
                <w:sz w:val="24"/>
                <w:szCs w:val="24"/>
              </w:rPr>
              <w:t>ых</w:t>
            </w:r>
            <w:r w:rsidRPr="00601416">
              <w:rPr>
                <w:sz w:val="24"/>
                <w:szCs w:val="24"/>
              </w:rPr>
              <w:t xml:space="preserve"> прои</w:t>
            </w:r>
            <w:r w:rsidRPr="00601416">
              <w:rPr>
                <w:sz w:val="24"/>
                <w:szCs w:val="24"/>
              </w:rPr>
              <w:t>с</w:t>
            </w:r>
            <w:r w:rsidRPr="00601416">
              <w:rPr>
                <w:sz w:val="24"/>
                <w:szCs w:val="24"/>
              </w:rPr>
              <w:t>ходит  фиксация  ограждения к стойкам комплекса. Ун</w:t>
            </w:r>
            <w:r w:rsidRPr="00601416">
              <w:rPr>
                <w:sz w:val="24"/>
                <w:szCs w:val="24"/>
              </w:rPr>
              <w:t>и</w:t>
            </w:r>
            <w:r w:rsidRPr="00601416">
              <w:rPr>
                <w:sz w:val="24"/>
                <w:szCs w:val="24"/>
              </w:rPr>
              <w:t>кальный отвод в виде двух стальных полуобойм, стягивается между собой болтами на необходимой высоте, чему спосо</w:t>
            </w:r>
            <w:r w:rsidRPr="00601416">
              <w:rPr>
                <w:sz w:val="24"/>
                <w:szCs w:val="24"/>
              </w:rPr>
              <w:t>б</w:t>
            </w:r>
            <w:r w:rsidRPr="00601416">
              <w:rPr>
                <w:sz w:val="24"/>
                <w:szCs w:val="24"/>
              </w:rPr>
              <w:t xml:space="preserve">ствуют канавки на стойке, расположенные </w:t>
            </w:r>
            <w:r>
              <w:rPr>
                <w:sz w:val="24"/>
                <w:szCs w:val="24"/>
              </w:rPr>
              <w:t>через определе</w:t>
            </w:r>
            <w:r>
              <w:rPr>
                <w:sz w:val="24"/>
                <w:szCs w:val="24"/>
              </w:rPr>
              <w:t>н</w:t>
            </w:r>
            <w:r>
              <w:rPr>
                <w:sz w:val="24"/>
                <w:szCs w:val="24"/>
              </w:rPr>
              <w:t xml:space="preserve">ные промежутки. </w:t>
            </w:r>
            <w:r w:rsidRPr="00601416">
              <w:rPr>
                <w:sz w:val="24"/>
                <w:szCs w:val="24"/>
              </w:rPr>
              <w:t>Каркас ограждения должен состоять:</w:t>
            </w:r>
          </w:p>
          <w:p w:rsidR="006D6F83" w:rsidRDefault="006D6F83" w:rsidP="00393C8D">
            <w:pPr>
              <w:ind w:left="57" w:firstLine="57"/>
              <w:jc w:val="both"/>
              <w:rPr>
                <w:sz w:val="24"/>
                <w:szCs w:val="24"/>
              </w:rPr>
            </w:pPr>
            <w:r w:rsidRPr="00601416">
              <w:rPr>
                <w:sz w:val="24"/>
                <w:szCs w:val="24"/>
              </w:rPr>
              <w:t>- из одной горизонтальной верхней поперечины длиной 780+-1мм, выполненной из  металлической трубы размерами не менее 25*2,8 мм;</w:t>
            </w:r>
            <w:r>
              <w:rPr>
                <w:sz w:val="24"/>
                <w:szCs w:val="24"/>
              </w:rPr>
              <w:t xml:space="preserve"> с обеих сторон поперечины на рассто</w:t>
            </w:r>
            <w:r>
              <w:rPr>
                <w:sz w:val="24"/>
                <w:szCs w:val="24"/>
              </w:rPr>
              <w:t>я</w:t>
            </w:r>
            <w:r>
              <w:rPr>
                <w:sz w:val="24"/>
                <w:szCs w:val="24"/>
              </w:rPr>
              <w:t>нии не более 13 мм от торцов должны быть расположены по одному сквозному отверстию диаметром 11 мм для послед</w:t>
            </w:r>
            <w:r>
              <w:rPr>
                <w:sz w:val="24"/>
                <w:szCs w:val="24"/>
              </w:rPr>
              <w:t>у</w:t>
            </w:r>
            <w:r>
              <w:rPr>
                <w:sz w:val="24"/>
                <w:szCs w:val="24"/>
              </w:rPr>
              <w:t xml:space="preserve">ющего </w:t>
            </w:r>
            <w:r w:rsidRPr="006C5C66">
              <w:rPr>
                <w:sz w:val="24"/>
                <w:szCs w:val="24"/>
              </w:rPr>
              <w:t>крепл</w:t>
            </w:r>
            <w:r>
              <w:rPr>
                <w:sz w:val="24"/>
                <w:szCs w:val="24"/>
              </w:rPr>
              <w:t xml:space="preserve">ения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w:t>
            </w:r>
            <w:r w:rsidRPr="006C5C66">
              <w:rPr>
                <w:sz w:val="24"/>
                <w:szCs w:val="24"/>
              </w:rPr>
              <w:t>и</w:t>
            </w:r>
            <w:r w:rsidRPr="006C5C66">
              <w:rPr>
                <w:sz w:val="24"/>
                <w:szCs w:val="24"/>
              </w:rPr>
              <w:t>кальн</w:t>
            </w:r>
            <w:r>
              <w:rPr>
                <w:sz w:val="24"/>
                <w:szCs w:val="24"/>
              </w:rPr>
              <w:t>ого</w:t>
            </w:r>
            <w:r w:rsidRPr="006C5C66">
              <w:rPr>
                <w:sz w:val="24"/>
                <w:szCs w:val="24"/>
              </w:rPr>
              <w:t xml:space="preserve"> отвод</w:t>
            </w:r>
            <w:r>
              <w:rPr>
                <w:sz w:val="24"/>
                <w:szCs w:val="24"/>
              </w:rPr>
              <w:t>а;</w:t>
            </w:r>
            <w:r w:rsidRPr="00601416">
              <w:rPr>
                <w:sz w:val="24"/>
                <w:szCs w:val="24"/>
              </w:rPr>
              <w:t xml:space="preserve"> </w:t>
            </w:r>
          </w:p>
          <w:p w:rsidR="006D6F83" w:rsidRDefault="006D6F83" w:rsidP="00393C8D">
            <w:pPr>
              <w:ind w:left="57" w:firstLine="57"/>
              <w:jc w:val="both"/>
              <w:rPr>
                <w:sz w:val="24"/>
                <w:szCs w:val="24"/>
              </w:rPr>
            </w:pPr>
            <w:proofErr w:type="gramStart"/>
            <w:r w:rsidRPr="00601416">
              <w:rPr>
                <w:sz w:val="24"/>
                <w:szCs w:val="24"/>
              </w:rPr>
              <w:t xml:space="preserve">- </w:t>
            </w:r>
            <w:r>
              <w:rPr>
                <w:sz w:val="24"/>
                <w:szCs w:val="24"/>
              </w:rPr>
              <w:t xml:space="preserve">двух </w:t>
            </w:r>
            <w:r w:rsidRPr="00601416">
              <w:rPr>
                <w:sz w:val="24"/>
                <w:szCs w:val="24"/>
              </w:rPr>
              <w:t xml:space="preserve">вертикальных стоек длиной </w:t>
            </w:r>
            <w:r>
              <w:rPr>
                <w:sz w:val="24"/>
                <w:szCs w:val="24"/>
              </w:rPr>
              <w:t>755</w:t>
            </w:r>
            <w:r w:rsidRPr="00601416">
              <w:rPr>
                <w:sz w:val="24"/>
                <w:szCs w:val="24"/>
              </w:rPr>
              <w:t>+-1мм, изготовленных из металлической трубы диаметром не менее 21,3 мм;</w:t>
            </w:r>
            <w:r>
              <w:rPr>
                <w:sz w:val="24"/>
                <w:szCs w:val="24"/>
              </w:rPr>
              <w:t xml:space="preserve"> стойки должны быть крайними в ограждении, верхняя и нижняя ч</w:t>
            </w:r>
            <w:r>
              <w:rPr>
                <w:sz w:val="24"/>
                <w:szCs w:val="24"/>
              </w:rPr>
              <w:t>а</w:t>
            </w:r>
            <w:r>
              <w:rPr>
                <w:sz w:val="24"/>
                <w:szCs w:val="24"/>
              </w:rPr>
              <w:t>сти</w:t>
            </w:r>
            <w:r w:rsidRPr="006A3BE1">
              <w:rPr>
                <w:sz w:val="24"/>
                <w:szCs w:val="24"/>
              </w:rPr>
              <w:t xml:space="preserve"> </w:t>
            </w:r>
            <w:r>
              <w:rPr>
                <w:sz w:val="24"/>
                <w:szCs w:val="24"/>
              </w:rPr>
              <w:t>стоек</w:t>
            </w:r>
            <w:r w:rsidRPr="006A3BE1">
              <w:rPr>
                <w:sz w:val="24"/>
                <w:szCs w:val="24"/>
              </w:rPr>
              <w:t xml:space="preserve"> 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верхние части стоек должны быть приварены по периметру прилегания  к горизонтальной поперечине на расстоянии 630 мм между осями стоек;</w:t>
            </w:r>
            <w:proofErr w:type="gramEnd"/>
            <w:r>
              <w:rPr>
                <w:sz w:val="24"/>
                <w:szCs w:val="24"/>
              </w:rPr>
              <w:t xml:space="preserve"> нижние части стоек должны крепит</w:t>
            </w:r>
            <w:r>
              <w:rPr>
                <w:sz w:val="24"/>
                <w:szCs w:val="24"/>
              </w:rPr>
              <w:t>ь</w:t>
            </w:r>
            <w:r>
              <w:rPr>
                <w:sz w:val="24"/>
                <w:szCs w:val="24"/>
              </w:rPr>
              <w:t>ся к каркасу площадки посредством резьбовых соединений;</w:t>
            </w:r>
          </w:p>
          <w:p w:rsidR="006D6F83" w:rsidRPr="00601416" w:rsidRDefault="006D6F83" w:rsidP="00393C8D">
            <w:pPr>
              <w:ind w:left="57" w:firstLine="57"/>
              <w:jc w:val="both"/>
              <w:rPr>
                <w:sz w:val="24"/>
                <w:szCs w:val="24"/>
              </w:rPr>
            </w:pPr>
            <w:r w:rsidRPr="00601416">
              <w:rPr>
                <w:sz w:val="24"/>
                <w:szCs w:val="24"/>
              </w:rPr>
              <w:t xml:space="preserve">- одной </w:t>
            </w:r>
            <w:r>
              <w:rPr>
                <w:sz w:val="24"/>
                <w:szCs w:val="24"/>
              </w:rPr>
              <w:t xml:space="preserve">нижней </w:t>
            </w:r>
            <w:r w:rsidRPr="00601416">
              <w:rPr>
                <w:sz w:val="24"/>
                <w:szCs w:val="24"/>
              </w:rPr>
              <w:t>горизонтальной поперечины длиной 6</w:t>
            </w:r>
            <w:r>
              <w:rPr>
                <w:sz w:val="24"/>
                <w:szCs w:val="24"/>
              </w:rPr>
              <w:t>10</w:t>
            </w:r>
            <w:r w:rsidRPr="00601416">
              <w:rPr>
                <w:sz w:val="24"/>
                <w:szCs w:val="24"/>
              </w:rPr>
              <w:t xml:space="preserve">+-2мм,  изготовленной из металлической трубы диаметром не менее </w:t>
            </w:r>
            <w:r>
              <w:rPr>
                <w:sz w:val="24"/>
                <w:szCs w:val="24"/>
              </w:rPr>
              <w:t>21,3 мм;</w:t>
            </w:r>
            <w:r w:rsidRPr="00601416">
              <w:rPr>
                <w:sz w:val="24"/>
                <w:szCs w:val="24"/>
              </w:rPr>
              <w:t xml:space="preserve"> </w:t>
            </w:r>
            <w:r>
              <w:rPr>
                <w:sz w:val="24"/>
                <w:szCs w:val="24"/>
              </w:rPr>
              <w:t xml:space="preserve">оба торца поперечины </w:t>
            </w:r>
            <w:r w:rsidRPr="006A3BE1">
              <w:rPr>
                <w:sz w:val="24"/>
                <w:szCs w:val="24"/>
              </w:rPr>
              <w:t>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xml:space="preserve"> и</w:t>
            </w:r>
            <w:r w:rsidRPr="00601416">
              <w:rPr>
                <w:sz w:val="24"/>
                <w:szCs w:val="24"/>
              </w:rPr>
              <w:t xml:space="preserve"> </w:t>
            </w:r>
            <w:r>
              <w:rPr>
                <w:sz w:val="24"/>
                <w:szCs w:val="24"/>
              </w:rPr>
              <w:t>приварены по периметру прилегания к двум крайним вертикальным стойкам на расстоянии на б</w:t>
            </w:r>
            <w:r>
              <w:rPr>
                <w:sz w:val="24"/>
                <w:szCs w:val="24"/>
              </w:rPr>
              <w:t>е</w:t>
            </w:r>
            <w:r>
              <w:rPr>
                <w:sz w:val="24"/>
                <w:szCs w:val="24"/>
              </w:rPr>
              <w:t>лее 590 мм от верхней поперечины</w:t>
            </w:r>
            <w:r w:rsidRPr="00601416">
              <w:rPr>
                <w:sz w:val="24"/>
                <w:szCs w:val="24"/>
              </w:rPr>
              <w:t>;</w:t>
            </w:r>
          </w:p>
          <w:p w:rsidR="006D6F83" w:rsidRDefault="006D6F83" w:rsidP="00393C8D">
            <w:pPr>
              <w:snapToGrid w:val="0"/>
              <w:ind w:right="57"/>
              <w:jc w:val="both"/>
              <w:rPr>
                <w:sz w:val="24"/>
                <w:szCs w:val="24"/>
              </w:rPr>
            </w:pPr>
            <w:proofErr w:type="gramStart"/>
            <w:r w:rsidRPr="00601416">
              <w:rPr>
                <w:sz w:val="24"/>
                <w:szCs w:val="24"/>
              </w:rPr>
              <w:t xml:space="preserve">- </w:t>
            </w:r>
            <w:r>
              <w:rPr>
                <w:sz w:val="24"/>
                <w:szCs w:val="24"/>
              </w:rPr>
              <w:t xml:space="preserve">пяти </w:t>
            </w:r>
            <w:r w:rsidRPr="00601416">
              <w:rPr>
                <w:sz w:val="24"/>
                <w:szCs w:val="24"/>
              </w:rPr>
              <w:t xml:space="preserve">вертикальных стоек длиной </w:t>
            </w:r>
            <w:r>
              <w:rPr>
                <w:sz w:val="24"/>
                <w:szCs w:val="24"/>
              </w:rPr>
              <w:t>590</w:t>
            </w:r>
            <w:r w:rsidRPr="00601416">
              <w:rPr>
                <w:sz w:val="24"/>
                <w:szCs w:val="24"/>
              </w:rPr>
              <w:t xml:space="preserve">+-1мм, изготовленных из металлической трубы диаметром не менее </w:t>
            </w:r>
            <w:r>
              <w:rPr>
                <w:sz w:val="24"/>
                <w:szCs w:val="24"/>
              </w:rPr>
              <w:t>18</w:t>
            </w:r>
            <w:r w:rsidRPr="00601416">
              <w:rPr>
                <w:sz w:val="24"/>
                <w:szCs w:val="24"/>
              </w:rPr>
              <w:t xml:space="preserve"> мм</w:t>
            </w:r>
            <w:r>
              <w:rPr>
                <w:sz w:val="24"/>
                <w:szCs w:val="24"/>
              </w:rPr>
              <w:t>, толщ</w:t>
            </w:r>
            <w:r>
              <w:rPr>
                <w:sz w:val="24"/>
                <w:szCs w:val="24"/>
              </w:rPr>
              <w:t>и</w:t>
            </w:r>
            <w:r>
              <w:rPr>
                <w:sz w:val="24"/>
                <w:szCs w:val="24"/>
              </w:rPr>
              <w:t>ной не менее 1,5 мм</w:t>
            </w:r>
            <w:r w:rsidRPr="00601416">
              <w:rPr>
                <w:sz w:val="24"/>
                <w:szCs w:val="24"/>
              </w:rPr>
              <w:t>;</w:t>
            </w:r>
            <w:r>
              <w:rPr>
                <w:sz w:val="24"/>
                <w:szCs w:val="24"/>
              </w:rPr>
              <w:t xml:space="preserve"> верхняя и нижняя части</w:t>
            </w:r>
            <w:r w:rsidRPr="006A3BE1">
              <w:rPr>
                <w:sz w:val="24"/>
                <w:szCs w:val="24"/>
              </w:rPr>
              <w:t xml:space="preserve"> </w:t>
            </w:r>
            <w:r>
              <w:rPr>
                <w:sz w:val="24"/>
                <w:szCs w:val="24"/>
              </w:rPr>
              <w:t>стоек</w:t>
            </w:r>
            <w:r w:rsidRPr="006A3BE1">
              <w:rPr>
                <w:sz w:val="24"/>
                <w:szCs w:val="24"/>
              </w:rPr>
              <w:t xml:space="preserve"> 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стойки  должны быть приварены по периметру прилегания между горизонтальн</w:t>
            </w:r>
            <w:r>
              <w:rPr>
                <w:sz w:val="24"/>
                <w:szCs w:val="24"/>
              </w:rPr>
              <w:t>ы</w:t>
            </w:r>
            <w:r>
              <w:rPr>
                <w:sz w:val="24"/>
                <w:szCs w:val="24"/>
              </w:rPr>
              <w:t>ми верхней и нижней поперечинами на расстоянии не более 85 мм от крайних стоек и 87 мм между собой.</w:t>
            </w:r>
            <w:proofErr w:type="gramEnd"/>
          </w:p>
          <w:p w:rsidR="006D6F83" w:rsidRPr="00812AA2" w:rsidRDefault="006D6F83" w:rsidP="00393C8D">
            <w:pPr>
              <w:snapToGrid w:val="0"/>
              <w:ind w:right="57"/>
              <w:jc w:val="both"/>
              <w:rPr>
                <w:sz w:val="24"/>
                <w:szCs w:val="24"/>
              </w:rPr>
            </w:pPr>
            <w:r>
              <w:rPr>
                <w:sz w:val="24"/>
                <w:szCs w:val="24"/>
              </w:rPr>
              <w:t>Декоративная накладка должна быть изготовлена из вод</w:t>
            </w:r>
            <w:r>
              <w:rPr>
                <w:sz w:val="24"/>
                <w:szCs w:val="24"/>
              </w:rPr>
              <w:t>о</w:t>
            </w:r>
            <w:r>
              <w:rPr>
                <w:sz w:val="24"/>
                <w:szCs w:val="24"/>
              </w:rPr>
              <w:t>стойкой фанеры ФСФ толщиной не менее 15 мм в виде кол</w:t>
            </w:r>
            <w:r>
              <w:rPr>
                <w:sz w:val="24"/>
                <w:szCs w:val="24"/>
              </w:rPr>
              <w:t>ь</w:t>
            </w:r>
            <w:r>
              <w:rPr>
                <w:sz w:val="24"/>
                <w:szCs w:val="24"/>
              </w:rPr>
              <w:t>ца с внешним диаметром не менее 450 мм и внутренним ди</w:t>
            </w:r>
            <w:r>
              <w:rPr>
                <w:sz w:val="24"/>
                <w:szCs w:val="24"/>
              </w:rPr>
              <w:t>а</w:t>
            </w:r>
            <w:r>
              <w:rPr>
                <w:sz w:val="24"/>
                <w:szCs w:val="24"/>
              </w:rPr>
              <w:t>метром не менее 250 мм. Декоративная накладка должна кр</w:t>
            </w:r>
            <w:r>
              <w:rPr>
                <w:sz w:val="24"/>
                <w:szCs w:val="24"/>
              </w:rPr>
              <w:t>е</w:t>
            </w:r>
            <w:r>
              <w:rPr>
                <w:sz w:val="24"/>
                <w:szCs w:val="24"/>
              </w:rPr>
              <w:lastRenderedPageBreak/>
              <w:t>питься посередине металлического ограждения.</w:t>
            </w:r>
          </w:p>
        </w:tc>
      </w:tr>
      <w:tr w:rsidR="006D6F83" w:rsidRPr="00747F9E" w:rsidTr="00661107">
        <w:tc>
          <w:tcPr>
            <w:tcW w:w="2930" w:type="dxa"/>
          </w:tcPr>
          <w:p w:rsidR="006D6F83" w:rsidRDefault="006D6F83" w:rsidP="00661107">
            <w:pPr>
              <w:tabs>
                <w:tab w:val="right" w:pos="2670"/>
              </w:tabs>
              <w:snapToGrid w:val="0"/>
              <w:ind w:left="57" w:right="57" w:firstLine="34"/>
              <w:rPr>
                <w:sz w:val="24"/>
                <w:szCs w:val="24"/>
              </w:rPr>
            </w:pPr>
            <w:r>
              <w:rPr>
                <w:sz w:val="24"/>
                <w:szCs w:val="24"/>
              </w:rPr>
              <w:lastRenderedPageBreak/>
              <w:t>Ограждение 900 мм (4), шт.</w:t>
            </w:r>
          </w:p>
        </w:tc>
        <w:tc>
          <w:tcPr>
            <w:tcW w:w="6676" w:type="dxa"/>
            <w:gridSpan w:val="2"/>
          </w:tcPr>
          <w:p w:rsidR="006D6F83" w:rsidRPr="00747F9E" w:rsidRDefault="006D6F83" w:rsidP="00393C8D">
            <w:pPr>
              <w:snapToGrid w:val="0"/>
              <w:ind w:right="57"/>
              <w:jc w:val="both"/>
              <w:rPr>
                <w:sz w:val="24"/>
                <w:szCs w:val="24"/>
              </w:rPr>
            </w:pPr>
            <w:r>
              <w:rPr>
                <w:sz w:val="24"/>
                <w:szCs w:val="24"/>
              </w:rPr>
              <w:t>Ограждение габаритными размерами не менее 700*1070 мм должно быть изготовлено из водостойкой фанеры ФСФ то</w:t>
            </w:r>
            <w:r>
              <w:rPr>
                <w:sz w:val="24"/>
                <w:szCs w:val="24"/>
              </w:rPr>
              <w:t>л</w:t>
            </w:r>
            <w:r>
              <w:rPr>
                <w:sz w:val="24"/>
                <w:szCs w:val="24"/>
              </w:rPr>
              <w:t>щиной не менее 18 мм. На высоте  не менее 175 мм  от ни</w:t>
            </w:r>
            <w:r>
              <w:rPr>
                <w:sz w:val="24"/>
                <w:szCs w:val="24"/>
              </w:rPr>
              <w:t>ж</w:t>
            </w:r>
            <w:r>
              <w:rPr>
                <w:sz w:val="24"/>
                <w:szCs w:val="24"/>
              </w:rPr>
              <w:t>него торца ограждения должно быть расположено круглое отверстие диаметром не менее 450 мм, выполняющее роль стилизованного иллюминатора. По бокам отверстия должна быть расположена накладка в виде кольца наружным диаме</w:t>
            </w:r>
            <w:r>
              <w:rPr>
                <w:sz w:val="24"/>
                <w:szCs w:val="24"/>
              </w:rPr>
              <w:t>т</w:t>
            </w:r>
            <w:r>
              <w:rPr>
                <w:sz w:val="24"/>
                <w:szCs w:val="24"/>
              </w:rPr>
              <w:t xml:space="preserve">ром не менее 600 мм, изготовленная из водостойкой фанеры ФСФ толщиной не менее 15 мм. Углы ограждения должны быть оформлены радиусом не менее </w:t>
            </w:r>
            <w:r>
              <w:rPr>
                <w:sz w:val="24"/>
                <w:szCs w:val="24"/>
                <w:lang w:val="en-US"/>
              </w:rPr>
              <w:t>r</w:t>
            </w:r>
            <w:r>
              <w:rPr>
                <w:sz w:val="24"/>
                <w:szCs w:val="24"/>
              </w:rPr>
              <w:t>=40 мм.</w:t>
            </w:r>
          </w:p>
        </w:tc>
      </w:tr>
      <w:tr w:rsidR="006D6F83" w:rsidRPr="00812AA2" w:rsidTr="00661107">
        <w:tc>
          <w:tcPr>
            <w:tcW w:w="2930" w:type="dxa"/>
          </w:tcPr>
          <w:p w:rsidR="006D6F83" w:rsidRDefault="006D6F83" w:rsidP="00661107">
            <w:pPr>
              <w:tabs>
                <w:tab w:val="right" w:pos="2670"/>
              </w:tabs>
              <w:snapToGrid w:val="0"/>
              <w:ind w:left="57" w:right="57" w:firstLine="34"/>
              <w:rPr>
                <w:sz w:val="24"/>
                <w:szCs w:val="24"/>
              </w:rPr>
            </w:pPr>
            <w:r>
              <w:rPr>
                <w:sz w:val="24"/>
                <w:szCs w:val="24"/>
              </w:rPr>
              <w:t>Ограждение (5), шт.</w:t>
            </w:r>
          </w:p>
        </w:tc>
        <w:tc>
          <w:tcPr>
            <w:tcW w:w="6676" w:type="dxa"/>
            <w:gridSpan w:val="2"/>
          </w:tcPr>
          <w:p w:rsidR="006D6F83" w:rsidRPr="00812AA2" w:rsidRDefault="006D6F83" w:rsidP="00393C8D">
            <w:pPr>
              <w:snapToGrid w:val="0"/>
              <w:ind w:right="57"/>
              <w:jc w:val="both"/>
              <w:rPr>
                <w:sz w:val="24"/>
                <w:szCs w:val="24"/>
              </w:rPr>
            </w:pPr>
            <w:r>
              <w:rPr>
                <w:sz w:val="24"/>
                <w:szCs w:val="24"/>
              </w:rPr>
              <w:t>Ограждение габаритными размерами не менее 435*1070 мм должно быть изготовлено из водостойкой фанеры ФСФ то</w:t>
            </w:r>
            <w:r>
              <w:rPr>
                <w:sz w:val="24"/>
                <w:szCs w:val="24"/>
              </w:rPr>
              <w:t>л</w:t>
            </w:r>
            <w:r>
              <w:rPr>
                <w:sz w:val="24"/>
                <w:szCs w:val="24"/>
              </w:rPr>
              <w:t>щиной не менее 18 мм. В центре декоративного ограждения должна находиться фанерная накладка в виде белого Якоря, изготовленная из водостойкой фанеры ФСФ толщиной не м</w:t>
            </w:r>
            <w:r>
              <w:rPr>
                <w:sz w:val="24"/>
                <w:szCs w:val="24"/>
              </w:rPr>
              <w:t>е</w:t>
            </w:r>
            <w:r>
              <w:rPr>
                <w:sz w:val="24"/>
                <w:szCs w:val="24"/>
              </w:rPr>
              <w:t>нее 18 мм. Углы ограждения должны быть оформлены ради</w:t>
            </w:r>
            <w:r>
              <w:rPr>
                <w:sz w:val="24"/>
                <w:szCs w:val="24"/>
              </w:rPr>
              <w:t>у</w:t>
            </w:r>
            <w:r>
              <w:rPr>
                <w:sz w:val="24"/>
                <w:szCs w:val="24"/>
              </w:rPr>
              <w:t xml:space="preserve">сом не менее </w:t>
            </w:r>
            <w:r>
              <w:rPr>
                <w:sz w:val="24"/>
                <w:szCs w:val="24"/>
                <w:lang w:val="en-US"/>
              </w:rPr>
              <w:t>r</w:t>
            </w:r>
            <w:r>
              <w:rPr>
                <w:sz w:val="24"/>
                <w:szCs w:val="24"/>
              </w:rPr>
              <w:t>=40 мм.</w:t>
            </w:r>
          </w:p>
        </w:tc>
      </w:tr>
      <w:tr w:rsidR="006D6F83" w:rsidRPr="00812AA2" w:rsidTr="00661107">
        <w:tc>
          <w:tcPr>
            <w:tcW w:w="2930" w:type="dxa"/>
          </w:tcPr>
          <w:p w:rsidR="006D6F83" w:rsidRDefault="006D6F83" w:rsidP="00661107">
            <w:pPr>
              <w:tabs>
                <w:tab w:val="right" w:pos="2670"/>
              </w:tabs>
              <w:snapToGrid w:val="0"/>
              <w:ind w:left="57" w:right="57" w:firstLine="34"/>
              <w:rPr>
                <w:sz w:val="24"/>
                <w:szCs w:val="24"/>
              </w:rPr>
            </w:pPr>
            <w:r>
              <w:rPr>
                <w:sz w:val="24"/>
                <w:szCs w:val="24"/>
              </w:rPr>
              <w:t>Ограждение (6), шт.</w:t>
            </w:r>
          </w:p>
        </w:tc>
        <w:tc>
          <w:tcPr>
            <w:tcW w:w="6676" w:type="dxa"/>
            <w:gridSpan w:val="2"/>
          </w:tcPr>
          <w:p w:rsidR="006D6F83" w:rsidRPr="00601416" w:rsidRDefault="006D6F83" w:rsidP="00393C8D">
            <w:pPr>
              <w:snapToGrid w:val="0"/>
              <w:ind w:left="57" w:right="57" w:firstLine="57"/>
              <w:jc w:val="both"/>
              <w:rPr>
                <w:sz w:val="24"/>
                <w:szCs w:val="24"/>
              </w:rPr>
            </w:pPr>
            <w:r w:rsidRPr="00601416">
              <w:rPr>
                <w:sz w:val="24"/>
                <w:szCs w:val="24"/>
              </w:rPr>
              <w:t xml:space="preserve">Ограждение предназначено для безопасного  нахождения детей на </w:t>
            </w:r>
            <w:r>
              <w:rPr>
                <w:sz w:val="24"/>
                <w:szCs w:val="24"/>
              </w:rPr>
              <w:t xml:space="preserve">треугольной </w:t>
            </w:r>
            <w:r w:rsidRPr="00601416">
              <w:rPr>
                <w:sz w:val="24"/>
                <w:szCs w:val="24"/>
              </w:rPr>
              <w:t>площадке.</w:t>
            </w:r>
            <w:r>
              <w:rPr>
                <w:sz w:val="24"/>
                <w:szCs w:val="24"/>
              </w:rPr>
              <w:t xml:space="preserve"> </w:t>
            </w:r>
            <w:r w:rsidRPr="00601416">
              <w:rPr>
                <w:sz w:val="24"/>
                <w:szCs w:val="24"/>
              </w:rPr>
              <w:t xml:space="preserve">Ограждение </w:t>
            </w:r>
            <w:r>
              <w:rPr>
                <w:sz w:val="24"/>
                <w:szCs w:val="24"/>
              </w:rPr>
              <w:t xml:space="preserve">должно </w:t>
            </w:r>
            <w:r w:rsidRPr="00601416">
              <w:rPr>
                <w:sz w:val="24"/>
                <w:szCs w:val="24"/>
              </w:rPr>
              <w:t>сост</w:t>
            </w:r>
            <w:r w:rsidRPr="00601416">
              <w:rPr>
                <w:sz w:val="24"/>
                <w:szCs w:val="24"/>
              </w:rPr>
              <w:t>о</w:t>
            </w:r>
            <w:r>
              <w:rPr>
                <w:sz w:val="24"/>
                <w:szCs w:val="24"/>
              </w:rPr>
              <w:t>ять</w:t>
            </w:r>
            <w:r w:rsidRPr="00601416">
              <w:rPr>
                <w:sz w:val="24"/>
                <w:szCs w:val="24"/>
              </w:rPr>
              <w:t xml:space="preserve"> из каркаса ограждения и двух отводов, с помощью кот</w:t>
            </w:r>
            <w:r w:rsidRPr="00601416">
              <w:rPr>
                <w:sz w:val="24"/>
                <w:szCs w:val="24"/>
              </w:rPr>
              <w:t>о</w:t>
            </w:r>
            <w:r w:rsidRPr="00601416">
              <w:rPr>
                <w:sz w:val="24"/>
                <w:szCs w:val="24"/>
              </w:rPr>
              <w:t>р</w:t>
            </w:r>
            <w:r>
              <w:rPr>
                <w:sz w:val="24"/>
                <w:szCs w:val="24"/>
              </w:rPr>
              <w:t>ых</w:t>
            </w:r>
            <w:r w:rsidRPr="00601416">
              <w:rPr>
                <w:sz w:val="24"/>
                <w:szCs w:val="24"/>
              </w:rPr>
              <w:t xml:space="preserve"> происходит  фиксация  ограждения к стойкам компле</w:t>
            </w:r>
            <w:r w:rsidRPr="00601416">
              <w:rPr>
                <w:sz w:val="24"/>
                <w:szCs w:val="24"/>
              </w:rPr>
              <w:t>к</w:t>
            </w:r>
            <w:r w:rsidRPr="00601416">
              <w:rPr>
                <w:sz w:val="24"/>
                <w:szCs w:val="24"/>
              </w:rPr>
              <w:t>са. Уникальный отвод в виде двух стальных полуобойм, ст</w:t>
            </w:r>
            <w:r w:rsidRPr="00601416">
              <w:rPr>
                <w:sz w:val="24"/>
                <w:szCs w:val="24"/>
              </w:rPr>
              <w:t>я</w:t>
            </w:r>
            <w:r w:rsidRPr="00601416">
              <w:rPr>
                <w:sz w:val="24"/>
                <w:szCs w:val="24"/>
              </w:rPr>
              <w:t xml:space="preserve">гивается между собой болтами на необходимой высоте, чему способствуют канавки на стойке, расположенные </w:t>
            </w:r>
            <w:r>
              <w:rPr>
                <w:sz w:val="24"/>
                <w:szCs w:val="24"/>
              </w:rPr>
              <w:t xml:space="preserve">через определенные промежутки. </w:t>
            </w:r>
            <w:r w:rsidRPr="00601416">
              <w:rPr>
                <w:sz w:val="24"/>
                <w:szCs w:val="24"/>
              </w:rPr>
              <w:t>Каркас ограждения должен с</w:t>
            </w:r>
            <w:r w:rsidRPr="00601416">
              <w:rPr>
                <w:sz w:val="24"/>
                <w:szCs w:val="24"/>
              </w:rPr>
              <w:t>о</w:t>
            </w:r>
            <w:r w:rsidRPr="00601416">
              <w:rPr>
                <w:sz w:val="24"/>
                <w:szCs w:val="24"/>
              </w:rPr>
              <w:t>стоять:</w:t>
            </w:r>
          </w:p>
          <w:p w:rsidR="006D6F83" w:rsidRDefault="006D6F83" w:rsidP="00393C8D">
            <w:pPr>
              <w:ind w:left="57" w:firstLine="57"/>
              <w:jc w:val="both"/>
              <w:rPr>
                <w:sz w:val="24"/>
                <w:szCs w:val="24"/>
              </w:rPr>
            </w:pPr>
            <w:r w:rsidRPr="00601416">
              <w:rPr>
                <w:sz w:val="24"/>
                <w:szCs w:val="24"/>
              </w:rPr>
              <w:t xml:space="preserve">- из одной горизонтальной верхней поперечины длиной </w:t>
            </w:r>
            <w:r>
              <w:rPr>
                <w:sz w:val="24"/>
                <w:szCs w:val="24"/>
              </w:rPr>
              <w:t>490</w:t>
            </w:r>
            <w:r w:rsidRPr="00601416">
              <w:rPr>
                <w:sz w:val="24"/>
                <w:szCs w:val="24"/>
              </w:rPr>
              <w:t>+-1мм, выполненной из  металлической трубы размерами не менее 25*2,8 мм;</w:t>
            </w:r>
            <w:r>
              <w:rPr>
                <w:sz w:val="24"/>
                <w:szCs w:val="24"/>
              </w:rPr>
              <w:t xml:space="preserve"> с обеих сторон поперечины на рассто</w:t>
            </w:r>
            <w:r>
              <w:rPr>
                <w:sz w:val="24"/>
                <w:szCs w:val="24"/>
              </w:rPr>
              <w:t>я</w:t>
            </w:r>
            <w:r>
              <w:rPr>
                <w:sz w:val="24"/>
                <w:szCs w:val="24"/>
              </w:rPr>
              <w:t>нии не более 13 мм от торцов должны быть расположены по одному сквозному отверстию диаметром 11 мм для послед</w:t>
            </w:r>
            <w:r>
              <w:rPr>
                <w:sz w:val="24"/>
                <w:szCs w:val="24"/>
              </w:rPr>
              <w:t>у</w:t>
            </w:r>
            <w:r>
              <w:rPr>
                <w:sz w:val="24"/>
                <w:szCs w:val="24"/>
              </w:rPr>
              <w:t xml:space="preserve">ющего </w:t>
            </w:r>
            <w:r w:rsidRPr="006C5C66">
              <w:rPr>
                <w:sz w:val="24"/>
                <w:szCs w:val="24"/>
              </w:rPr>
              <w:t>крепл</w:t>
            </w:r>
            <w:r>
              <w:rPr>
                <w:sz w:val="24"/>
                <w:szCs w:val="24"/>
              </w:rPr>
              <w:t xml:space="preserve">ения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w:t>
            </w:r>
            <w:r w:rsidRPr="006C5C66">
              <w:rPr>
                <w:sz w:val="24"/>
                <w:szCs w:val="24"/>
              </w:rPr>
              <w:t>и</w:t>
            </w:r>
            <w:r w:rsidRPr="006C5C66">
              <w:rPr>
                <w:sz w:val="24"/>
                <w:szCs w:val="24"/>
              </w:rPr>
              <w:t>кальн</w:t>
            </w:r>
            <w:r>
              <w:rPr>
                <w:sz w:val="24"/>
                <w:szCs w:val="24"/>
              </w:rPr>
              <w:t>ого</w:t>
            </w:r>
            <w:r w:rsidRPr="006C5C66">
              <w:rPr>
                <w:sz w:val="24"/>
                <w:szCs w:val="24"/>
              </w:rPr>
              <w:t xml:space="preserve"> отвод</w:t>
            </w:r>
            <w:r>
              <w:rPr>
                <w:sz w:val="24"/>
                <w:szCs w:val="24"/>
              </w:rPr>
              <w:t>а;</w:t>
            </w:r>
            <w:r w:rsidRPr="00601416">
              <w:rPr>
                <w:sz w:val="24"/>
                <w:szCs w:val="24"/>
              </w:rPr>
              <w:t xml:space="preserve"> </w:t>
            </w:r>
          </w:p>
          <w:p w:rsidR="006D6F83" w:rsidRDefault="006D6F83" w:rsidP="00393C8D">
            <w:pPr>
              <w:ind w:left="57" w:firstLine="57"/>
              <w:jc w:val="both"/>
              <w:rPr>
                <w:sz w:val="24"/>
                <w:szCs w:val="24"/>
              </w:rPr>
            </w:pPr>
            <w:proofErr w:type="gramStart"/>
            <w:r w:rsidRPr="00601416">
              <w:rPr>
                <w:sz w:val="24"/>
                <w:szCs w:val="24"/>
              </w:rPr>
              <w:t xml:space="preserve">- </w:t>
            </w:r>
            <w:r>
              <w:rPr>
                <w:sz w:val="24"/>
                <w:szCs w:val="24"/>
              </w:rPr>
              <w:t xml:space="preserve">двух </w:t>
            </w:r>
            <w:r w:rsidRPr="00601416">
              <w:rPr>
                <w:sz w:val="24"/>
                <w:szCs w:val="24"/>
              </w:rPr>
              <w:t xml:space="preserve">вертикальных стоек длиной </w:t>
            </w:r>
            <w:r>
              <w:rPr>
                <w:sz w:val="24"/>
                <w:szCs w:val="24"/>
              </w:rPr>
              <w:t>755</w:t>
            </w:r>
            <w:r w:rsidRPr="00601416">
              <w:rPr>
                <w:sz w:val="24"/>
                <w:szCs w:val="24"/>
              </w:rPr>
              <w:t>+-1мм, изготовленных из металлической трубы диаметром не менее 21,3 мм;</w:t>
            </w:r>
            <w:r>
              <w:rPr>
                <w:sz w:val="24"/>
                <w:szCs w:val="24"/>
              </w:rPr>
              <w:t xml:space="preserve"> стойки должны быть крайними в ограждении, верхняя и нижняя ч</w:t>
            </w:r>
            <w:r>
              <w:rPr>
                <w:sz w:val="24"/>
                <w:szCs w:val="24"/>
              </w:rPr>
              <w:t>а</w:t>
            </w:r>
            <w:r>
              <w:rPr>
                <w:sz w:val="24"/>
                <w:szCs w:val="24"/>
              </w:rPr>
              <w:t>сти</w:t>
            </w:r>
            <w:r w:rsidRPr="006A3BE1">
              <w:rPr>
                <w:sz w:val="24"/>
                <w:szCs w:val="24"/>
              </w:rPr>
              <w:t xml:space="preserve"> </w:t>
            </w:r>
            <w:r>
              <w:rPr>
                <w:sz w:val="24"/>
                <w:szCs w:val="24"/>
              </w:rPr>
              <w:t>стоек</w:t>
            </w:r>
            <w:r w:rsidRPr="006A3BE1">
              <w:rPr>
                <w:sz w:val="24"/>
                <w:szCs w:val="24"/>
              </w:rPr>
              <w:t xml:space="preserve"> 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верхние части стоек должны быть приварены по периметру прилегания  к горизонтальной поперечине на расстоянии 430 мм между осями стоек;</w:t>
            </w:r>
            <w:proofErr w:type="gramEnd"/>
            <w:r>
              <w:rPr>
                <w:sz w:val="24"/>
                <w:szCs w:val="24"/>
              </w:rPr>
              <w:t xml:space="preserve"> нижние части стоек должны крепит</w:t>
            </w:r>
            <w:r>
              <w:rPr>
                <w:sz w:val="24"/>
                <w:szCs w:val="24"/>
              </w:rPr>
              <w:t>ь</w:t>
            </w:r>
            <w:r>
              <w:rPr>
                <w:sz w:val="24"/>
                <w:szCs w:val="24"/>
              </w:rPr>
              <w:t>ся к каркасу площадки посредством резьбовых соединений;</w:t>
            </w:r>
          </w:p>
          <w:p w:rsidR="006D6F83" w:rsidRPr="00601416" w:rsidRDefault="006D6F83" w:rsidP="00393C8D">
            <w:pPr>
              <w:ind w:left="57" w:firstLine="57"/>
              <w:jc w:val="both"/>
              <w:rPr>
                <w:sz w:val="24"/>
                <w:szCs w:val="24"/>
              </w:rPr>
            </w:pPr>
            <w:r w:rsidRPr="00601416">
              <w:rPr>
                <w:sz w:val="24"/>
                <w:szCs w:val="24"/>
              </w:rPr>
              <w:t xml:space="preserve">- одной </w:t>
            </w:r>
            <w:r>
              <w:rPr>
                <w:sz w:val="24"/>
                <w:szCs w:val="24"/>
              </w:rPr>
              <w:t xml:space="preserve">нижней </w:t>
            </w:r>
            <w:r w:rsidRPr="00601416">
              <w:rPr>
                <w:sz w:val="24"/>
                <w:szCs w:val="24"/>
              </w:rPr>
              <w:t xml:space="preserve">горизонтальной поперечины длиной </w:t>
            </w:r>
            <w:r>
              <w:rPr>
                <w:sz w:val="24"/>
                <w:szCs w:val="24"/>
              </w:rPr>
              <w:t>410</w:t>
            </w:r>
            <w:r w:rsidRPr="00601416">
              <w:rPr>
                <w:sz w:val="24"/>
                <w:szCs w:val="24"/>
              </w:rPr>
              <w:t xml:space="preserve">+-2мм,  изготовленной из металлической трубы диаметром не менее </w:t>
            </w:r>
            <w:r>
              <w:rPr>
                <w:sz w:val="24"/>
                <w:szCs w:val="24"/>
              </w:rPr>
              <w:t>21,3 мм;</w:t>
            </w:r>
            <w:r w:rsidRPr="00601416">
              <w:rPr>
                <w:sz w:val="24"/>
                <w:szCs w:val="24"/>
              </w:rPr>
              <w:t xml:space="preserve"> </w:t>
            </w:r>
            <w:r>
              <w:rPr>
                <w:sz w:val="24"/>
                <w:szCs w:val="24"/>
              </w:rPr>
              <w:t xml:space="preserve">оба торца поперечины </w:t>
            </w:r>
            <w:r w:rsidRPr="006A3BE1">
              <w:rPr>
                <w:sz w:val="24"/>
                <w:szCs w:val="24"/>
              </w:rPr>
              <w:t>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xml:space="preserve"> и</w:t>
            </w:r>
            <w:r w:rsidRPr="00601416">
              <w:rPr>
                <w:sz w:val="24"/>
                <w:szCs w:val="24"/>
              </w:rPr>
              <w:t xml:space="preserve"> </w:t>
            </w:r>
            <w:r>
              <w:rPr>
                <w:sz w:val="24"/>
                <w:szCs w:val="24"/>
              </w:rPr>
              <w:t>приварены по периметру прилегания к двум крайним вертикальным стойкам на расстоянии на б</w:t>
            </w:r>
            <w:r>
              <w:rPr>
                <w:sz w:val="24"/>
                <w:szCs w:val="24"/>
              </w:rPr>
              <w:t>е</w:t>
            </w:r>
            <w:r>
              <w:rPr>
                <w:sz w:val="24"/>
                <w:szCs w:val="24"/>
              </w:rPr>
              <w:t>лее 590 мм от верхней поперечины</w:t>
            </w:r>
            <w:r w:rsidRPr="00601416">
              <w:rPr>
                <w:sz w:val="24"/>
                <w:szCs w:val="24"/>
              </w:rPr>
              <w:t>;</w:t>
            </w:r>
          </w:p>
          <w:p w:rsidR="006D6F83" w:rsidRPr="00812AA2" w:rsidRDefault="006D6F83" w:rsidP="00393C8D">
            <w:pPr>
              <w:snapToGrid w:val="0"/>
              <w:ind w:right="57"/>
              <w:jc w:val="both"/>
              <w:rPr>
                <w:sz w:val="24"/>
                <w:szCs w:val="24"/>
              </w:rPr>
            </w:pPr>
            <w:proofErr w:type="gramStart"/>
            <w:r w:rsidRPr="00601416">
              <w:rPr>
                <w:sz w:val="24"/>
                <w:szCs w:val="24"/>
              </w:rPr>
              <w:t xml:space="preserve">- </w:t>
            </w:r>
            <w:r>
              <w:rPr>
                <w:sz w:val="24"/>
                <w:szCs w:val="24"/>
              </w:rPr>
              <w:t xml:space="preserve">трех </w:t>
            </w:r>
            <w:r w:rsidRPr="00601416">
              <w:rPr>
                <w:sz w:val="24"/>
                <w:szCs w:val="24"/>
              </w:rPr>
              <w:t xml:space="preserve">вертикальных стоек длиной </w:t>
            </w:r>
            <w:r>
              <w:rPr>
                <w:sz w:val="24"/>
                <w:szCs w:val="24"/>
              </w:rPr>
              <w:t>590</w:t>
            </w:r>
            <w:r w:rsidRPr="00601416">
              <w:rPr>
                <w:sz w:val="24"/>
                <w:szCs w:val="24"/>
              </w:rPr>
              <w:t xml:space="preserve">+-1мм, изготовленных из металлической трубы диаметром не менее </w:t>
            </w:r>
            <w:r>
              <w:rPr>
                <w:sz w:val="24"/>
                <w:szCs w:val="24"/>
              </w:rPr>
              <w:t>18</w:t>
            </w:r>
            <w:r w:rsidRPr="00601416">
              <w:rPr>
                <w:sz w:val="24"/>
                <w:szCs w:val="24"/>
              </w:rPr>
              <w:t xml:space="preserve"> мм</w:t>
            </w:r>
            <w:r>
              <w:rPr>
                <w:sz w:val="24"/>
                <w:szCs w:val="24"/>
              </w:rPr>
              <w:t>, толщ</w:t>
            </w:r>
            <w:r>
              <w:rPr>
                <w:sz w:val="24"/>
                <w:szCs w:val="24"/>
              </w:rPr>
              <w:t>и</w:t>
            </w:r>
            <w:r>
              <w:rPr>
                <w:sz w:val="24"/>
                <w:szCs w:val="24"/>
              </w:rPr>
              <w:t>ной не менее 1,5 мм</w:t>
            </w:r>
            <w:r w:rsidRPr="00601416">
              <w:rPr>
                <w:sz w:val="24"/>
                <w:szCs w:val="24"/>
              </w:rPr>
              <w:t>;</w:t>
            </w:r>
            <w:r>
              <w:rPr>
                <w:sz w:val="24"/>
                <w:szCs w:val="24"/>
              </w:rPr>
              <w:t xml:space="preserve"> верхняя и нижняя части</w:t>
            </w:r>
            <w:r w:rsidRPr="006A3BE1">
              <w:rPr>
                <w:sz w:val="24"/>
                <w:szCs w:val="24"/>
              </w:rPr>
              <w:t xml:space="preserve"> </w:t>
            </w:r>
            <w:r>
              <w:rPr>
                <w:sz w:val="24"/>
                <w:szCs w:val="24"/>
              </w:rPr>
              <w:t>стоек</w:t>
            </w:r>
            <w:r w:rsidRPr="006A3BE1">
              <w:rPr>
                <w:sz w:val="24"/>
                <w:szCs w:val="24"/>
              </w:rPr>
              <w:t xml:space="preserve"> 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стойки  должны быть приварены по периметру прилегания между горизонтальн</w:t>
            </w:r>
            <w:r>
              <w:rPr>
                <w:sz w:val="24"/>
                <w:szCs w:val="24"/>
              </w:rPr>
              <w:t>ы</w:t>
            </w:r>
            <w:r>
              <w:rPr>
                <w:sz w:val="24"/>
                <w:szCs w:val="24"/>
              </w:rPr>
              <w:t xml:space="preserve">ми верхней и нижней поперечинами на расстоянии не более </w:t>
            </w:r>
            <w:r>
              <w:rPr>
                <w:sz w:val="24"/>
                <w:szCs w:val="24"/>
              </w:rPr>
              <w:lastRenderedPageBreak/>
              <w:t>85 мм от крайних стоек и 87 мм между собой.</w:t>
            </w:r>
            <w:proofErr w:type="gramEnd"/>
          </w:p>
        </w:tc>
      </w:tr>
    </w:tbl>
    <w:p w:rsidR="006D6F83" w:rsidRDefault="006D6F83" w:rsidP="0061771B">
      <w:pPr>
        <w:widowControl w:val="0"/>
        <w:shd w:val="clear" w:color="auto" w:fill="FFFFFF"/>
        <w:autoSpaceDE w:val="0"/>
        <w:autoSpaceDN w:val="0"/>
        <w:adjustRightInd w:val="0"/>
        <w:ind w:firstLine="709"/>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033"/>
      </w:tblGrid>
      <w:tr w:rsidR="006D6F83" w:rsidRPr="00482CE4" w:rsidTr="00393C8D">
        <w:trPr>
          <w:trHeight w:val="325"/>
        </w:trPr>
        <w:tc>
          <w:tcPr>
            <w:tcW w:w="9260" w:type="dxa"/>
            <w:gridSpan w:val="2"/>
          </w:tcPr>
          <w:p w:rsidR="006D6F83" w:rsidRPr="00482CE4" w:rsidRDefault="006D6F83" w:rsidP="00661107">
            <w:pPr>
              <w:pStyle w:val="2f8"/>
              <w:snapToGrid w:val="0"/>
              <w:ind w:left="0" w:right="57"/>
              <w:jc w:val="center"/>
              <w:rPr>
                <w:b/>
                <w:bCs/>
                <w:color w:val="7030A0"/>
                <w:sz w:val="24"/>
                <w:szCs w:val="24"/>
              </w:rPr>
            </w:pPr>
            <w:r w:rsidRPr="00482CE4">
              <w:rPr>
                <w:b/>
                <w:color w:val="7030A0"/>
                <w:sz w:val="24"/>
                <w:szCs w:val="24"/>
              </w:rPr>
              <w:t xml:space="preserve">Качели </w:t>
            </w:r>
            <w:r>
              <w:rPr>
                <w:b/>
                <w:color w:val="7030A0"/>
                <w:sz w:val="24"/>
                <w:szCs w:val="24"/>
              </w:rPr>
              <w:t>двойные</w:t>
            </w:r>
          </w:p>
        </w:tc>
      </w:tr>
      <w:tr w:rsidR="006D6F83" w:rsidRPr="00482CE4" w:rsidTr="00661107">
        <w:tc>
          <w:tcPr>
            <w:tcW w:w="9260" w:type="dxa"/>
            <w:gridSpan w:val="2"/>
          </w:tcPr>
          <w:p w:rsidR="006D6F83" w:rsidRPr="00482CE4" w:rsidRDefault="006D6F83" w:rsidP="00393C8D">
            <w:pPr>
              <w:ind w:left="33" w:firstLine="1"/>
              <w:jc w:val="both"/>
              <w:rPr>
                <w:bCs/>
                <w:sz w:val="24"/>
                <w:szCs w:val="24"/>
              </w:rPr>
            </w:pPr>
            <w:r w:rsidRPr="00482CE4">
              <w:rPr>
                <w:sz w:val="24"/>
                <w:szCs w:val="24"/>
              </w:rPr>
              <w:t xml:space="preserve">Качели </w:t>
            </w:r>
            <w:r>
              <w:rPr>
                <w:sz w:val="24"/>
                <w:szCs w:val="24"/>
              </w:rPr>
              <w:t>двой</w:t>
            </w:r>
            <w:r w:rsidRPr="00482CE4">
              <w:rPr>
                <w:sz w:val="24"/>
                <w:szCs w:val="24"/>
              </w:rPr>
              <w:t>ные предназначены для размещения на территории парков, дворовых те</w:t>
            </w:r>
            <w:r w:rsidRPr="00482CE4">
              <w:rPr>
                <w:sz w:val="24"/>
                <w:szCs w:val="24"/>
              </w:rPr>
              <w:t>р</w:t>
            </w:r>
            <w:r w:rsidRPr="00482CE4">
              <w:rPr>
                <w:sz w:val="24"/>
                <w:szCs w:val="24"/>
              </w:rPr>
              <w:t>риториях и мест общественного отдыха с целью организации досуга и гармоничного развития детей в возрасте с 7 лет.</w:t>
            </w:r>
            <w:r>
              <w:rPr>
                <w:sz w:val="24"/>
                <w:szCs w:val="24"/>
              </w:rPr>
              <w:t xml:space="preserve"> Сидение качелей должны быть двух типов – одно сидение со спинкой и боковинами, второе сидение выполнено в виде прямоугольника, изготовленного из фанеры. Качели могут </w:t>
            </w:r>
            <w:r w:rsidRPr="00482CE4">
              <w:rPr>
                <w:sz w:val="24"/>
                <w:szCs w:val="24"/>
              </w:rPr>
              <w:t>эксплуатироваться круглогодично во всех климатических зонах. Соответствуют требованиям современного дизайна, отвечают требованиям безопасности пользователя, заложенным в Европейских нормах и ГО</w:t>
            </w:r>
            <w:r w:rsidRPr="00482CE4">
              <w:rPr>
                <w:sz w:val="24"/>
                <w:szCs w:val="24"/>
              </w:rPr>
              <w:t>С</w:t>
            </w:r>
            <w:r w:rsidRPr="00482CE4">
              <w:rPr>
                <w:sz w:val="24"/>
                <w:szCs w:val="24"/>
              </w:rPr>
              <w:t xml:space="preserve">Тах РФ. Производятся в соответствии со стандартом </w:t>
            </w:r>
            <w:r w:rsidRPr="00482CE4">
              <w:rPr>
                <w:sz w:val="24"/>
                <w:szCs w:val="24"/>
                <w:lang w:val="en-US"/>
              </w:rPr>
              <w:t>ISO</w:t>
            </w:r>
            <w:r w:rsidRPr="00482CE4">
              <w:rPr>
                <w:sz w:val="24"/>
                <w:szCs w:val="24"/>
              </w:rPr>
              <w:t xml:space="preserve"> 9001-2008. Все применяемые материалы имеют гигиенические сертификаты и разрешены к применению при изг</w:t>
            </w:r>
            <w:r w:rsidRPr="00482CE4">
              <w:rPr>
                <w:sz w:val="24"/>
                <w:szCs w:val="24"/>
              </w:rPr>
              <w:t>о</w:t>
            </w:r>
            <w:r w:rsidRPr="00482CE4">
              <w:rPr>
                <w:sz w:val="24"/>
                <w:szCs w:val="24"/>
              </w:rPr>
              <w:t>товлении продукции для детей.</w:t>
            </w:r>
            <w:r>
              <w:rPr>
                <w:sz w:val="24"/>
                <w:szCs w:val="24"/>
              </w:rPr>
              <w:t xml:space="preserve"> </w:t>
            </w:r>
            <w:r w:rsidRPr="00482CE4">
              <w:rPr>
                <w:sz w:val="24"/>
                <w:szCs w:val="24"/>
              </w:rPr>
              <w:t>Изделия сопровождаются паспортом, включающим информацию о предназначении, комплектации, указания по сборке, монтажные схемы, правила безопасной эксплуатации, рекомендации по обслуживанию.</w:t>
            </w:r>
            <w:r>
              <w:rPr>
                <w:sz w:val="24"/>
                <w:szCs w:val="24"/>
              </w:rPr>
              <w:t xml:space="preserve"> </w:t>
            </w:r>
            <w:r w:rsidRPr="00482CE4">
              <w:rPr>
                <w:sz w:val="24"/>
                <w:szCs w:val="24"/>
              </w:rPr>
              <w:t xml:space="preserve">Металлические детали </w:t>
            </w:r>
            <w:r>
              <w:rPr>
                <w:sz w:val="24"/>
                <w:szCs w:val="24"/>
              </w:rPr>
              <w:t xml:space="preserve">должны быть </w:t>
            </w:r>
            <w:r w:rsidRPr="00482CE4">
              <w:rPr>
                <w:sz w:val="24"/>
                <w:szCs w:val="24"/>
              </w:rPr>
              <w:t>окрашены полимерной порошковой эмалью методом запекания. Порошковая эмаль имеет высокую стойкость к климатическим условиям и эстетичный внешний вид.</w:t>
            </w:r>
            <w:r>
              <w:rPr>
                <w:sz w:val="24"/>
                <w:szCs w:val="24"/>
              </w:rPr>
              <w:t xml:space="preserve"> </w:t>
            </w:r>
            <w:r w:rsidRPr="00482CE4">
              <w:rPr>
                <w:sz w:val="24"/>
                <w:szCs w:val="24"/>
              </w:rPr>
              <w:t xml:space="preserve">Детали из фанеры окрашены краской «НОРДИКА» </w:t>
            </w:r>
            <w:r>
              <w:rPr>
                <w:sz w:val="24"/>
                <w:szCs w:val="24"/>
              </w:rPr>
              <w:t>или эквивалентом и покрыты лаком «ТЕКНОКОАТ» или эквивалентом</w:t>
            </w:r>
            <w:r w:rsidRPr="00482CE4">
              <w:rPr>
                <w:sz w:val="24"/>
                <w:szCs w:val="24"/>
              </w:rPr>
              <w:t>. Покрытие создает сильную изн</w:t>
            </w:r>
            <w:r w:rsidRPr="00482CE4">
              <w:rPr>
                <w:sz w:val="24"/>
                <w:szCs w:val="24"/>
              </w:rPr>
              <w:t>о</w:t>
            </w:r>
            <w:r w:rsidRPr="00482CE4">
              <w:rPr>
                <w:sz w:val="24"/>
                <w:szCs w:val="24"/>
              </w:rPr>
              <w:t>состойкую поверхность. Выступающие крепежные элементы закрыты декоративными заглушками из полиэтилена. Торцы труб закрыты пластиковыми заглушками.</w:t>
            </w:r>
            <w:r>
              <w:rPr>
                <w:sz w:val="24"/>
                <w:szCs w:val="24"/>
              </w:rPr>
              <w:t xml:space="preserve"> Все кр</w:t>
            </w:r>
            <w:r>
              <w:rPr>
                <w:sz w:val="24"/>
                <w:szCs w:val="24"/>
              </w:rPr>
              <w:t>е</w:t>
            </w:r>
            <w:r>
              <w:rPr>
                <w:sz w:val="24"/>
                <w:szCs w:val="24"/>
              </w:rPr>
              <w:t xml:space="preserve">пежные элементы должны быть оцинкованы. </w:t>
            </w:r>
            <w:r w:rsidRPr="00482CE4">
              <w:rPr>
                <w:bCs/>
                <w:sz w:val="24"/>
                <w:szCs w:val="24"/>
              </w:rPr>
              <w:t xml:space="preserve">Монтаж производится путем </w:t>
            </w:r>
            <w:r>
              <w:rPr>
                <w:sz w:val="24"/>
                <w:szCs w:val="24"/>
              </w:rPr>
              <w:t>б</w:t>
            </w:r>
            <w:r w:rsidRPr="00614ABC">
              <w:rPr>
                <w:sz w:val="24"/>
                <w:szCs w:val="24"/>
              </w:rPr>
              <w:t>етонир</w:t>
            </w:r>
            <w:r w:rsidRPr="00614ABC">
              <w:rPr>
                <w:sz w:val="24"/>
                <w:szCs w:val="24"/>
              </w:rPr>
              <w:t>о</w:t>
            </w:r>
            <w:r w:rsidRPr="00614ABC">
              <w:rPr>
                <w:sz w:val="24"/>
                <w:szCs w:val="24"/>
              </w:rPr>
              <w:t xml:space="preserve">вания </w:t>
            </w:r>
            <w:r>
              <w:rPr>
                <w:sz w:val="24"/>
                <w:szCs w:val="24"/>
              </w:rPr>
              <w:t xml:space="preserve">стоек </w:t>
            </w:r>
            <w:r w:rsidRPr="00614ABC">
              <w:rPr>
                <w:sz w:val="24"/>
                <w:szCs w:val="24"/>
              </w:rPr>
              <w:t xml:space="preserve">в грунт </w:t>
            </w:r>
            <w:r>
              <w:rPr>
                <w:sz w:val="24"/>
                <w:szCs w:val="24"/>
              </w:rPr>
              <w:t>в колодец</w:t>
            </w:r>
            <w:r w:rsidRPr="00614ABC">
              <w:rPr>
                <w:sz w:val="24"/>
                <w:szCs w:val="24"/>
              </w:rPr>
              <w:t xml:space="preserve"> глубин</w:t>
            </w:r>
            <w:r>
              <w:rPr>
                <w:sz w:val="24"/>
                <w:szCs w:val="24"/>
              </w:rPr>
              <w:t>ой</w:t>
            </w:r>
            <w:r w:rsidRPr="00614ABC">
              <w:rPr>
                <w:sz w:val="24"/>
                <w:szCs w:val="24"/>
              </w:rPr>
              <w:t xml:space="preserve"> не менее </w:t>
            </w:r>
            <w:r>
              <w:rPr>
                <w:sz w:val="24"/>
                <w:szCs w:val="24"/>
              </w:rPr>
              <w:t xml:space="preserve">700 </w:t>
            </w:r>
            <w:r w:rsidRPr="00614ABC">
              <w:rPr>
                <w:sz w:val="24"/>
                <w:szCs w:val="24"/>
              </w:rPr>
              <w:t>мм.</w:t>
            </w:r>
          </w:p>
        </w:tc>
      </w:tr>
      <w:tr w:rsidR="006D6F83" w:rsidRPr="00482CE4" w:rsidTr="00661107">
        <w:tc>
          <w:tcPr>
            <w:tcW w:w="9260" w:type="dxa"/>
            <w:gridSpan w:val="2"/>
          </w:tcPr>
          <w:p w:rsidR="006D6F83" w:rsidRPr="00482CE4" w:rsidRDefault="006D6F83" w:rsidP="00661107">
            <w:pPr>
              <w:snapToGrid w:val="0"/>
              <w:ind w:left="57" w:right="57" w:firstLine="57"/>
              <w:jc w:val="center"/>
              <w:rPr>
                <w:bCs/>
                <w:sz w:val="24"/>
                <w:szCs w:val="24"/>
              </w:rPr>
            </w:pPr>
            <w:r w:rsidRPr="00482CE4">
              <w:rPr>
                <w:b/>
                <w:bCs/>
                <w:sz w:val="24"/>
                <w:szCs w:val="24"/>
              </w:rPr>
              <w:t>Внешние размеры</w:t>
            </w:r>
          </w:p>
        </w:tc>
      </w:tr>
      <w:tr w:rsidR="006D6F83" w:rsidRPr="00482CE4" w:rsidTr="00661107">
        <w:tc>
          <w:tcPr>
            <w:tcW w:w="3227" w:type="dxa"/>
          </w:tcPr>
          <w:p w:rsidR="006D6F83" w:rsidRPr="00482CE4" w:rsidRDefault="006D6F83" w:rsidP="00661107">
            <w:pPr>
              <w:snapToGrid w:val="0"/>
              <w:ind w:firstLine="142"/>
              <w:rPr>
                <w:bCs/>
                <w:sz w:val="24"/>
                <w:szCs w:val="24"/>
              </w:rPr>
            </w:pPr>
            <w:r w:rsidRPr="00482CE4">
              <w:rPr>
                <w:bCs/>
                <w:sz w:val="24"/>
                <w:szCs w:val="24"/>
              </w:rPr>
              <w:t>Высота (</w:t>
            </w:r>
            <w:proofErr w:type="gramStart"/>
            <w:r w:rsidRPr="00482CE4">
              <w:rPr>
                <w:bCs/>
                <w:sz w:val="24"/>
                <w:szCs w:val="24"/>
              </w:rPr>
              <w:t>мм</w:t>
            </w:r>
            <w:proofErr w:type="gramEnd"/>
            <w:r w:rsidRPr="00482CE4">
              <w:rPr>
                <w:bCs/>
                <w:sz w:val="24"/>
                <w:szCs w:val="24"/>
              </w:rPr>
              <w:t xml:space="preserve">) </w:t>
            </w:r>
          </w:p>
        </w:tc>
        <w:tc>
          <w:tcPr>
            <w:tcW w:w="6033" w:type="dxa"/>
            <w:vAlign w:val="center"/>
          </w:tcPr>
          <w:p w:rsidR="006D6F83" w:rsidRPr="00482CE4" w:rsidRDefault="006D6F83" w:rsidP="00661107">
            <w:pPr>
              <w:snapToGrid w:val="0"/>
              <w:contextualSpacing/>
              <w:jc w:val="center"/>
              <w:rPr>
                <w:bCs/>
                <w:sz w:val="24"/>
                <w:szCs w:val="24"/>
              </w:rPr>
            </w:pPr>
            <w:r w:rsidRPr="00482CE4">
              <w:rPr>
                <w:bCs/>
                <w:sz w:val="24"/>
                <w:szCs w:val="24"/>
              </w:rPr>
              <w:t>20</w:t>
            </w:r>
            <w:r>
              <w:rPr>
                <w:bCs/>
                <w:sz w:val="24"/>
                <w:szCs w:val="24"/>
              </w:rPr>
              <w:t>7</w:t>
            </w:r>
            <w:r w:rsidRPr="00482CE4">
              <w:rPr>
                <w:bCs/>
                <w:sz w:val="24"/>
                <w:szCs w:val="24"/>
              </w:rPr>
              <w:t>0(±20 мм)</w:t>
            </w:r>
          </w:p>
        </w:tc>
      </w:tr>
      <w:tr w:rsidR="006D6F83" w:rsidRPr="00482CE4" w:rsidTr="00661107">
        <w:tc>
          <w:tcPr>
            <w:tcW w:w="3227" w:type="dxa"/>
          </w:tcPr>
          <w:p w:rsidR="006D6F83" w:rsidRPr="00482CE4" w:rsidRDefault="006D6F83" w:rsidP="00661107">
            <w:pPr>
              <w:snapToGrid w:val="0"/>
              <w:ind w:firstLine="142"/>
              <w:rPr>
                <w:bCs/>
                <w:sz w:val="24"/>
                <w:szCs w:val="24"/>
              </w:rPr>
            </w:pPr>
            <w:r w:rsidRPr="00482CE4">
              <w:rPr>
                <w:bCs/>
                <w:sz w:val="24"/>
                <w:szCs w:val="24"/>
              </w:rPr>
              <w:t>Длина   (</w:t>
            </w:r>
            <w:proofErr w:type="gramStart"/>
            <w:r w:rsidRPr="00482CE4">
              <w:rPr>
                <w:bCs/>
                <w:sz w:val="24"/>
                <w:szCs w:val="24"/>
              </w:rPr>
              <w:t>мм</w:t>
            </w:r>
            <w:proofErr w:type="gramEnd"/>
            <w:r w:rsidRPr="00482CE4">
              <w:rPr>
                <w:bCs/>
                <w:sz w:val="24"/>
                <w:szCs w:val="24"/>
              </w:rPr>
              <w:t>)</w:t>
            </w:r>
          </w:p>
        </w:tc>
        <w:tc>
          <w:tcPr>
            <w:tcW w:w="6033" w:type="dxa"/>
          </w:tcPr>
          <w:p w:rsidR="006D6F83" w:rsidRPr="00482CE4" w:rsidRDefault="006D6F83" w:rsidP="00661107">
            <w:pPr>
              <w:snapToGrid w:val="0"/>
              <w:contextualSpacing/>
              <w:jc w:val="center"/>
              <w:rPr>
                <w:bCs/>
                <w:sz w:val="24"/>
                <w:szCs w:val="24"/>
              </w:rPr>
            </w:pPr>
            <w:r>
              <w:rPr>
                <w:bCs/>
                <w:sz w:val="24"/>
                <w:szCs w:val="24"/>
              </w:rPr>
              <w:t>2990</w:t>
            </w:r>
            <w:r w:rsidRPr="00482CE4">
              <w:rPr>
                <w:bCs/>
                <w:sz w:val="24"/>
                <w:szCs w:val="24"/>
              </w:rPr>
              <w:t>(±20 мм)</w:t>
            </w:r>
          </w:p>
        </w:tc>
      </w:tr>
      <w:tr w:rsidR="006D6F83" w:rsidRPr="00482CE4" w:rsidTr="00661107">
        <w:tc>
          <w:tcPr>
            <w:tcW w:w="3227" w:type="dxa"/>
          </w:tcPr>
          <w:p w:rsidR="006D6F83" w:rsidRPr="00482CE4" w:rsidRDefault="006D6F83" w:rsidP="00661107">
            <w:pPr>
              <w:snapToGrid w:val="0"/>
              <w:ind w:firstLine="142"/>
              <w:rPr>
                <w:bCs/>
                <w:sz w:val="24"/>
                <w:szCs w:val="24"/>
              </w:rPr>
            </w:pPr>
            <w:r w:rsidRPr="00482CE4">
              <w:rPr>
                <w:bCs/>
                <w:sz w:val="24"/>
                <w:szCs w:val="24"/>
              </w:rPr>
              <w:t>Ширина (</w:t>
            </w:r>
            <w:proofErr w:type="gramStart"/>
            <w:r w:rsidRPr="00482CE4">
              <w:rPr>
                <w:bCs/>
                <w:sz w:val="24"/>
                <w:szCs w:val="24"/>
              </w:rPr>
              <w:t>мм</w:t>
            </w:r>
            <w:proofErr w:type="gramEnd"/>
            <w:r w:rsidRPr="00482CE4">
              <w:rPr>
                <w:bCs/>
                <w:sz w:val="24"/>
                <w:szCs w:val="24"/>
              </w:rPr>
              <w:t>)</w:t>
            </w:r>
          </w:p>
        </w:tc>
        <w:tc>
          <w:tcPr>
            <w:tcW w:w="6033" w:type="dxa"/>
          </w:tcPr>
          <w:p w:rsidR="006D6F83" w:rsidRPr="00482CE4" w:rsidRDefault="006D6F83" w:rsidP="00661107">
            <w:pPr>
              <w:snapToGrid w:val="0"/>
              <w:contextualSpacing/>
              <w:jc w:val="center"/>
              <w:rPr>
                <w:bCs/>
                <w:sz w:val="24"/>
                <w:szCs w:val="24"/>
              </w:rPr>
            </w:pPr>
            <w:r w:rsidRPr="00482CE4">
              <w:rPr>
                <w:bCs/>
                <w:sz w:val="24"/>
                <w:szCs w:val="24"/>
              </w:rPr>
              <w:t>1</w:t>
            </w:r>
            <w:r>
              <w:rPr>
                <w:bCs/>
                <w:sz w:val="24"/>
                <w:szCs w:val="24"/>
              </w:rPr>
              <w:t>2</w:t>
            </w:r>
            <w:r w:rsidRPr="00482CE4">
              <w:rPr>
                <w:bCs/>
                <w:sz w:val="24"/>
                <w:szCs w:val="24"/>
              </w:rPr>
              <w:t>25(±20 мм)</w:t>
            </w:r>
          </w:p>
        </w:tc>
      </w:tr>
      <w:tr w:rsidR="006D6F83" w:rsidRPr="00482CE4" w:rsidTr="00661107">
        <w:tc>
          <w:tcPr>
            <w:tcW w:w="9260" w:type="dxa"/>
            <w:gridSpan w:val="2"/>
          </w:tcPr>
          <w:p w:rsidR="006D6F83" w:rsidRPr="00482CE4" w:rsidRDefault="006D6F83" w:rsidP="00661107">
            <w:pPr>
              <w:snapToGrid w:val="0"/>
              <w:ind w:firstLine="142"/>
              <w:jc w:val="center"/>
              <w:rPr>
                <w:bCs/>
                <w:sz w:val="24"/>
                <w:szCs w:val="24"/>
              </w:rPr>
            </w:pPr>
            <w:r w:rsidRPr="00482CE4">
              <w:rPr>
                <w:b/>
                <w:bCs/>
                <w:sz w:val="24"/>
                <w:szCs w:val="24"/>
              </w:rPr>
              <w:t>Комплектация</w:t>
            </w:r>
          </w:p>
        </w:tc>
      </w:tr>
      <w:tr w:rsidR="006D6F83" w:rsidRPr="00482CE4" w:rsidTr="00661107">
        <w:tc>
          <w:tcPr>
            <w:tcW w:w="3227" w:type="dxa"/>
          </w:tcPr>
          <w:p w:rsidR="006D6F83" w:rsidRPr="00482CE4" w:rsidRDefault="006D6F83" w:rsidP="00661107">
            <w:pPr>
              <w:snapToGrid w:val="0"/>
              <w:ind w:firstLine="142"/>
              <w:rPr>
                <w:bCs/>
                <w:sz w:val="24"/>
                <w:szCs w:val="24"/>
              </w:rPr>
            </w:pPr>
            <w:r w:rsidRPr="00482CE4">
              <w:rPr>
                <w:bCs/>
                <w:sz w:val="24"/>
                <w:szCs w:val="24"/>
              </w:rPr>
              <w:t>Стойка, шт.</w:t>
            </w:r>
          </w:p>
        </w:tc>
        <w:tc>
          <w:tcPr>
            <w:tcW w:w="6033" w:type="dxa"/>
          </w:tcPr>
          <w:p w:rsidR="006D6F83" w:rsidRPr="00482CE4" w:rsidRDefault="006D6F83" w:rsidP="00661107">
            <w:pPr>
              <w:snapToGrid w:val="0"/>
              <w:contextualSpacing/>
              <w:jc w:val="center"/>
              <w:rPr>
                <w:bCs/>
                <w:sz w:val="24"/>
                <w:szCs w:val="24"/>
              </w:rPr>
            </w:pPr>
            <w:r w:rsidRPr="00482CE4">
              <w:rPr>
                <w:bCs/>
                <w:sz w:val="24"/>
                <w:szCs w:val="24"/>
              </w:rPr>
              <w:t>2</w:t>
            </w:r>
          </w:p>
        </w:tc>
      </w:tr>
      <w:tr w:rsidR="006D6F83" w:rsidRPr="00482CE4" w:rsidTr="00661107">
        <w:tc>
          <w:tcPr>
            <w:tcW w:w="3227" w:type="dxa"/>
          </w:tcPr>
          <w:p w:rsidR="006D6F83" w:rsidRPr="00482CE4" w:rsidRDefault="006D6F83" w:rsidP="00661107">
            <w:pPr>
              <w:snapToGrid w:val="0"/>
              <w:ind w:firstLine="142"/>
              <w:rPr>
                <w:bCs/>
                <w:sz w:val="24"/>
                <w:szCs w:val="24"/>
              </w:rPr>
            </w:pPr>
            <w:r w:rsidRPr="00482CE4">
              <w:rPr>
                <w:bCs/>
                <w:sz w:val="24"/>
                <w:szCs w:val="24"/>
              </w:rPr>
              <w:t>Перекладина, шт.</w:t>
            </w:r>
          </w:p>
        </w:tc>
        <w:tc>
          <w:tcPr>
            <w:tcW w:w="6033" w:type="dxa"/>
          </w:tcPr>
          <w:p w:rsidR="006D6F83" w:rsidRPr="00482CE4" w:rsidRDefault="006D6F83" w:rsidP="00661107">
            <w:pPr>
              <w:snapToGrid w:val="0"/>
              <w:contextualSpacing/>
              <w:jc w:val="center"/>
              <w:rPr>
                <w:bCs/>
                <w:sz w:val="24"/>
                <w:szCs w:val="24"/>
              </w:rPr>
            </w:pPr>
            <w:r w:rsidRPr="00482CE4">
              <w:rPr>
                <w:bCs/>
                <w:sz w:val="24"/>
                <w:szCs w:val="24"/>
              </w:rPr>
              <w:t>1</w:t>
            </w:r>
          </w:p>
        </w:tc>
      </w:tr>
      <w:tr w:rsidR="006D6F83" w:rsidRPr="00482CE4" w:rsidTr="00661107">
        <w:tc>
          <w:tcPr>
            <w:tcW w:w="3227" w:type="dxa"/>
          </w:tcPr>
          <w:p w:rsidR="006D6F83" w:rsidRPr="00482CE4" w:rsidRDefault="006D6F83" w:rsidP="00661107">
            <w:pPr>
              <w:snapToGrid w:val="0"/>
              <w:ind w:firstLine="142"/>
              <w:rPr>
                <w:bCs/>
                <w:sz w:val="24"/>
                <w:szCs w:val="24"/>
              </w:rPr>
            </w:pPr>
            <w:r w:rsidRPr="00482CE4">
              <w:rPr>
                <w:bCs/>
                <w:sz w:val="24"/>
                <w:szCs w:val="24"/>
              </w:rPr>
              <w:t>Качель цепная, шт.</w:t>
            </w:r>
          </w:p>
        </w:tc>
        <w:tc>
          <w:tcPr>
            <w:tcW w:w="6033" w:type="dxa"/>
          </w:tcPr>
          <w:p w:rsidR="006D6F83" w:rsidRPr="00482CE4" w:rsidRDefault="006D6F83" w:rsidP="00661107">
            <w:pPr>
              <w:snapToGrid w:val="0"/>
              <w:contextualSpacing/>
              <w:jc w:val="center"/>
              <w:rPr>
                <w:bCs/>
                <w:sz w:val="24"/>
                <w:szCs w:val="24"/>
              </w:rPr>
            </w:pPr>
            <w:r>
              <w:rPr>
                <w:bCs/>
                <w:sz w:val="24"/>
                <w:szCs w:val="24"/>
              </w:rPr>
              <w:t>2</w:t>
            </w:r>
          </w:p>
        </w:tc>
      </w:tr>
      <w:tr w:rsidR="006D6F83" w:rsidRPr="00482CE4" w:rsidTr="00661107">
        <w:tc>
          <w:tcPr>
            <w:tcW w:w="3227" w:type="dxa"/>
          </w:tcPr>
          <w:p w:rsidR="006D6F83" w:rsidRPr="00482CE4" w:rsidRDefault="006D6F83" w:rsidP="00661107">
            <w:pPr>
              <w:snapToGrid w:val="0"/>
              <w:ind w:firstLine="142"/>
              <w:rPr>
                <w:bCs/>
                <w:sz w:val="24"/>
                <w:szCs w:val="24"/>
              </w:rPr>
            </w:pPr>
            <w:r w:rsidRPr="00482CE4">
              <w:rPr>
                <w:bCs/>
                <w:sz w:val="24"/>
                <w:szCs w:val="24"/>
              </w:rPr>
              <w:t>Узел подшипниковый, шт.</w:t>
            </w:r>
          </w:p>
        </w:tc>
        <w:tc>
          <w:tcPr>
            <w:tcW w:w="6033" w:type="dxa"/>
          </w:tcPr>
          <w:p w:rsidR="006D6F83" w:rsidRPr="00482CE4" w:rsidRDefault="006D6F83" w:rsidP="00661107">
            <w:pPr>
              <w:snapToGrid w:val="0"/>
              <w:contextualSpacing/>
              <w:jc w:val="center"/>
              <w:rPr>
                <w:bCs/>
                <w:sz w:val="24"/>
                <w:szCs w:val="24"/>
              </w:rPr>
            </w:pPr>
            <w:r>
              <w:rPr>
                <w:bCs/>
                <w:sz w:val="24"/>
                <w:szCs w:val="24"/>
              </w:rPr>
              <w:t>4</w:t>
            </w:r>
          </w:p>
        </w:tc>
      </w:tr>
      <w:tr w:rsidR="006D6F83" w:rsidRPr="00482CE4" w:rsidTr="00661107">
        <w:tc>
          <w:tcPr>
            <w:tcW w:w="9260" w:type="dxa"/>
            <w:gridSpan w:val="2"/>
          </w:tcPr>
          <w:p w:rsidR="006D6F83" w:rsidRPr="00482CE4" w:rsidRDefault="006D6F83" w:rsidP="00661107">
            <w:pPr>
              <w:snapToGrid w:val="0"/>
              <w:ind w:firstLine="142"/>
              <w:jc w:val="center"/>
              <w:rPr>
                <w:b/>
                <w:bCs/>
                <w:sz w:val="24"/>
                <w:szCs w:val="24"/>
              </w:rPr>
            </w:pPr>
            <w:r w:rsidRPr="00482CE4">
              <w:rPr>
                <w:b/>
                <w:bCs/>
                <w:sz w:val="24"/>
                <w:szCs w:val="24"/>
              </w:rPr>
              <w:t>Цвет</w:t>
            </w:r>
          </w:p>
        </w:tc>
      </w:tr>
      <w:tr w:rsidR="006D6F83" w:rsidRPr="00482CE4" w:rsidTr="00661107">
        <w:tc>
          <w:tcPr>
            <w:tcW w:w="3227" w:type="dxa"/>
          </w:tcPr>
          <w:p w:rsidR="006D6F83" w:rsidRPr="00482CE4" w:rsidRDefault="006D6F83" w:rsidP="00661107">
            <w:pPr>
              <w:snapToGrid w:val="0"/>
              <w:ind w:left="57" w:right="57" w:firstLine="142"/>
              <w:rPr>
                <w:bCs/>
                <w:sz w:val="24"/>
                <w:szCs w:val="24"/>
              </w:rPr>
            </w:pPr>
            <w:r w:rsidRPr="00482CE4">
              <w:rPr>
                <w:bCs/>
                <w:sz w:val="24"/>
                <w:szCs w:val="24"/>
              </w:rPr>
              <w:t>Металлические элементы</w:t>
            </w:r>
          </w:p>
        </w:tc>
        <w:tc>
          <w:tcPr>
            <w:tcW w:w="6033" w:type="dxa"/>
          </w:tcPr>
          <w:p w:rsidR="006D6F83" w:rsidRPr="00482CE4" w:rsidRDefault="006D6F83" w:rsidP="00661107">
            <w:pPr>
              <w:snapToGrid w:val="0"/>
              <w:ind w:left="57" w:right="57" w:firstLine="57"/>
              <w:rPr>
                <w:bCs/>
                <w:sz w:val="24"/>
                <w:szCs w:val="24"/>
              </w:rPr>
            </w:pPr>
            <w:r w:rsidRPr="00482CE4">
              <w:rPr>
                <w:bCs/>
                <w:sz w:val="24"/>
                <w:szCs w:val="24"/>
              </w:rPr>
              <w:t>Зеленый или синий</w:t>
            </w:r>
          </w:p>
        </w:tc>
      </w:tr>
      <w:tr w:rsidR="006D6F83" w:rsidRPr="00482CE4" w:rsidTr="00661107">
        <w:tc>
          <w:tcPr>
            <w:tcW w:w="3227" w:type="dxa"/>
          </w:tcPr>
          <w:p w:rsidR="006D6F83" w:rsidRPr="00482CE4" w:rsidRDefault="006D6F83" w:rsidP="00661107">
            <w:pPr>
              <w:snapToGrid w:val="0"/>
              <w:ind w:left="57" w:right="57" w:firstLine="57"/>
              <w:rPr>
                <w:bCs/>
                <w:sz w:val="24"/>
                <w:szCs w:val="24"/>
              </w:rPr>
            </w:pPr>
            <w:r w:rsidRPr="00482CE4">
              <w:rPr>
                <w:bCs/>
                <w:sz w:val="24"/>
                <w:szCs w:val="24"/>
              </w:rPr>
              <w:t>Фанерные элементы</w:t>
            </w:r>
          </w:p>
        </w:tc>
        <w:tc>
          <w:tcPr>
            <w:tcW w:w="6033" w:type="dxa"/>
          </w:tcPr>
          <w:p w:rsidR="006D6F83" w:rsidRPr="00482CE4" w:rsidRDefault="006D6F83" w:rsidP="00661107">
            <w:pPr>
              <w:snapToGrid w:val="0"/>
              <w:ind w:left="57" w:right="57" w:firstLine="57"/>
              <w:rPr>
                <w:bCs/>
                <w:sz w:val="24"/>
                <w:szCs w:val="24"/>
              </w:rPr>
            </w:pPr>
            <w:r w:rsidRPr="00482CE4">
              <w:rPr>
                <w:bCs/>
                <w:sz w:val="24"/>
                <w:szCs w:val="24"/>
              </w:rPr>
              <w:t>Желтый</w:t>
            </w:r>
          </w:p>
        </w:tc>
      </w:tr>
      <w:tr w:rsidR="006D6F83" w:rsidRPr="00482CE4" w:rsidTr="00661107">
        <w:tc>
          <w:tcPr>
            <w:tcW w:w="9260" w:type="dxa"/>
            <w:gridSpan w:val="2"/>
          </w:tcPr>
          <w:p w:rsidR="006D6F83" w:rsidRPr="00482CE4" w:rsidRDefault="006D6F83" w:rsidP="00661107">
            <w:pPr>
              <w:snapToGrid w:val="0"/>
              <w:jc w:val="center"/>
              <w:rPr>
                <w:bCs/>
                <w:sz w:val="24"/>
                <w:szCs w:val="24"/>
              </w:rPr>
            </w:pPr>
            <w:r w:rsidRPr="00482CE4">
              <w:rPr>
                <w:b/>
                <w:bCs/>
                <w:sz w:val="24"/>
                <w:szCs w:val="24"/>
              </w:rPr>
              <w:t>Наименование показателя, технического, функционального параметра</w:t>
            </w:r>
          </w:p>
        </w:tc>
      </w:tr>
      <w:tr w:rsidR="006D6F83" w:rsidRPr="00482CE4" w:rsidTr="00661107">
        <w:tc>
          <w:tcPr>
            <w:tcW w:w="3227" w:type="dxa"/>
          </w:tcPr>
          <w:p w:rsidR="006D6F83" w:rsidRPr="00482CE4" w:rsidRDefault="006D6F83" w:rsidP="00661107">
            <w:pPr>
              <w:snapToGrid w:val="0"/>
              <w:ind w:firstLine="284"/>
              <w:rPr>
                <w:bCs/>
                <w:sz w:val="24"/>
                <w:szCs w:val="24"/>
              </w:rPr>
            </w:pPr>
            <w:r w:rsidRPr="00482CE4">
              <w:rPr>
                <w:bCs/>
                <w:sz w:val="24"/>
                <w:szCs w:val="24"/>
              </w:rPr>
              <w:t>Стойк</w:t>
            </w:r>
            <w:r>
              <w:rPr>
                <w:bCs/>
                <w:sz w:val="24"/>
                <w:szCs w:val="24"/>
              </w:rPr>
              <w:t>и</w:t>
            </w:r>
          </w:p>
        </w:tc>
        <w:tc>
          <w:tcPr>
            <w:tcW w:w="6033" w:type="dxa"/>
          </w:tcPr>
          <w:p w:rsidR="006D6F83" w:rsidRPr="00607C11" w:rsidRDefault="006D6F83" w:rsidP="00393C8D">
            <w:pPr>
              <w:snapToGrid w:val="0"/>
              <w:jc w:val="both"/>
              <w:rPr>
                <w:color w:val="000000"/>
                <w:sz w:val="24"/>
                <w:szCs w:val="24"/>
              </w:rPr>
            </w:pPr>
            <w:r w:rsidRPr="00482CE4">
              <w:rPr>
                <w:bCs/>
                <w:sz w:val="24"/>
                <w:szCs w:val="24"/>
              </w:rPr>
              <w:t>Выполнен</w:t>
            </w:r>
            <w:r>
              <w:rPr>
                <w:bCs/>
                <w:sz w:val="24"/>
                <w:szCs w:val="24"/>
              </w:rPr>
              <w:t>ы</w:t>
            </w:r>
            <w:r w:rsidRPr="00482CE4">
              <w:rPr>
                <w:bCs/>
                <w:sz w:val="24"/>
                <w:szCs w:val="24"/>
              </w:rPr>
              <w:t xml:space="preserve"> в виде </w:t>
            </w:r>
            <w:r>
              <w:rPr>
                <w:bCs/>
                <w:sz w:val="24"/>
                <w:szCs w:val="24"/>
              </w:rPr>
              <w:t>согнутых</w:t>
            </w:r>
            <w:r w:rsidRPr="00482CE4">
              <w:rPr>
                <w:bCs/>
                <w:sz w:val="24"/>
                <w:szCs w:val="24"/>
              </w:rPr>
              <w:t xml:space="preserve"> в форме треугольников со скругленными острыми углами </w:t>
            </w:r>
            <w:r>
              <w:rPr>
                <w:bCs/>
                <w:sz w:val="24"/>
                <w:szCs w:val="24"/>
              </w:rPr>
              <w:t xml:space="preserve">(радиус закругления не менее </w:t>
            </w:r>
            <w:r>
              <w:rPr>
                <w:bCs/>
                <w:sz w:val="24"/>
                <w:szCs w:val="24"/>
                <w:lang w:val="en-US"/>
              </w:rPr>
              <w:t>r</w:t>
            </w:r>
            <w:r>
              <w:rPr>
                <w:bCs/>
                <w:sz w:val="24"/>
                <w:szCs w:val="24"/>
              </w:rPr>
              <w:t xml:space="preserve">=220мм) из </w:t>
            </w:r>
            <w:r w:rsidRPr="00482CE4">
              <w:rPr>
                <w:bCs/>
                <w:sz w:val="24"/>
                <w:szCs w:val="24"/>
              </w:rPr>
              <w:t xml:space="preserve">металлических </w:t>
            </w:r>
            <w:r w:rsidRPr="00482CE4">
              <w:rPr>
                <w:color w:val="000000"/>
                <w:sz w:val="24"/>
                <w:szCs w:val="24"/>
              </w:rPr>
              <w:t>горячедеформир</w:t>
            </w:r>
            <w:r w:rsidRPr="00482CE4">
              <w:rPr>
                <w:color w:val="000000"/>
                <w:sz w:val="24"/>
                <w:szCs w:val="24"/>
              </w:rPr>
              <w:t>о</w:t>
            </w:r>
            <w:r w:rsidRPr="00482CE4">
              <w:rPr>
                <w:color w:val="000000"/>
                <w:sz w:val="24"/>
                <w:szCs w:val="24"/>
              </w:rPr>
              <w:t>ванных круглых</w:t>
            </w:r>
            <w:r w:rsidRPr="00482CE4">
              <w:rPr>
                <w:bCs/>
                <w:sz w:val="24"/>
                <w:szCs w:val="24"/>
              </w:rPr>
              <w:t xml:space="preserve"> труб диаметром не менее 57 мм, то</w:t>
            </w:r>
            <w:r w:rsidRPr="00482CE4">
              <w:rPr>
                <w:bCs/>
                <w:sz w:val="24"/>
                <w:szCs w:val="24"/>
              </w:rPr>
              <w:t>л</w:t>
            </w:r>
            <w:r w:rsidRPr="00482CE4">
              <w:rPr>
                <w:bCs/>
                <w:sz w:val="24"/>
                <w:szCs w:val="24"/>
              </w:rPr>
              <w:t xml:space="preserve">щиной стенки не менее </w:t>
            </w:r>
            <w:r>
              <w:rPr>
                <w:bCs/>
                <w:sz w:val="24"/>
                <w:szCs w:val="24"/>
              </w:rPr>
              <w:t>3</w:t>
            </w:r>
            <w:r w:rsidRPr="00482CE4">
              <w:rPr>
                <w:bCs/>
                <w:sz w:val="24"/>
                <w:szCs w:val="24"/>
              </w:rPr>
              <w:t xml:space="preserve">,5 мм. </w:t>
            </w:r>
            <w:r w:rsidRPr="00482CE4">
              <w:rPr>
                <w:sz w:val="24"/>
                <w:szCs w:val="24"/>
              </w:rPr>
              <w:t>Для покрытия использ</w:t>
            </w:r>
            <w:r w:rsidRPr="00482CE4">
              <w:rPr>
                <w:sz w:val="24"/>
                <w:szCs w:val="24"/>
              </w:rPr>
              <w:t>у</w:t>
            </w:r>
            <w:r w:rsidRPr="00482CE4">
              <w:rPr>
                <w:sz w:val="24"/>
                <w:szCs w:val="24"/>
              </w:rPr>
              <w:t xml:space="preserve">ется краска, </w:t>
            </w:r>
            <w:r w:rsidRPr="00482CE4">
              <w:rPr>
                <w:color w:val="000000"/>
                <w:sz w:val="24"/>
                <w:szCs w:val="24"/>
              </w:rPr>
              <w:t>предназначенная для полимеризации в стандартных печах, для наружного применения, име</w:t>
            </w:r>
            <w:r w:rsidRPr="00482CE4">
              <w:rPr>
                <w:color w:val="000000"/>
                <w:sz w:val="24"/>
                <w:szCs w:val="24"/>
              </w:rPr>
              <w:t>ю</w:t>
            </w:r>
            <w:r w:rsidRPr="00482CE4">
              <w:rPr>
                <w:color w:val="000000"/>
                <w:sz w:val="24"/>
                <w:szCs w:val="24"/>
              </w:rPr>
              <w:t>щая высокую устойчивость к лучам и высокое сопр</w:t>
            </w:r>
            <w:r w:rsidRPr="00482CE4">
              <w:rPr>
                <w:color w:val="000000"/>
                <w:sz w:val="24"/>
                <w:szCs w:val="24"/>
              </w:rPr>
              <w:t>о</w:t>
            </w:r>
            <w:r w:rsidRPr="00482CE4">
              <w:rPr>
                <w:color w:val="000000"/>
                <w:sz w:val="24"/>
                <w:szCs w:val="24"/>
              </w:rPr>
              <w:t>тивление изменению цвета и глянца с течением врем</w:t>
            </w:r>
            <w:r w:rsidRPr="00482CE4">
              <w:rPr>
                <w:color w:val="000000"/>
                <w:sz w:val="24"/>
                <w:szCs w:val="24"/>
              </w:rPr>
              <w:t>е</w:t>
            </w:r>
            <w:r w:rsidRPr="00482CE4">
              <w:rPr>
                <w:color w:val="000000"/>
                <w:sz w:val="24"/>
                <w:szCs w:val="24"/>
              </w:rPr>
              <w:t xml:space="preserve">ни. </w:t>
            </w:r>
            <w:r>
              <w:rPr>
                <w:color w:val="000000"/>
                <w:sz w:val="24"/>
                <w:szCs w:val="24"/>
              </w:rPr>
              <w:t>К крайней верхней точке стойки приваривается по всему периметру опора длиной 21</w:t>
            </w:r>
            <w:r w:rsidRPr="008C5E74">
              <w:rPr>
                <w:color w:val="000000"/>
                <w:sz w:val="24"/>
                <w:szCs w:val="24"/>
              </w:rPr>
              <w:t>5</w:t>
            </w:r>
            <w:r>
              <w:rPr>
                <w:color w:val="000000"/>
                <w:sz w:val="24"/>
                <w:szCs w:val="24"/>
              </w:rPr>
              <w:t xml:space="preserve"> мм (+-5мм), изг</w:t>
            </w:r>
            <w:r>
              <w:rPr>
                <w:color w:val="000000"/>
                <w:sz w:val="24"/>
                <w:szCs w:val="24"/>
              </w:rPr>
              <w:t>о</w:t>
            </w:r>
            <w:r>
              <w:rPr>
                <w:color w:val="000000"/>
                <w:sz w:val="24"/>
                <w:szCs w:val="24"/>
              </w:rPr>
              <w:t xml:space="preserve">товленная из металлической трубы размерами не менее 40*3,5 мм, имеющая со стороны прилегания к стойке радиус не более </w:t>
            </w:r>
            <w:r>
              <w:rPr>
                <w:color w:val="000000"/>
                <w:sz w:val="24"/>
                <w:szCs w:val="24"/>
                <w:lang w:val="en-US"/>
              </w:rPr>
              <w:t>r</w:t>
            </w:r>
            <w:r>
              <w:rPr>
                <w:color w:val="000000"/>
                <w:sz w:val="24"/>
                <w:szCs w:val="24"/>
              </w:rPr>
              <w:t>=30 мм. В опоре должны иметься не менее двух сквозных отверстий для закрепления в них перекладины с помощью болтовых соединений, расст</w:t>
            </w:r>
            <w:r>
              <w:rPr>
                <w:color w:val="000000"/>
                <w:sz w:val="24"/>
                <w:szCs w:val="24"/>
              </w:rPr>
              <w:t>о</w:t>
            </w:r>
            <w:r>
              <w:rPr>
                <w:color w:val="000000"/>
                <w:sz w:val="24"/>
                <w:szCs w:val="24"/>
              </w:rPr>
              <w:t>яние между отверстиями – 100 мм.</w:t>
            </w:r>
            <w:r w:rsidRPr="008C5E74">
              <w:rPr>
                <w:color w:val="000000"/>
                <w:sz w:val="24"/>
                <w:szCs w:val="24"/>
              </w:rPr>
              <w:t xml:space="preserve"> </w:t>
            </w:r>
            <w:r>
              <w:rPr>
                <w:color w:val="000000"/>
                <w:sz w:val="24"/>
                <w:szCs w:val="24"/>
              </w:rPr>
              <w:t>Угол между гор</w:t>
            </w:r>
            <w:r>
              <w:rPr>
                <w:color w:val="000000"/>
                <w:sz w:val="24"/>
                <w:szCs w:val="24"/>
              </w:rPr>
              <w:t>и</w:t>
            </w:r>
            <w:r>
              <w:rPr>
                <w:color w:val="000000"/>
                <w:sz w:val="24"/>
                <w:szCs w:val="24"/>
              </w:rPr>
              <w:t xml:space="preserve">зонтальной перекладиной и плоскостью наклона стойки </w:t>
            </w:r>
            <w:r>
              <w:rPr>
                <w:color w:val="000000"/>
                <w:sz w:val="24"/>
                <w:szCs w:val="24"/>
              </w:rPr>
              <w:lastRenderedPageBreak/>
              <w:t>должен составлять не более 105 градусов.</w:t>
            </w:r>
            <w:r w:rsidRPr="008C5E74">
              <w:rPr>
                <w:color w:val="000000"/>
                <w:sz w:val="24"/>
                <w:szCs w:val="24"/>
              </w:rPr>
              <w:t xml:space="preserve"> </w:t>
            </w:r>
            <w:r>
              <w:rPr>
                <w:sz w:val="24"/>
                <w:szCs w:val="24"/>
              </w:rPr>
              <w:t>К нижним частям стоек привариваются по всему контуру пласт</w:t>
            </w:r>
            <w:r>
              <w:rPr>
                <w:sz w:val="24"/>
                <w:szCs w:val="24"/>
              </w:rPr>
              <w:t>и</w:t>
            </w:r>
            <w:r>
              <w:rPr>
                <w:sz w:val="24"/>
                <w:szCs w:val="24"/>
              </w:rPr>
              <w:t>ны, изготовленные из металлического листа толщиной не менее 4 мм размерами не менее 150*150 мм для лучшего зацепа при бетонировании стоек.</w:t>
            </w:r>
          </w:p>
        </w:tc>
      </w:tr>
      <w:tr w:rsidR="006D6F83" w:rsidRPr="00482CE4" w:rsidTr="00661107">
        <w:tc>
          <w:tcPr>
            <w:tcW w:w="3227" w:type="dxa"/>
          </w:tcPr>
          <w:p w:rsidR="006D6F83" w:rsidRPr="00482CE4" w:rsidRDefault="006D6F83" w:rsidP="00661107">
            <w:pPr>
              <w:snapToGrid w:val="0"/>
              <w:ind w:firstLine="284"/>
              <w:rPr>
                <w:bCs/>
                <w:sz w:val="24"/>
                <w:szCs w:val="24"/>
              </w:rPr>
            </w:pPr>
            <w:r w:rsidRPr="00482CE4">
              <w:rPr>
                <w:bCs/>
                <w:sz w:val="24"/>
                <w:szCs w:val="24"/>
              </w:rPr>
              <w:lastRenderedPageBreak/>
              <w:t>Перекладина</w:t>
            </w:r>
          </w:p>
        </w:tc>
        <w:tc>
          <w:tcPr>
            <w:tcW w:w="6033" w:type="dxa"/>
          </w:tcPr>
          <w:p w:rsidR="006D6F83" w:rsidRPr="00482CE4" w:rsidRDefault="006D6F83" w:rsidP="00393C8D">
            <w:pPr>
              <w:snapToGrid w:val="0"/>
              <w:ind w:firstLine="175"/>
              <w:jc w:val="both"/>
              <w:rPr>
                <w:bCs/>
                <w:sz w:val="24"/>
                <w:szCs w:val="24"/>
              </w:rPr>
            </w:pPr>
            <w:r w:rsidRPr="00482CE4">
              <w:rPr>
                <w:bCs/>
                <w:sz w:val="24"/>
                <w:szCs w:val="24"/>
              </w:rPr>
              <w:t xml:space="preserve">Перекладина </w:t>
            </w:r>
            <w:r>
              <w:rPr>
                <w:bCs/>
                <w:sz w:val="24"/>
                <w:szCs w:val="24"/>
              </w:rPr>
              <w:t>должна быть в</w:t>
            </w:r>
            <w:r w:rsidRPr="00482CE4">
              <w:rPr>
                <w:bCs/>
                <w:sz w:val="24"/>
                <w:szCs w:val="24"/>
              </w:rPr>
              <w:t>ыполнена</w:t>
            </w:r>
            <w:r>
              <w:rPr>
                <w:bCs/>
                <w:sz w:val="24"/>
                <w:szCs w:val="24"/>
              </w:rPr>
              <w:t xml:space="preserve"> </w:t>
            </w:r>
            <w:r w:rsidRPr="00482CE4">
              <w:rPr>
                <w:bCs/>
                <w:sz w:val="24"/>
                <w:szCs w:val="24"/>
              </w:rPr>
              <w:t xml:space="preserve">в форме прямой металлической </w:t>
            </w:r>
            <w:r w:rsidRPr="00482CE4">
              <w:rPr>
                <w:color w:val="000000"/>
                <w:sz w:val="24"/>
                <w:szCs w:val="24"/>
              </w:rPr>
              <w:t>горячедеформированной круглой</w:t>
            </w:r>
            <w:r w:rsidRPr="00482CE4">
              <w:rPr>
                <w:bCs/>
                <w:sz w:val="24"/>
                <w:szCs w:val="24"/>
              </w:rPr>
              <w:t xml:space="preserve"> трубы диаметром не менее 57 мм, толщиной стенки не менее </w:t>
            </w:r>
            <w:r>
              <w:rPr>
                <w:bCs/>
                <w:sz w:val="24"/>
                <w:szCs w:val="24"/>
              </w:rPr>
              <w:t>3</w:t>
            </w:r>
            <w:r w:rsidRPr="00482CE4">
              <w:rPr>
                <w:bCs/>
                <w:sz w:val="24"/>
                <w:szCs w:val="24"/>
              </w:rPr>
              <w:t xml:space="preserve">,5 мм. </w:t>
            </w:r>
            <w:r w:rsidRPr="00482CE4">
              <w:rPr>
                <w:sz w:val="24"/>
                <w:szCs w:val="24"/>
              </w:rPr>
              <w:t xml:space="preserve">Для покрытия используется краска, </w:t>
            </w:r>
            <w:r w:rsidRPr="00482CE4">
              <w:rPr>
                <w:color w:val="000000"/>
                <w:sz w:val="24"/>
                <w:szCs w:val="24"/>
              </w:rPr>
              <w:t>предназн</w:t>
            </w:r>
            <w:r w:rsidRPr="00482CE4">
              <w:rPr>
                <w:color w:val="000000"/>
                <w:sz w:val="24"/>
                <w:szCs w:val="24"/>
              </w:rPr>
              <w:t>а</w:t>
            </w:r>
            <w:r w:rsidRPr="00482CE4">
              <w:rPr>
                <w:color w:val="000000"/>
                <w:sz w:val="24"/>
                <w:szCs w:val="24"/>
              </w:rPr>
              <w:t>ченная для полимеризации в стандартных печах, для наружного применения, имеющая высокую устойч</w:t>
            </w:r>
            <w:r w:rsidRPr="00482CE4">
              <w:rPr>
                <w:color w:val="000000"/>
                <w:sz w:val="24"/>
                <w:szCs w:val="24"/>
              </w:rPr>
              <w:t>и</w:t>
            </w:r>
            <w:r w:rsidRPr="00482CE4">
              <w:rPr>
                <w:color w:val="000000"/>
                <w:sz w:val="24"/>
                <w:szCs w:val="24"/>
              </w:rPr>
              <w:t xml:space="preserve">вость к лучам и высокое сопротивление изменению цвета и глянца с течением времени. Длина: </w:t>
            </w:r>
            <w:r>
              <w:rPr>
                <w:color w:val="000000"/>
                <w:sz w:val="24"/>
                <w:szCs w:val="24"/>
                <w:lang w:val="en-US"/>
              </w:rPr>
              <w:t>2</w:t>
            </w:r>
            <w:r w:rsidRPr="00482CE4">
              <w:rPr>
                <w:color w:val="000000"/>
                <w:sz w:val="24"/>
                <w:szCs w:val="24"/>
              </w:rPr>
              <w:t>000</w:t>
            </w:r>
            <w:r w:rsidRPr="00482CE4">
              <w:rPr>
                <w:bCs/>
                <w:sz w:val="24"/>
                <w:szCs w:val="24"/>
              </w:rPr>
              <w:t>(±10 мм), мм</w:t>
            </w:r>
            <w:r>
              <w:rPr>
                <w:bCs/>
                <w:sz w:val="24"/>
                <w:szCs w:val="24"/>
              </w:rPr>
              <w:t>.</w:t>
            </w:r>
          </w:p>
        </w:tc>
      </w:tr>
      <w:tr w:rsidR="006D6F83" w:rsidRPr="00482CE4" w:rsidTr="00661107">
        <w:tc>
          <w:tcPr>
            <w:tcW w:w="3227" w:type="dxa"/>
          </w:tcPr>
          <w:p w:rsidR="006D6F83" w:rsidRPr="00482CE4" w:rsidRDefault="006D6F83" w:rsidP="00661107">
            <w:pPr>
              <w:snapToGrid w:val="0"/>
              <w:ind w:firstLine="284"/>
              <w:rPr>
                <w:bCs/>
                <w:sz w:val="24"/>
                <w:szCs w:val="24"/>
              </w:rPr>
            </w:pPr>
            <w:r w:rsidRPr="00482CE4">
              <w:rPr>
                <w:bCs/>
                <w:sz w:val="24"/>
                <w:szCs w:val="24"/>
              </w:rPr>
              <w:t xml:space="preserve">Цепь </w:t>
            </w:r>
          </w:p>
        </w:tc>
        <w:tc>
          <w:tcPr>
            <w:tcW w:w="6033" w:type="dxa"/>
          </w:tcPr>
          <w:p w:rsidR="006D6F83" w:rsidRPr="00482CE4" w:rsidRDefault="006D6F83" w:rsidP="00393C8D">
            <w:pPr>
              <w:snapToGrid w:val="0"/>
              <w:ind w:firstLine="175"/>
              <w:jc w:val="both"/>
              <w:rPr>
                <w:bCs/>
                <w:sz w:val="24"/>
                <w:szCs w:val="24"/>
              </w:rPr>
            </w:pPr>
            <w:r>
              <w:rPr>
                <w:bCs/>
                <w:sz w:val="24"/>
                <w:szCs w:val="24"/>
              </w:rPr>
              <w:t xml:space="preserve">Должна быть цепь сварная короткозвенная </w:t>
            </w:r>
            <w:r w:rsidRPr="00482CE4">
              <w:rPr>
                <w:bCs/>
                <w:sz w:val="24"/>
                <w:szCs w:val="24"/>
              </w:rPr>
              <w:t>из оцинк</w:t>
            </w:r>
            <w:r w:rsidRPr="00482CE4">
              <w:rPr>
                <w:bCs/>
                <w:sz w:val="24"/>
                <w:szCs w:val="24"/>
              </w:rPr>
              <w:t>о</w:t>
            </w:r>
            <w:r w:rsidRPr="00482CE4">
              <w:rPr>
                <w:bCs/>
                <w:sz w:val="24"/>
                <w:szCs w:val="24"/>
              </w:rPr>
              <w:t>ванной стали категории 1а, изготовленная методом ко</w:t>
            </w:r>
            <w:r w:rsidRPr="00482CE4">
              <w:rPr>
                <w:bCs/>
                <w:sz w:val="24"/>
                <w:szCs w:val="24"/>
              </w:rPr>
              <w:t>н</w:t>
            </w:r>
            <w:r w:rsidRPr="00482CE4">
              <w:rPr>
                <w:bCs/>
                <w:sz w:val="24"/>
                <w:szCs w:val="24"/>
              </w:rPr>
              <w:t xml:space="preserve">тактной электросварки, с распорками, толщиной звена не менее </w:t>
            </w:r>
            <w:r>
              <w:rPr>
                <w:bCs/>
                <w:sz w:val="24"/>
                <w:szCs w:val="24"/>
              </w:rPr>
              <w:t>6</w:t>
            </w:r>
            <w:r w:rsidRPr="00482CE4">
              <w:rPr>
                <w:bCs/>
                <w:sz w:val="24"/>
                <w:szCs w:val="24"/>
              </w:rPr>
              <w:t xml:space="preserve"> мм, </w:t>
            </w:r>
            <w:r>
              <w:rPr>
                <w:bCs/>
                <w:sz w:val="24"/>
                <w:szCs w:val="24"/>
              </w:rPr>
              <w:t xml:space="preserve">размер внутреннего размера по ширине не более 8 мм, </w:t>
            </w:r>
            <w:proofErr w:type="gramStart"/>
            <w:r w:rsidRPr="00482CE4">
              <w:rPr>
                <w:bCs/>
                <w:sz w:val="24"/>
                <w:szCs w:val="24"/>
              </w:rPr>
              <w:t>предельное</w:t>
            </w:r>
            <w:proofErr w:type="gramEnd"/>
            <w:r w:rsidRPr="00482CE4">
              <w:rPr>
                <w:bCs/>
                <w:sz w:val="24"/>
                <w:szCs w:val="24"/>
              </w:rPr>
              <w:t xml:space="preserve"> отклонения размеров кали</w:t>
            </w:r>
            <w:r w:rsidRPr="00482CE4">
              <w:rPr>
                <w:bCs/>
                <w:sz w:val="24"/>
                <w:szCs w:val="24"/>
              </w:rPr>
              <w:t>б</w:t>
            </w:r>
            <w:r w:rsidRPr="00482CE4">
              <w:rPr>
                <w:bCs/>
                <w:sz w:val="24"/>
                <w:szCs w:val="24"/>
              </w:rPr>
              <w:t>ра в звеньях цеп</w:t>
            </w:r>
            <w:r>
              <w:rPr>
                <w:bCs/>
                <w:sz w:val="24"/>
                <w:szCs w:val="24"/>
              </w:rPr>
              <w:t>и не более  значений в ±0,99 мм</w:t>
            </w:r>
            <w:r w:rsidRPr="00482CE4">
              <w:rPr>
                <w:bCs/>
                <w:sz w:val="24"/>
                <w:szCs w:val="24"/>
              </w:rPr>
              <w:t>. На п</w:t>
            </w:r>
            <w:r w:rsidRPr="00482CE4">
              <w:rPr>
                <w:bCs/>
                <w:sz w:val="24"/>
                <w:szCs w:val="24"/>
              </w:rPr>
              <w:t>о</w:t>
            </w:r>
            <w:r w:rsidRPr="00482CE4">
              <w:rPr>
                <w:bCs/>
                <w:sz w:val="24"/>
                <w:szCs w:val="24"/>
              </w:rPr>
              <w:t>верхности цепи не допускаются трещины, ситовидная пористость, плены и расслоения, в местах сварки нет непроваров, расслоений, пор, раковин и трещин.</w:t>
            </w:r>
          </w:p>
          <w:p w:rsidR="006D6F83" w:rsidRPr="00482CE4" w:rsidRDefault="006D6F83" w:rsidP="00393C8D">
            <w:pPr>
              <w:snapToGrid w:val="0"/>
              <w:ind w:firstLine="175"/>
              <w:jc w:val="both"/>
              <w:rPr>
                <w:bCs/>
                <w:sz w:val="24"/>
                <w:szCs w:val="24"/>
              </w:rPr>
            </w:pPr>
            <w:r w:rsidRPr="00482CE4">
              <w:rPr>
                <w:bCs/>
                <w:sz w:val="24"/>
                <w:szCs w:val="24"/>
              </w:rPr>
              <w:t>Длина цепи: 1500(±10 мм), мм</w:t>
            </w:r>
          </w:p>
        </w:tc>
      </w:tr>
      <w:tr w:rsidR="006D6F83" w:rsidRPr="00482CE4" w:rsidTr="00661107">
        <w:tc>
          <w:tcPr>
            <w:tcW w:w="3227" w:type="dxa"/>
          </w:tcPr>
          <w:p w:rsidR="006D6F83" w:rsidRPr="00482CE4" w:rsidRDefault="006D6F83" w:rsidP="00661107">
            <w:pPr>
              <w:snapToGrid w:val="0"/>
              <w:ind w:firstLine="284"/>
              <w:rPr>
                <w:bCs/>
                <w:sz w:val="24"/>
                <w:szCs w:val="24"/>
              </w:rPr>
            </w:pPr>
            <w:r>
              <w:rPr>
                <w:bCs/>
                <w:sz w:val="24"/>
                <w:szCs w:val="24"/>
              </w:rPr>
              <w:t xml:space="preserve">Качель </w:t>
            </w:r>
          </w:p>
        </w:tc>
        <w:tc>
          <w:tcPr>
            <w:tcW w:w="6033" w:type="dxa"/>
          </w:tcPr>
          <w:p w:rsidR="006D6F83" w:rsidRPr="00482CE4" w:rsidRDefault="006D6F83" w:rsidP="00393C8D">
            <w:pPr>
              <w:snapToGrid w:val="0"/>
              <w:ind w:firstLine="175"/>
              <w:jc w:val="both"/>
              <w:rPr>
                <w:bCs/>
                <w:sz w:val="24"/>
                <w:szCs w:val="24"/>
              </w:rPr>
            </w:pPr>
            <w:r>
              <w:rPr>
                <w:bCs/>
                <w:sz w:val="24"/>
                <w:szCs w:val="24"/>
              </w:rPr>
              <w:t>Качель должна состоять из двух боковин и сидения со спинкой. Боковины должны представлять собой кольца диаметром не менее 360 мм, изготовленные из металл</w:t>
            </w:r>
            <w:r>
              <w:rPr>
                <w:bCs/>
                <w:sz w:val="24"/>
                <w:szCs w:val="24"/>
              </w:rPr>
              <w:t>и</w:t>
            </w:r>
            <w:r>
              <w:rPr>
                <w:bCs/>
                <w:sz w:val="24"/>
                <w:szCs w:val="24"/>
              </w:rPr>
              <w:t>ческой трубы диаметром не менее 21,3 мм с толщиной стенки не менее 2,8 мм. К кольцу на расстоянии не б</w:t>
            </w:r>
            <w:r>
              <w:rPr>
                <w:bCs/>
                <w:sz w:val="24"/>
                <w:szCs w:val="24"/>
              </w:rPr>
              <w:t>о</w:t>
            </w:r>
            <w:r>
              <w:rPr>
                <w:bCs/>
                <w:sz w:val="24"/>
                <w:szCs w:val="24"/>
              </w:rPr>
              <w:t>лее 260 мм друг от друга должны быть приварены у</w:t>
            </w:r>
            <w:r>
              <w:rPr>
                <w:bCs/>
                <w:sz w:val="24"/>
                <w:szCs w:val="24"/>
              </w:rPr>
              <w:t>ш</w:t>
            </w:r>
            <w:r>
              <w:rPr>
                <w:bCs/>
                <w:sz w:val="24"/>
                <w:szCs w:val="24"/>
              </w:rPr>
              <w:t>ки, к которым должны крепиться два отрезка цепи дл</w:t>
            </w:r>
            <w:r>
              <w:rPr>
                <w:bCs/>
                <w:sz w:val="24"/>
                <w:szCs w:val="24"/>
              </w:rPr>
              <w:t>и</w:t>
            </w:r>
            <w:r>
              <w:rPr>
                <w:bCs/>
                <w:sz w:val="24"/>
                <w:szCs w:val="24"/>
              </w:rPr>
              <w:t>ной не менее 1165 мм. Сверху два отрезка цепи должны соединяться в подшипниковом карабине, расположе</w:t>
            </w:r>
            <w:r>
              <w:rPr>
                <w:bCs/>
                <w:sz w:val="24"/>
                <w:szCs w:val="24"/>
              </w:rPr>
              <w:t>н</w:t>
            </w:r>
            <w:r>
              <w:rPr>
                <w:bCs/>
                <w:sz w:val="24"/>
                <w:szCs w:val="24"/>
              </w:rPr>
              <w:t>ном на расстоянии не более 600 мм друг от друга.  К кольцам двух боковин должны крепиться прямоугол</w:t>
            </w:r>
            <w:r>
              <w:rPr>
                <w:bCs/>
                <w:sz w:val="24"/>
                <w:szCs w:val="24"/>
              </w:rPr>
              <w:t>ь</w:t>
            </w:r>
            <w:r>
              <w:rPr>
                <w:bCs/>
                <w:sz w:val="24"/>
                <w:szCs w:val="24"/>
              </w:rPr>
              <w:t xml:space="preserve">ные сидение и спинка размерами не менее 400*270 мм, изготовленные из </w:t>
            </w:r>
            <w:r w:rsidRPr="00482CE4">
              <w:rPr>
                <w:bCs/>
                <w:sz w:val="24"/>
                <w:szCs w:val="24"/>
              </w:rPr>
              <w:t>шлифованн</w:t>
            </w:r>
            <w:r>
              <w:rPr>
                <w:bCs/>
                <w:sz w:val="24"/>
                <w:szCs w:val="24"/>
              </w:rPr>
              <w:t>ой</w:t>
            </w:r>
            <w:r w:rsidRPr="00482CE4">
              <w:rPr>
                <w:bCs/>
                <w:sz w:val="24"/>
                <w:szCs w:val="24"/>
              </w:rPr>
              <w:t>, повышенной вод</w:t>
            </w:r>
            <w:r w:rsidRPr="00482CE4">
              <w:rPr>
                <w:bCs/>
                <w:sz w:val="24"/>
                <w:szCs w:val="24"/>
              </w:rPr>
              <w:t>о</w:t>
            </w:r>
            <w:r w:rsidRPr="00482CE4">
              <w:rPr>
                <w:bCs/>
                <w:sz w:val="24"/>
                <w:szCs w:val="24"/>
              </w:rPr>
              <w:t>стойкости (ФСФ), влажностью 6-12%</w:t>
            </w:r>
            <w:r>
              <w:rPr>
                <w:bCs/>
                <w:sz w:val="24"/>
                <w:szCs w:val="24"/>
              </w:rPr>
              <w:t xml:space="preserve"> ф</w:t>
            </w:r>
            <w:r w:rsidRPr="00482CE4">
              <w:rPr>
                <w:bCs/>
                <w:sz w:val="24"/>
                <w:szCs w:val="24"/>
              </w:rPr>
              <w:t>анер</w:t>
            </w:r>
            <w:r>
              <w:rPr>
                <w:bCs/>
                <w:sz w:val="24"/>
                <w:szCs w:val="24"/>
              </w:rPr>
              <w:t xml:space="preserve">ы </w:t>
            </w:r>
            <w:r w:rsidRPr="00482CE4">
              <w:rPr>
                <w:bCs/>
                <w:sz w:val="24"/>
                <w:szCs w:val="24"/>
              </w:rPr>
              <w:t>толщиной не менее 1</w:t>
            </w:r>
            <w:r>
              <w:rPr>
                <w:bCs/>
                <w:sz w:val="24"/>
                <w:szCs w:val="24"/>
              </w:rPr>
              <w:t xml:space="preserve">5 </w:t>
            </w:r>
            <w:r w:rsidRPr="00482CE4">
              <w:rPr>
                <w:bCs/>
                <w:sz w:val="24"/>
                <w:szCs w:val="24"/>
              </w:rPr>
              <w:t>мм,</w:t>
            </w:r>
            <w:r>
              <w:rPr>
                <w:bCs/>
                <w:sz w:val="24"/>
                <w:szCs w:val="24"/>
              </w:rPr>
              <w:t xml:space="preserve"> </w:t>
            </w:r>
            <w:r w:rsidRPr="00482CE4">
              <w:rPr>
                <w:bCs/>
                <w:sz w:val="24"/>
                <w:szCs w:val="24"/>
              </w:rPr>
              <w:t>окрашенн</w:t>
            </w:r>
            <w:r>
              <w:rPr>
                <w:bCs/>
                <w:sz w:val="24"/>
                <w:szCs w:val="24"/>
              </w:rPr>
              <w:t>ой</w:t>
            </w:r>
            <w:r w:rsidRPr="00482CE4">
              <w:rPr>
                <w:bCs/>
                <w:sz w:val="24"/>
                <w:szCs w:val="24"/>
              </w:rPr>
              <w:t xml:space="preserve"> высокоглянцевой отдело</w:t>
            </w:r>
            <w:r w:rsidRPr="00482CE4">
              <w:rPr>
                <w:bCs/>
                <w:sz w:val="24"/>
                <w:szCs w:val="24"/>
              </w:rPr>
              <w:t>ч</w:t>
            </w:r>
            <w:r w:rsidRPr="00482CE4">
              <w:rPr>
                <w:bCs/>
                <w:sz w:val="24"/>
                <w:szCs w:val="24"/>
              </w:rPr>
              <w:t xml:space="preserve">ной краской на алкидной основе, стойкой </w:t>
            </w:r>
            <w:proofErr w:type="gramStart"/>
            <w:r w:rsidRPr="00482CE4">
              <w:rPr>
                <w:bCs/>
                <w:sz w:val="24"/>
                <w:szCs w:val="24"/>
              </w:rPr>
              <w:t>ко</w:t>
            </w:r>
            <w:proofErr w:type="gramEnd"/>
            <w:r w:rsidRPr="00482CE4">
              <w:rPr>
                <w:bCs/>
                <w:sz w:val="24"/>
                <w:szCs w:val="24"/>
              </w:rPr>
              <w:t xml:space="preserve"> внешнему и внутреннему воздействию; глянец краски составляет не менее 85%.</w:t>
            </w:r>
          </w:p>
        </w:tc>
      </w:tr>
      <w:tr w:rsidR="006D6F83" w:rsidRPr="00482CE4" w:rsidTr="00661107">
        <w:tc>
          <w:tcPr>
            <w:tcW w:w="3227" w:type="dxa"/>
          </w:tcPr>
          <w:p w:rsidR="006D6F83" w:rsidRPr="00482CE4" w:rsidRDefault="006D6F83" w:rsidP="00661107">
            <w:pPr>
              <w:snapToGrid w:val="0"/>
              <w:ind w:firstLine="284"/>
              <w:rPr>
                <w:bCs/>
                <w:sz w:val="24"/>
                <w:szCs w:val="24"/>
              </w:rPr>
            </w:pPr>
            <w:r>
              <w:rPr>
                <w:bCs/>
                <w:sz w:val="24"/>
                <w:szCs w:val="24"/>
              </w:rPr>
              <w:t xml:space="preserve">Узел подшипниковый </w:t>
            </w:r>
          </w:p>
        </w:tc>
        <w:tc>
          <w:tcPr>
            <w:tcW w:w="6033" w:type="dxa"/>
          </w:tcPr>
          <w:p w:rsidR="006D6F83" w:rsidRDefault="006D6F83" w:rsidP="00393C8D">
            <w:pPr>
              <w:snapToGrid w:val="0"/>
              <w:ind w:firstLine="175"/>
              <w:jc w:val="both"/>
              <w:rPr>
                <w:bCs/>
                <w:sz w:val="24"/>
                <w:szCs w:val="24"/>
              </w:rPr>
            </w:pPr>
            <w:r>
              <w:rPr>
                <w:bCs/>
                <w:sz w:val="24"/>
                <w:szCs w:val="24"/>
              </w:rPr>
              <w:t>На узел подшипниковый должна крепиться цепная к</w:t>
            </w:r>
            <w:r>
              <w:rPr>
                <w:bCs/>
                <w:sz w:val="24"/>
                <w:szCs w:val="24"/>
              </w:rPr>
              <w:t>а</w:t>
            </w:r>
            <w:r>
              <w:rPr>
                <w:bCs/>
                <w:sz w:val="24"/>
                <w:szCs w:val="24"/>
              </w:rPr>
              <w:t>чель. Уникальный подшипниковый исключает возмо</w:t>
            </w:r>
            <w:r>
              <w:rPr>
                <w:bCs/>
                <w:sz w:val="24"/>
                <w:szCs w:val="24"/>
              </w:rPr>
              <w:t>ж</w:t>
            </w:r>
            <w:r>
              <w:rPr>
                <w:bCs/>
                <w:sz w:val="24"/>
                <w:szCs w:val="24"/>
              </w:rPr>
              <w:t xml:space="preserve">ность обрыва цепи в месте подвески. Должен состоять </w:t>
            </w:r>
            <w:proofErr w:type="gramStart"/>
            <w:r>
              <w:rPr>
                <w:bCs/>
                <w:sz w:val="24"/>
                <w:szCs w:val="24"/>
              </w:rPr>
              <w:t>из</w:t>
            </w:r>
            <w:proofErr w:type="gramEnd"/>
            <w:r>
              <w:rPr>
                <w:bCs/>
                <w:sz w:val="24"/>
                <w:szCs w:val="24"/>
              </w:rPr>
              <w:t>:</w:t>
            </w:r>
          </w:p>
          <w:p w:rsidR="006D6F83" w:rsidRDefault="006D6F83" w:rsidP="00393C8D">
            <w:pPr>
              <w:snapToGrid w:val="0"/>
              <w:ind w:firstLine="175"/>
              <w:jc w:val="both"/>
              <w:rPr>
                <w:bCs/>
                <w:sz w:val="24"/>
                <w:szCs w:val="24"/>
              </w:rPr>
            </w:pPr>
            <w:r>
              <w:rPr>
                <w:bCs/>
                <w:sz w:val="24"/>
                <w:szCs w:val="24"/>
              </w:rPr>
              <w:t>-накладки;</w:t>
            </w:r>
          </w:p>
          <w:p w:rsidR="006D6F83" w:rsidRDefault="006D6F83" w:rsidP="00393C8D">
            <w:pPr>
              <w:snapToGrid w:val="0"/>
              <w:ind w:firstLine="175"/>
              <w:jc w:val="both"/>
              <w:rPr>
                <w:bCs/>
                <w:sz w:val="24"/>
                <w:szCs w:val="24"/>
              </w:rPr>
            </w:pPr>
            <w:r>
              <w:rPr>
                <w:bCs/>
                <w:sz w:val="24"/>
                <w:szCs w:val="24"/>
              </w:rPr>
              <w:t>- корпусом;</w:t>
            </w:r>
          </w:p>
          <w:p w:rsidR="006D6F83" w:rsidRDefault="006D6F83" w:rsidP="00393C8D">
            <w:pPr>
              <w:snapToGrid w:val="0"/>
              <w:ind w:firstLine="175"/>
              <w:jc w:val="both"/>
              <w:rPr>
                <w:bCs/>
                <w:sz w:val="24"/>
                <w:szCs w:val="24"/>
              </w:rPr>
            </w:pPr>
            <w:r>
              <w:rPr>
                <w:bCs/>
                <w:sz w:val="24"/>
                <w:szCs w:val="24"/>
              </w:rPr>
              <w:t>- оси;</w:t>
            </w:r>
          </w:p>
          <w:p w:rsidR="006D6F83" w:rsidRDefault="006D6F83" w:rsidP="00393C8D">
            <w:pPr>
              <w:snapToGrid w:val="0"/>
              <w:ind w:firstLine="175"/>
              <w:jc w:val="both"/>
              <w:rPr>
                <w:bCs/>
                <w:sz w:val="24"/>
                <w:szCs w:val="24"/>
              </w:rPr>
            </w:pPr>
            <w:r>
              <w:rPr>
                <w:bCs/>
                <w:sz w:val="24"/>
                <w:szCs w:val="24"/>
              </w:rPr>
              <w:t>- подвески.</w:t>
            </w:r>
          </w:p>
          <w:p w:rsidR="006D6F83" w:rsidRDefault="006D6F83" w:rsidP="00393C8D">
            <w:pPr>
              <w:snapToGrid w:val="0"/>
              <w:ind w:firstLine="175"/>
              <w:jc w:val="both"/>
              <w:rPr>
                <w:bCs/>
                <w:sz w:val="24"/>
                <w:szCs w:val="24"/>
              </w:rPr>
            </w:pPr>
            <w:r>
              <w:rPr>
                <w:bCs/>
                <w:sz w:val="24"/>
                <w:szCs w:val="24"/>
              </w:rPr>
              <w:t>Накладка должна представлять собой деталь габари</w:t>
            </w:r>
            <w:r>
              <w:rPr>
                <w:bCs/>
                <w:sz w:val="24"/>
                <w:szCs w:val="24"/>
              </w:rPr>
              <w:t>т</w:t>
            </w:r>
            <w:r>
              <w:rPr>
                <w:bCs/>
                <w:sz w:val="24"/>
                <w:szCs w:val="24"/>
              </w:rPr>
              <w:t xml:space="preserve">ными размерами в развертке 90*238 мм, изготовленную из горячекатанного металлического листа толщиной не менее 4 мм. Деталь сгибается посередине, расстояние </w:t>
            </w:r>
            <w:r>
              <w:rPr>
                <w:bCs/>
                <w:sz w:val="24"/>
                <w:szCs w:val="24"/>
              </w:rPr>
              <w:lastRenderedPageBreak/>
              <w:t>между двумя согнутыми параллельными частями накладки 25 мм. Согнутая часть накладки представляет собой окружность диаметром не менее 90 мм вытян</w:t>
            </w:r>
            <w:r>
              <w:rPr>
                <w:bCs/>
                <w:sz w:val="24"/>
                <w:szCs w:val="24"/>
              </w:rPr>
              <w:t>у</w:t>
            </w:r>
            <w:r>
              <w:rPr>
                <w:bCs/>
                <w:sz w:val="24"/>
                <w:szCs w:val="24"/>
              </w:rPr>
              <w:t>тую с одной стороны на размер еще одной окружности   диаметром не менее 46 мм, соединенных между собой по прямой. В верхней части согнутой детали имеется сквозное отверстие диаметром не менее 58мм с прям</w:t>
            </w:r>
            <w:r>
              <w:rPr>
                <w:bCs/>
                <w:sz w:val="24"/>
                <w:szCs w:val="24"/>
              </w:rPr>
              <w:t>о</w:t>
            </w:r>
            <w:r>
              <w:rPr>
                <w:bCs/>
                <w:sz w:val="24"/>
                <w:szCs w:val="24"/>
              </w:rPr>
              <w:t>угольным отверстием снизу длиной не менее 32 мм ш</w:t>
            </w:r>
            <w:r>
              <w:rPr>
                <w:bCs/>
                <w:sz w:val="24"/>
                <w:szCs w:val="24"/>
              </w:rPr>
              <w:t>и</w:t>
            </w:r>
            <w:r>
              <w:rPr>
                <w:bCs/>
                <w:sz w:val="24"/>
                <w:szCs w:val="24"/>
              </w:rPr>
              <w:t>риной 12мм. В сквозное отверстие накладки должна вставляться перекладина, накладка должна закрепляться на перекладине посредством одинарного болтового с</w:t>
            </w:r>
            <w:r>
              <w:rPr>
                <w:bCs/>
                <w:sz w:val="24"/>
                <w:szCs w:val="24"/>
              </w:rPr>
              <w:t>о</w:t>
            </w:r>
            <w:r>
              <w:rPr>
                <w:bCs/>
                <w:sz w:val="24"/>
                <w:szCs w:val="24"/>
              </w:rPr>
              <w:t>единения.</w:t>
            </w:r>
          </w:p>
          <w:p w:rsidR="006D6F83" w:rsidRDefault="006D6F83" w:rsidP="00393C8D">
            <w:pPr>
              <w:snapToGrid w:val="0"/>
              <w:ind w:firstLine="175"/>
              <w:jc w:val="both"/>
              <w:rPr>
                <w:bCs/>
                <w:sz w:val="24"/>
                <w:szCs w:val="24"/>
              </w:rPr>
            </w:pPr>
            <w:r>
              <w:rPr>
                <w:bCs/>
                <w:sz w:val="24"/>
                <w:szCs w:val="24"/>
              </w:rPr>
              <w:t>Корпус подшипникового узла защищает подшипник от внешних повреждений, должен представлять собой деталь габаритными размерами в развертке не менее 36*160 мм, изготовленную из холоднокатанного мета</w:t>
            </w:r>
            <w:r>
              <w:rPr>
                <w:bCs/>
                <w:sz w:val="24"/>
                <w:szCs w:val="24"/>
              </w:rPr>
              <w:t>л</w:t>
            </w:r>
            <w:r>
              <w:rPr>
                <w:bCs/>
                <w:sz w:val="24"/>
                <w:szCs w:val="24"/>
              </w:rPr>
              <w:t>лического листа толщиной не менее 3 мм. Деталь сгиб</w:t>
            </w:r>
            <w:r>
              <w:rPr>
                <w:bCs/>
                <w:sz w:val="24"/>
                <w:szCs w:val="24"/>
              </w:rPr>
              <w:t>а</w:t>
            </w:r>
            <w:r>
              <w:rPr>
                <w:bCs/>
                <w:sz w:val="24"/>
                <w:szCs w:val="24"/>
              </w:rPr>
              <w:t xml:space="preserve">ется посередине, радиус </w:t>
            </w:r>
            <w:r w:rsidR="00393C8D">
              <w:rPr>
                <w:bCs/>
                <w:sz w:val="24"/>
                <w:szCs w:val="24"/>
              </w:rPr>
              <w:t>с</w:t>
            </w:r>
            <w:r>
              <w:rPr>
                <w:bCs/>
                <w:sz w:val="24"/>
                <w:szCs w:val="24"/>
              </w:rPr>
              <w:t>гиба должен составлять не менее 40 мм.</w:t>
            </w:r>
          </w:p>
          <w:p w:rsidR="006D6F83" w:rsidRDefault="006D6F83" w:rsidP="00393C8D">
            <w:pPr>
              <w:snapToGrid w:val="0"/>
              <w:ind w:firstLine="175"/>
              <w:jc w:val="both"/>
              <w:rPr>
                <w:bCs/>
                <w:sz w:val="24"/>
                <w:szCs w:val="24"/>
              </w:rPr>
            </w:pPr>
            <w:r>
              <w:rPr>
                <w:bCs/>
                <w:sz w:val="24"/>
                <w:szCs w:val="24"/>
              </w:rPr>
              <w:t>Корпус с подшипником должен вставляться посер</w:t>
            </w:r>
            <w:r>
              <w:rPr>
                <w:bCs/>
                <w:sz w:val="24"/>
                <w:szCs w:val="24"/>
              </w:rPr>
              <w:t>е</w:t>
            </w:r>
            <w:r>
              <w:rPr>
                <w:bCs/>
                <w:sz w:val="24"/>
                <w:szCs w:val="24"/>
              </w:rPr>
              <w:t>дине между щечками накладки и закрепляться между ними осью подшипника длиной 40 мм и диаметром не более 17 мм.</w:t>
            </w:r>
          </w:p>
          <w:p w:rsidR="006D6F83" w:rsidRDefault="006D6F83" w:rsidP="00393C8D">
            <w:pPr>
              <w:snapToGrid w:val="0"/>
              <w:ind w:firstLine="175"/>
              <w:jc w:val="both"/>
              <w:rPr>
                <w:bCs/>
                <w:sz w:val="24"/>
                <w:szCs w:val="24"/>
              </w:rPr>
            </w:pPr>
            <w:r>
              <w:rPr>
                <w:bCs/>
                <w:sz w:val="24"/>
                <w:szCs w:val="24"/>
              </w:rPr>
              <w:t>В отверстия корпуса подшипникового узла вставляе</w:t>
            </w:r>
            <w:r>
              <w:rPr>
                <w:bCs/>
                <w:sz w:val="24"/>
                <w:szCs w:val="24"/>
              </w:rPr>
              <w:t>т</w:t>
            </w:r>
            <w:r>
              <w:rPr>
                <w:bCs/>
                <w:sz w:val="24"/>
                <w:szCs w:val="24"/>
              </w:rPr>
              <w:t xml:space="preserve">ся подвеска, изготовленная из оцинкованной проволоки толщиной не менее 7 мм, выполненная в виде двойного крючка, диаметр </w:t>
            </w:r>
            <w:r w:rsidR="00393C8D">
              <w:rPr>
                <w:bCs/>
                <w:sz w:val="24"/>
                <w:szCs w:val="24"/>
              </w:rPr>
              <w:t>с</w:t>
            </w:r>
            <w:r>
              <w:rPr>
                <w:bCs/>
                <w:sz w:val="24"/>
                <w:szCs w:val="24"/>
              </w:rPr>
              <w:t xml:space="preserve">гиба должен составлять не менее 15 и 20 мм. </w:t>
            </w:r>
          </w:p>
          <w:p w:rsidR="006D6F83" w:rsidRDefault="006D6F83" w:rsidP="00393C8D">
            <w:pPr>
              <w:snapToGrid w:val="0"/>
              <w:ind w:firstLine="175"/>
              <w:jc w:val="both"/>
              <w:rPr>
                <w:bCs/>
                <w:sz w:val="24"/>
                <w:szCs w:val="24"/>
              </w:rPr>
            </w:pPr>
            <w:r>
              <w:rPr>
                <w:bCs/>
                <w:sz w:val="24"/>
                <w:szCs w:val="24"/>
              </w:rPr>
              <w:t>К подвеске крепится подвеска цепная с фанерным с</w:t>
            </w:r>
            <w:r>
              <w:rPr>
                <w:bCs/>
                <w:sz w:val="24"/>
                <w:szCs w:val="24"/>
              </w:rPr>
              <w:t>и</w:t>
            </w:r>
            <w:r>
              <w:rPr>
                <w:bCs/>
                <w:sz w:val="24"/>
                <w:szCs w:val="24"/>
              </w:rPr>
              <w:t>дением.</w:t>
            </w:r>
          </w:p>
        </w:tc>
      </w:tr>
    </w:tbl>
    <w:p w:rsidR="006D6F83" w:rsidRDefault="006D6F83" w:rsidP="0061771B"/>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033"/>
      </w:tblGrid>
      <w:tr w:rsidR="006D6F83" w:rsidRPr="00715C33" w:rsidTr="00661107">
        <w:tc>
          <w:tcPr>
            <w:tcW w:w="9260" w:type="dxa"/>
            <w:gridSpan w:val="2"/>
          </w:tcPr>
          <w:p w:rsidR="006D6F83" w:rsidRPr="00716CBE" w:rsidRDefault="006D6F83" w:rsidP="00661107">
            <w:pPr>
              <w:pStyle w:val="2f8"/>
              <w:snapToGrid w:val="0"/>
              <w:ind w:left="474" w:right="57"/>
              <w:jc w:val="center"/>
              <w:rPr>
                <w:b/>
                <w:bCs/>
                <w:sz w:val="24"/>
                <w:szCs w:val="24"/>
              </w:rPr>
            </w:pPr>
            <w:r w:rsidRPr="00716CBE">
              <w:rPr>
                <w:b/>
                <w:bCs/>
                <w:sz w:val="24"/>
                <w:szCs w:val="24"/>
              </w:rPr>
              <w:t>Песочница «Корабль»</w:t>
            </w:r>
          </w:p>
        </w:tc>
      </w:tr>
      <w:tr w:rsidR="006D6F83" w:rsidRPr="00715C33" w:rsidTr="00661107">
        <w:tc>
          <w:tcPr>
            <w:tcW w:w="9260" w:type="dxa"/>
            <w:gridSpan w:val="2"/>
          </w:tcPr>
          <w:p w:rsidR="006D6F83" w:rsidRPr="00923560" w:rsidRDefault="006D6F83" w:rsidP="00393C8D">
            <w:pPr>
              <w:ind w:left="33" w:firstLine="1"/>
              <w:jc w:val="both"/>
            </w:pPr>
            <w:r>
              <w:rPr>
                <w:bCs/>
                <w:sz w:val="24"/>
                <w:szCs w:val="24"/>
              </w:rPr>
              <w:t>Песочница «Корабль»</w:t>
            </w:r>
            <w:r w:rsidRPr="00715C33">
              <w:rPr>
                <w:sz w:val="24"/>
                <w:szCs w:val="24"/>
              </w:rPr>
              <w:t xml:space="preserve"> предназначена для размещения в детских дошкольных учрежд</w:t>
            </w:r>
            <w:r w:rsidRPr="00715C33">
              <w:rPr>
                <w:sz w:val="24"/>
                <w:szCs w:val="24"/>
              </w:rPr>
              <w:t>е</w:t>
            </w:r>
            <w:r w:rsidRPr="00715C33">
              <w:rPr>
                <w:sz w:val="24"/>
                <w:szCs w:val="24"/>
              </w:rPr>
              <w:t xml:space="preserve">ниях, </w:t>
            </w:r>
            <w:r>
              <w:rPr>
                <w:sz w:val="24"/>
                <w:szCs w:val="24"/>
              </w:rPr>
              <w:t xml:space="preserve">на территориях </w:t>
            </w:r>
            <w:r w:rsidRPr="00715C33">
              <w:rPr>
                <w:sz w:val="24"/>
                <w:szCs w:val="24"/>
              </w:rPr>
              <w:t>парков, дворовых территориях и мес</w:t>
            </w:r>
            <w:r>
              <w:rPr>
                <w:sz w:val="24"/>
                <w:szCs w:val="24"/>
              </w:rPr>
              <w:t>тах</w:t>
            </w:r>
            <w:r w:rsidRPr="00715C33">
              <w:rPr>
                <w:sz w:val="24"/>
                <w:szCs w:val="24"/>
              </w:rPr>
              <w:t xml:space="preserve"> общественного отдыха с целью организации досуга и гармоничного развития детей в возрасте </w:t>
            </w:r>
            <w:r>
              <w:rPr>
                <w:sz w:val="24"/>
                <w:szCs w:val="24"/>
              </w:rPr>
              <w:t xml:space="preserve">от 3 </w:t>
            </w:r>
            <w:r w:rsidRPr="00715C33">
              <w:rPr>
                <w:sz w:val="24"/>
                <w:szCs w:val="24"/>
              </w:rPr>
              <w:t xml:space="preserve">до 7 лет. Может эксплуатироваться круглогодично во всех климатических зонах. </w:t>
            </w:r>
            <w:r>
              <w:rPr>
                <w:sz w:val="24"/>
                <w:szCs w:val="24"/>
              </w:rPr>
              <w:t xml:space="preserve"> </w:t>
            </w:r>
            <w:r w:rsidRPr="00715C33">
              <w:rPr>
                <w:sz w:val="24"/>
                <w:szCs w:val="24"/>
              </w:rPr>
              <w:t>Соответств</w:t>
            </w:r>
            <w:r w:rsidRPr="00715C33">
              <w:rPr>
                <w:sz w:val="24"/>
                <w:szCs w:val="24"/>
              </w:rPr>
              <w:t>у</w:t>
            </w:r>
            <w:r w:rsidRPr="00715C33">
              <w:rPr>
                <w:sz w:val="24"/>
                <w:szCs w:val="24"/>
              </w:rPr>
              <w:t>ют требованиям современного дизайна, отвечают требованиям безопасности пользов</w:t>
            </w:r>
            <w:r w:rsidRPr="00715C33">
              <w:rPr>
                <w:sz w:val="24"/>
                <w:szCs w:val="24"/>
              </w:rPr>
              <w:t>а</w:t>
            </w:r>
            <w:r w:rsidRPr="00715C33">
              <w:rPr>
                <w:sz w:val="24"/>
                <w:szCs w:val="24"/>
              </w:rPr>
              <w:t xml:space="preserve">теля, заложенным в Европейских нормах и ГОСТах РФ. Производятся в соответствии со стандартом </w:t>
            </w:r>
            <w:r w:rsidRPr="00715C33">
              <w:rPr>
                <w:sz w:val="24"/>
                <w:szCs w:val="24"/>
                <w:lang w:val="en-US"/>
              </w:rPr>
              <w:t>ISO</w:t>
            </w:r>
            <w:r w:rsidRPr="00715C33">
              <w:rPr>
                <w:sz w:val="24"/>
                <w:szCs w:val="24"/>
              </w:rPr>
              <w:t xml:space="preserve"> 9001-2008. Все применяемые материалы имеют гигиенические се</w:t>
            </w:r>
            <w:r w:rsidRPr="00715C33">
              <w:rPr>
                <w:sz w:val="24"/>
                <w:szCs w:val="24"/>
              </w:rPr>
              <w:t>р</w:t>
            </w:r>
            <w:r w:rsidRPr="00715C33">
              <w:rPr>
                <w:sz w:val="24"/>
                <w:szCs w:val="24"/>
              </w:rPr>
              <w:t>тификаты и разрешены к применению при изготовлении продукции для детей.</w:t>
            </w:r>
            <w:r>
              <w:rPr>
                <w:sz w:val="24"/>
                <w:szCs w:val="24"/>
              </w:rPr>
              <w:t xml:space="preserve"> </w:t>
            </w:r>
            <w:r w:rsidRPr="00715C33">
              <w:rPr>
                <w:sz w:val="24"/>
                <w:szCs w:val="24"/>
              </w:rPr>
              <w:t>Изделия сопровождаются паспортом, включающим информацию о предназначении, ко</w:t>
            </w:r>
            <w:r w:rsidRPr="00715C33">
              <w:rPr>
                <w:sz w:val="24"/>
                <w:szCs w:val="24"/>
              </w:rPr>
              <w:t>м</w:t>
            </w:r>
            <w:r w:rsidRPr="00715C33">
              <w:rPr>
                <w:sz w:val="24"/>
                <w:szCs w:val="24"/>
              </w:rPr>
              <w:t>плектации, указания по сборке, монтажные схемы, правила безопасной эксплуатации, рекомендации по обслуживанию.</w:t>
            </w:r>
            <w:r>
              <w:rPr>
                <w:sz w:val="24"/>
                <w:szCs w:val="24"/>
              </w:rPr>
              <w:t xml:space="preserve"> </w:t>
            </w:r>
            <w:r w:rsidRPr="00923560">
              <w:rPr>
                <w:sz w:val="24"/>
                <w:szCs w:val="24"/>
              </w:rPr>
              <w:t xml:space="preserve">Изделие должно состоять из песочницы в </w:t>
            </w:r>
            <w:r>
              <w:rPr>
                <w:sz w:val="24"/>
                <w:szCs w:val="24"/>
              </w:rPr>
              <w:t>носовой части Корабля и капитанской рубки со штурвалом</w:t>
            </w:r>
            <w:r w:rsidRPr="00923560">
              <w:rPr>
                <w:sz w:val="24"/>
                <w:szCs w:val="24"/>
              </w:rPr>
              <w:t xml:space="preserve"> </w:t>
            </w:r>
            <w:r>
              <w:rPr>
                <w:sz w:val="24"/>
                <w:szCs w:val="24"/>
              </w:rPr>
              <w:t>в кормовой части</w:t>
            </w:r>
            <w:r w:rsidRPr="00923560">
              <w:rPr>
                <w:sz w:val="24"/>
                <w:szCs w:val="24"/>
              </w:rPr>
              <w:t xml:space="preserve">. </w:t>
            </w:r>
            <w:r>
              <w:rPr>
                <w:sz w:val="24"/>
                <w:szCs w:val="24"/>
              </w:rPr>
              <w:t>Капитанская ру</w:t>
            </w:r>
            <w:r>
              <w:rPr>
                <w:sz w:val="24"/>
                <w:szCs w:val="24"/>
              </w:rPr>
              <w:t>б</w:t>
            </w:r>
            <w:r>
              <w:rPr>
                <w:sz w:val="24"/>
                <w:szCs w:val="24"/>
              </w:rPr>
              <w:t>ка</w:t>
            </w:r>
            <w:r w:rsidRPr="00923560">
              <w:rPr>
                <w:sz w:val="24"/>
                <w:szCs w:val="24"/>
              </w:rPr>
              <w:t xml:space="preserve"> должна </w:t>
            </w:r>
            <w:r>
              <w:rPr>
                <w:sz w:val="24"/>
                <w:szCs w:val="24"/>
              </w:rPr>
              <w:t xml:space="preserve">быть проходной (с двумя выходами-входами) и </w:t>
            </w:r>
            <w:r w:rsidRPr="00923560">
              <w:rPr>
                <w:sz w:val="24"/>
                <w:szCs w:val="24"/>
              </w:rPr>
              <w:t xml:space="preserve">состоять из </w:t>
            </w:r>
            <w:r>
              <w:rPr>
                <w:sz w:val="24"/>
                <w:szCs w:val="24"/>
              </w:rPr>
              <w:t xml:space="preserve">четырех </w:t>
            </w:r>
            <w:r w:rsidRPr="00923560">
              <w:rPr>
                <w:sz w:val="24"/>
                <w:szCs w:val="24"/>
              </w:rPr>
              <w:t>стоек, к которым крепится крыша, нижн</w:t>
            </w:r>
            <w:r>
              <w:rPr>
                <w:sz w:val="24"/>
                <w:szCs w:val="24"/>
              </w:rPr>
              <w:t>яя</w:t>
            </w:r>
            <w:r w:rsidRPr="00923560">
              <w:rPr>
                <w:sz w:val="24"/>
                <w:szCs w:val="24"/>
              </w:rPr>
              <w:t xml:space="preserve"> площадк</w:t>
            </w:r>
            <w:r>
              <w:rPr>
                <w:sz w:val="24"/>
                <w:szCs w:val="24"/>
              </w:rPr>
              <w:t>а, ограждения</w:t>
            </w:r>
            <w:r w:rsidRPr="00923560">
              <w:rPr>
                <w:sz w:val="24"/>
                <w:szCs w:val="24"/>
              </w:rPr>
              <w:t>. К передним стойкам дол</w:t>
            </w:r>
            <w:r w:rsidRPr="00923560">
              <w:rPr>
                <w:sz w:val="24"/>
                <w:szCs w:val="24"/>
              </w:rPr>
              <w:t>ж</w:t>
            </w:r>
            <w:r w:rsidRPr="00923560">
              <w:rPr>
                <w:sz w:val="24"/>
                <w:szCs w:val="24"/>
              </w:rPr>
              <w:t>ны крепиться передняя панель с</w:t>
            </w:r>
            <w:r>
              <w:rPr>
                <w:sz w:val="24"/>
                <w:szCs w:val="24"/>
              </w:rPr>
              <w:t>о</w:t>
            </w:r>
            <w:r w:rsidRPr="00923560">
              <w:rPr>
                <w:sz w:val="24"/>
                <w:szCs w:val="24"/>
              </w:rPr>
              <w:t xml:space="preserve"> </w:t>
            </w:r>
            <w:r>
              <w:rPr>
                <w:sz w:val="24"/>
                <w:szCs w:val="24"/>
              </w:rPr>
              <w:t>штурвалом.</w:t>
            </w:r>
            <w:r w:rsidRPr="00923560">
              <w:rPr>
                <w:sz w:val="24"/>
                <w:szCs w:val="24"/>
              </w:rPr>
              <w:t xml:space="preserve"> Металлические детали окрашены пол</w:t>
            </w:r>
            <w:r w:rsidRPr="00923560">
              <w:rPr>
                <w:sz w:val="24"/>
                <w:szCs w:val="24"/>
              </w:rPr>
              <w:t>и</w:t>
            </w:r>
            <w:r w:rsidRPr="00923560">
              <w:rPr>
                <w:sz w:val="24"/>
                <w:szCs w:val="24"/>
              </w:rPr>
              <w:t>мерной порошковой эмалью методом запекания. Порошковая эмаль имеет высокую стойкость к климатическим условиям и эстетичный внешний вид.</w:t>
            </w:r>
            <w:r>
              <w:rPr>
                <w:sz w:val="24"/>
                <w:szCs w:val="24"/>
              </w:rPr>
              <w:t xml:space="preserve"> </w:t>
            </w:r>
            <w:r w:rsidRPr="00923560">
              <w:rPr>
                <w:sz w:val="24"/>
                <w:szCs w:val="24"/>
              </w:rPr>
              <w:t>Детали из фанеры окрашены краской</w:t>
            </w:r>
            <w:r w:rsidRPr="00715C33">
              <w:rPr>
                <w:sz w:val="24"/>
                <w:szCs w:val="24"/>
              </w:rPr>
              <w:t xml:space="preserve"> «НОРДИКА» на основе акрилата и покрыты лаком «ТЕКНОКОАТ». Покрытие создает сильную износостойкую поверхность. </w:t>
            </w:r>
            <w:r>
              <w:rPr>
                <w:sz w:val="24"/>
                <w:szCs w:val="24"/>
              </w:rPr>
              <w:t xml:space="preserve"> </w:t>
            </w:r>
            <w:r w:rsidRPr="00715C33">
              <w:rPr>
                <w:sz w:val="24"/>
                <w:szCs w:val="24"/>
              </w:rPr>
              <w:t>Выступ</w:t>
            </w:r>
            <w:r w:rsidRPr="00715C33">
              <w:rPr>
                <w:sz w:val="24"/>
                <w:szCs w:val="24"/>
              </w:rPr>
              <w:t>а</w:t>
            </w:r>
            <w:r w:rsidRPr="00715C33">
              <w:rPr>
                <w:sz w:val="24"/>
                <w:szCs w:val="24"/>
              </w:rPr>
              <w:t xml:space="preserve">ющие крепежные элементы </w:t>
            </w:r>
            <w:r>
              <w:rPr>
                <w:sz w:val="24"/>
                <w:szCs w:val="24"/>
              </w:rPr>
              <w:t xml:space="preserve">должны быть </w:t>
            </w:r>
            <w:r w:rsidRPr="00715C33">
              <w:rPr>
                <w:sz w:val="24"/>
                <w:szCs w:val="24"/>
              </w:rPr>
              <w:t xml:space="preserve">закрыты </w:t>
            </w:r>
            <w:r>
              <w:rPr>
                <w:sz w:val="24"/>
                <w:szCs w:val="24"/>
              </w:rPr>
              <w:t xml:space="preserve">антивандальными </w:t>
            </w:r>
            <w:r w:rsidRPr="00715C33">
              <w:rPr>
                <w:sz w:val="24"/>
                <w:szCs w:val="24"/>
              </w:rPr>
              <w:t>декоративными заглушками из полиэтилена. Торцы труб</w:t>
            </w:r>
            <w:r>
              <w:rPr>
                <w:sz w:val="24"/>
                <w:szCs w:val="24"/>
              </w:rPr>
              <w:t xml:space="preserve"> должны быть </w:t>
            </w:r>
            <w:r w:rsidRPr="00715C33">
              <w:rPr>
                <w:sz w:val="24"/>
                <w:szCs w:val="24"/>
              </w:rPr>
              <w:t>закрыты пластиковыми заглу</w:t>
            </w:r>
            <w:r w:rsidRPr="00715C33">
              <w:rPr>
                <w:sz w:val="24"/>
                <w:szCs w:val="24"/>
              </w:rPr>
              <w:t>ш</w:t>
            </w:r>
            <w:r w:rsidRPr="00715C33">
              <w:rPr>
                <w:sz w:val="24"/>
                <w:szCs w:val="24"/>
              </w:rPr>
              <w:t>ками.</w:t>
            </w:r>
            <w:r>
              <w:rPr>
                <w:sz w:val="24"/>
                <w:szCs w:val="24"/>
              </w:rPr>
              <w:t xml:space="preserve"> Все крепежные элементы должны быть оцинкованы. </w:t>
            </w:r>
            <w:r w:rsidRPr="00614ABC">
              <w:rPr>
                <w:sz w:val="24"/>
                <w:szCs w:val="24"/>
              </w:rPr>
              <w:t>Монтаж</w:t>
            </w:r>
            <w:r w:rsidRPr="00614ABC">
              <w:rPr>
                <w:color w:val="000000"/>
                <w:sz w:val="24"/>
                <w:szCs w:val="24"/>
              </w:rPr>
              <w:t xml:space="preserve"> комплекса</w:t>
            </w:r>
            <w:r w:rsidRPr="00614ABC">
              <w:rPr>
                <w:sz w:val="24"/>
                <w:szCs w:val="24"/>
              </w:rPr>
              <w:t xml:space="preserve"> прои</w:t>
            </w:r>
            <w:r w:rsidRPr="00614ABC">
              <w:rPr>
                <w:sz w:val="24"/>
                <w:szCs w:val="24"/>
              </w:rPr>
              <w:t>з</w:t>
            </w:r>
            <w:r w:rsidRPr="00614ABC">
              <w:rPr>
                <w:sz w:val="24"/>
                <w:szCs w:val="24"/>
              </w:rPr>
              <w:lastRenderedPageBreak/>
              <w:t xml:space="preserve">водится путем бетонирования </w:t>
            </w:r>
            <w:r>
              <w:rPr>
                <w:sz w:val="24"/>
                <w:szCs w:val="24"/>
              </w:rPr>
              <w:t>стоек</w:t>
            </w:r>
            <w:r w:rsidRPr="00614ABC">
              <w:rPr>
                <w:sz w:val="24"/>
                <w:szCs w:val="24"/>
              </w:rPr>
              <w:t xml:space="preserve"> в грунт на глубину не менее </w:t>
            </w:r>
            <w:r>
              <w:rPr>
                <w:sz w:val="24"/>
                <w:szCs w:val="24"/>
              </w:rPr>
              <w:t>6</w:t>
            </w:r>
            <w:r w:rsidRPr="00614ABC">
              <w:rPr>
                <w:sz w:val="24"/>
                <w:szCs w:val="24"/>
              </w:rPr>
              <w:t xml:space="preserve">00 мм. </w:t>
            </w:r>
          </w:p>
        </w:tc>
      </w:tr>
      <w:tr w:rsidR="006D6F83" w:rsidRPr="00715C33" w:rsidTr="00661107">
        <w:tc>
          <w:tcPr>
            <w:tcW w:w="9260" w:type="dxa"/>
            <w:gridSpan w:val="2"/>
          </w:tcPr>
          <w:p w:rsidR="006D6F83" w:rsidRPr="00715C33" w:rsidRDefault="006D6F83" w:rsidP="00661107">
            <w:pPr>
              <w:snapToGrid w:val="0"/>
              <w:ind w:left="57" w:right="57" w:firstLine="57"/>
              <w:jc w:val="center"/>
              <w:rPr>
                <w:bCs/>
                <w:sz w:val="24"/>
                <w:szCs w:val="24"/>
              </w:rPr>
            </w:pPr>
            <w:r w:rsidRPr="00715C33">
              <w:rPr>
                <w:b/>
                <w:bCs/>
                <w:sz w:val="24"/>
                <w:szCs w:val="24"/>
              </w:rPr>
              <w:lastRenderedPageBreak/>
              <w:t>Внешние размеры</w:t>
            </w:r>
          </w:p>
        </w:tc>
      </w:tr>
      <w:tr w:rsidR="006D6F83" w:rsidRPr="00715C33" w:rsidTr="00661107">
        <w:tc>
          <w:tcPr>
            <w:tcW w:w="3227" w:type="dxa"/>
          </w:tcPr>
          <w:p w:rsidR="006D6F83" w:rsidRPr="00610AC3" w:rsidRDefault="006D6F83" w:rsidP="00661107">
            <w:pPr>
              <w:snapToGrid w:val="0"/>
              <w:ind w:firstLine="142"/>
              <w:rPr>
                <w:bCs/>
                <w:sz w:val="24"/>
                <w:szCs w:val="24"/>
              </w:rPr>
            </w:pPr>
            <w:r w:rsidRPr="00610AC3">
              <w:rPr>
                <w:bCs/>
                <w:sz w:val="24"/>
                <w:szCs w:val="24"/>
              </w:rPr>
              <w:t>Высота (</w:t>
            </w:r>
            <w:proofErr w:type="gramStart"/>
            <w:r w:rsidRPr="00610AC3">
              <w:rPr>
                <w:bCs/>
                <w:sz w:val="24"/>
                <w:szCs w:val="24"/>
              </w:rPr>
              <w:t>мм</w:t>
            </w:r>
            <w:proofErr w:type="gramEnd"/>
            <w:r w:rsidRPr="00610AC3">
              <w:rPr>
                <w:bCs/>
                <w:sz w:val="24"/>
                <w:szCs w:val="24"/>
              </w:rPr>
              <w:t xml:space="preserve">) </w:t>
            </w:r>
          </w:p>
        </w:tc>
        <w:tc>
          <w:tcPr>
            <w:tcW w:w="6033" w:type="dxa"/>
            <w:vAlign w:val="center"/>
          </w:tcPr>
          <w:p w:rsidR="006D6F83" w:rsidRPr="00610AC3" w:rsidRDefault="006D6F83" w:rsidP="00661107">
            <w:pPr>
              <w:snapToGrid w:val="0"/>
              <w:contextualSpacing/>
              <w:jc w:val="center"/>
              <w:rPr>
                <w:bCs/>
                <w:sz w:val="24"/>
                <w:szCs w:val="24"/>
              </w:rPr>
            </w:pPr>
            <w:r>
              <w:rPr>
                <w:bCs/>
                <w:sz w:val="24"/>
                <w:szCs w:val="24"/>
              </w:rPr>
              <w:t>1600</w:t>
            </w:r>
            <w:r w:rsidRPr="00610AC3">
              <w:rPr>
                <w:bCs/>
                <w:sz w:val="24"/>
                <w:szCs w:val="24"/>
              </w:rPr>
              <w:t>(±10 мм)</w:t>
            </w:r>
          </w:p>
        </w:tc>
      </w:tr>
      <w:tr w:rsidR="006D6F83" w:rsidRPr="00715C33" w:rsidTr="00661107">
        <w:tc>
          <w:tcPr>
            <w:tcW w:w="3227" w:type="dxa"/>
          </w:tcPr>
          <w:p w:rsidR="006D6F83" w:rsidRPr="00610AC3" w:rsidRDefault="006D6F83" w:rsidP="00661107">
            <w:pPr>
              <w:snapToGrid w:val="0"/>
              <w:ind w:firstLine="142"/>
              <w:rPr>
                <w:bCs/>
                <w:sz w:val="24"/>
                <w:szCs w:val="24"/>
              </w:rPr>
            </w:pPr>
            <w:r w:rsidRPr="00610AC3">
              <w:rPr>
                <w:bCs/>
                <w:sz w:val="24"/>
                <w:szCs w:val="24"/>
              </w:rPr>
              <w:t>Длина (</w:t>
            </w:r>
            <w:proofErr w:type="gramStart"/>
            <w:r w:rsidRPr="00610AC3">
              <w:rPr>
                <w:bCs/>
                <w:sz w:val="24"/>
                <w:szCs w:val="24"/>
              </w:rPr>
              <w:t>мм</w:t>
            </w:r>
            <w:proofErr w:type="gramEnd"/>
            <w:r w:rsidRPr="00610AC3">
              <w:rPr>
                <w:bCs/>
                <w:sz w:val="24"/>
                <w:szCs w:val="24"/>
              </w:rPr>
              <w:t>)</w:t>
            </w:r>
          </w:p>
        </w:tc>
        <w:tc>
          <w:tcPr>
            <w:tcW w:w="6033" w:type="dxa"/>
          </w:tcPr>
          <w:p w:rsidR="006D6F83" w:rsidRPr="00610AC3" w:rsidRDefault="006D6F83" w:rsidP="00661107">
            <w:pPr>
              <w:snapToGrid w:val="0"/>
              <w:contextualSpacing/>
              <w:jc w:val="center"/>
              <w:rPr>
                <w:bCs/>
                <w:sz w:val="24"/>
                <w:szCs w:val="24"/>
              </w:rPr>
            </w:pPr>
            <w:r>
              <w:rPr>
                <w:bCs/>
                <w:sz w:val="24"/>
                <w:szCs w:val="24"/>
              </w:rPr>
              <w:t>2710</w:t>
            </w:r>
            <w:r w:rsidRPr="00610AC3">
              <w:rPr>
                <w:bCs/>
                <w:sz w:val="24"/>
                <w:szCs w:val="24"/>
              </w:rPr>
              <w:t>(±10 мм)</w:t>
            </w:r>
          </w:p>
        </w:tc>
      </w:tr>
      <w:tr w:rsidR="006D6F83" w:rsidRPr="00715C33" w:rsidTr="00661107">
        <w:tc>
          <w:tcPr>
            <w:tcW w:w="3227" w:type="dxa"/>
          </w:tcPr>
          <w:p w:rsidR="006D6F83" w:rsidRPr="00610AC3" w:rsidRDefault="006D6F83" w:rsidP="00661107">
            <w:pPr>
              <w:snapToGrid w:val="0"/>
              <w:ind w:firstLine="142"/>
              <w:rPr>
                <w:bCs/>
                <w:sz w:val="24"/>
                <w:szCs w:val="24"/>
              </w:rPr>
            </w:pPr>
            <w:r>
              <w:rPr>
                <w:bCs/>
                <w:sz w:val="24"/>
                <w:szCs w:val="24"/>
              </w:rPr>
              <w:t>Ширина</w:t>
            </w:r>
            <w:r w:rsidRPr="00610AC3">
              <w:rPr>
                <w:bCs/>
                <w:sz w:val="24"/>
                <w:szCs w:val="24"/>
              </w:rPr>
              <w:t xml:space="preserve"> (</w:t>
            </w:r>
            <w:proofErr w:type="gramStart"/>
            <w:r w:rsidRPr="00610AC3">
              <w:rPr>
                <w:bCs/>
                <w:sz w:val="24"/>
                <w:szCs w:val="24"/>
              </w:rPr>
              <w:t>мм</w:t>
            </w:r>
            <w:proofErr w:type="gramEnd"/>
            <w:r w:rsidRPr="00610AC3">
              <w:rPr>
                <w:bCs/>
                <w:sz w:val="24"/>
                <w:szCs w:val="24"/>
              </w:rPr>
              <w:t>)</w:t>
            </w:r>
          </w:p>
        </w:tc>
        <w:tc>
          <w:tcPr>
            <w:tcW w:w="6033" w:type="dxa"/>
          </w:tcPr>
          <w:p w:rsidR="006D6F83" w:rsidRPr="00610AC3" w:rsidRDefault="006D6F83" w:rsidP="00661107">
            <w:pPr>
              <w:snapToGrid w:val="0"/>
              <w:contextualSpacing/>
              <w:jc w:val="center"/>
              <w:rPr>
                <w:bCs/>
                <w:sz w:val="24"/>
                <w:szCs w:val="24"/>
              </w:rPr>
            </w:pPr>
            <w:r>
              <w:rPr>
                <w:bCs/>
                <w:sz w:val="24"/>
                <w:szCs w:val="24"/>
              </w:rPr>
              <w:t>1510</w:t>
            </w:r>
            <w:r w:rsidRPr="00610AC3">
              <w:rPr>
                <w:bCs/>
                <w:sz w:val="24"/>
                <w:szCs w:val="24"/>
              </w:rPr>
              <w:t>(±10 мм)</w:t>
            </w:r>
          </w:p>
        </w:tc>
      </w:tr>
      <w:tr w:rsidR="006D6F83" w:rsidRPr="00715C33" w:rsidTr="00661107">
        <w:tc>
          <w:tcPr>
            <w:tcW w:w="9260" w:type="dxa"/>
            <w:gridSpan w:val="2"/>
          </w:tcPr>
          <w:p w:rsidR="006D6F83" w:rsidRPr="00715C33" w:rsidRDefault="006D6F83" w:rsidP="00661107">
            <w:pPr>
              <w:snapToGrid w:val="0"/>
              <w:ind w:firstLine="142"/>
              <w:jc w:val="center"/>
              <w:rPr>
                <w:bCs/>
                <w:sz w:val="24"/>
                <w:szCs w:val="24"/>
              </w:rPr>
            </w:pPr>
            <w:r w:rsidRPr="00715C33">
              <w:rPr>
                <w:b/>
                <w:bCs/>
                <w:sz w:val="24"/>
                <w:szCs w:val="24"/>
              </w:rPr>
              <w:t>Комплектация</w:t>
            </w:r>
          </w:p>
        </w:tc>
      </w:tr>
      <w:tr w:rsidR="006D6F83" w:rsidRPr="00715C33" w:rsidTr="00661107">
        <w:tc>
          <w:tcPr>
            <w:tcW w:w="3227" w:type="dxa"/>
          </w:tcPr>
          <w:p w:rsidR="006D6F83" w:rsidRPr="00610AC3" w:rsidRDefault="006D6F83" w:rsidP="00661107">
            <w:pPr>
              <w:snapToGrid w:val="0"/>
              <w:ind w:firstLine="142"/>
              <w:rPr>
                <w:bCs/>
                <w:sz w:val="24"/>
                <w:szCs w:val="24"/>
              </w:rPr>
            </w:pPr>
            <w:r>
              <w:rPr>
                <w:bCs/>
                <w:sz w:val="24"/>
                <w:szCs w:val="24"/>
              </w:rPr>
              <w:t>Песочница</w:t>
            </w:r>
            <w:r w:rsidRPr="00610AC3">
              <w:rPr>
                <w:bCs/>
                <w:sz w:val="24"/>
                <w:szCs w:val="24"/>
              </w:rPr>
              <w:t>, шт.</w:t>
            </w:r>
          </w:p>
        </w:tc>
        <w:tc>
          <w:tcPr>
            <w:tcW w:w="6033" w:type="dxa"/>
          </w:tcPr>
          <w:p w:rsidR="006D6F83" w:rsidRPr="00610AC3" w:rsidRDefault="006D6F83" w:rsidP="00661107">
            <w:pPr>
              <w:snapToGrid w:val="0"/>
              <w:contextualSpacing/>
              <w:jc w:val="center"/>
              <w:rPr>
                <w:bCs/>
                <w:sz w:val="24"/>
                <w:szCs w:val="24"/>
              </w:rPr>
            </w:pPr>
            <w:r>
              <w:rPr>
                <w:bCs/>
                <w:sz w:val="24"/>
                <w:szCs w:val="24"/>
              </w:rPr>
              <w:t>1</w:t>
            </w:r>
          </w:p>
        </w:tc>
      </w:tr>
      <w:tr w:rsidR="006D6F83" w:rsidRPr="00715C33" w:rsidTr="00661107">
        <w:tc>
          <w:tcPr>
            <w:tcW w:w="3227" w:type="dxa"/>
          </w:tcPr>
          <w:p w:rsidR="006D6F83" w:rsidRPr="00610AC3" w:rsidRDefault="006D6F83" w:rsidP="00661107">
            <w:pPr>
              <w:snapToGrid w:val="0"/>
              <w:ind w:firstLine="142"/>
              <w:rPr>
                <w:bCs/>
                <w:sz w:val="24"/>
                <w:szCs w:val="24"/>
              </w:rPr>
            </w:pPr>
            <w:r>
              <w:rPr>
                <w:bCs/>
                <w:sz w:val="24"/>
                <w:szCs w:val="24"/>
              </w:rPr>
              <w:t>Площадка</w:t>
            </w:r>
            <w:r w:rsidRPr="00610AC3">
              <w:rPr>
                <w:bCs/>
                <w:sz w:val="24"/>
                <w:szCs w:val="24"/>
              </w:rPr>
              <w:t>, шт.</w:t>
            </w:r>
          </w:p>
        </w:tc>
        <w:tc>
          <w:tcPr>
            <w:tcW w:w="6033" w:type="dxa"/>
          </w:tcPr>
          <w:p w:rsidR="006D6F83" w:rsidRPr="00610AC3" w:rsidRDefault="006D6F83" w:rsidP="00661107">
            <w:pPr>
              <w:snapToGrid w:val="0"/>
              <w:contextualSpacing/>
              <w:jc w:val="center"/>
              <w:rPr>
                <w:bCs/>
                <w:sz w:val="24"/>
                <w:szCs w:val="24"/>
              </w:rPr>
            </w:pPr>
            <w:r>
              <w:rPr>
                <w:bCs/>
                <w:sz w:val="24"/>
                <w:szCs w:val="24"/>
              </w:rPr>
              <w:t>1</w:t>
            </w:r>
          </w:p>
        </w:tc>
      </w:tr>
      <w:tr w:rsidR="006D6F83" w:rsidRPr="00715C33" w:rsidTr="00661107">
        <w:tc>
          <w:tcPr>
            <w:tcW w:w="3227" w:type="dxa"/>
          </w:tcPr>
          <w:p w:rsidR="006D6F83" w:rsidRDefault="006D6F83" w:rsidP="00661107">
            <w:pPr>
              <w:snapToGrid w:val="0"/>
              <w:ind w:firstLine="142"/>
              <w:rPr>
                <w:bCs/>
                <w:sz w:val="24"/>
                <w:szCs w:val="24"/>
              </w:rPr>
            </w:pPr>
            <w:r>
              <w:rPr>
                <w:bCs/>
                <w:sz w:val="24"/>
                <w:szCs w:val="24"/>
              </w:rPr>
              <w:t>Ограждение с рулем, шт.</w:t>
            </w:r>
          </w:p>
        </w:tc>
        <w:tc>
          <w:tcPr>
            <w:tcW w:w="6033" w:type="dxa"/>
          </w:tcPr>
          <w:p w:rsidR="006D6F83" w:rsidRDefault="006D6F83" w:rsidP="00661107">
            <w:pPr>
              <w:snapToGrid w:val="0"/>
              <w:contextualSpacing/>
              <w:jc w:val="center"/>
              <w:rPr>
                <w:bCs/>
                <w:sz w:val="24"/>
                <w:szCs w:val="24"/>
              </w:rPr>
            </w:pPr>
            <w:r>
              <w:rPr>
                <w:bCs/>
                <w:sz w:val="24"/>
                <w:szCs w:val="24"/>
              </w:rPr>
              <w:t>1</w:t>
            </w:r>
          </w:p>
        </w:tc>
      </w:tr>
      <w:tr w:rsidR="006D6F83" w:rsidRPr="00715C33" w:rsidTr="00661107">
        <w:tc>
          <w:tcPr>
            <w:tcW w:w="3227" w:type="dxa"/>
          </w:tcPr>
          <w:p w:rsidR="006D6F83" w:rsidRDefault="006D6F83" w:rsidP="00661107">
            <w:pPr>
              <w:snapToGrid w:val="0"/>
              <w:ind w:firstLine="142"/>
              <w:rPr>
                <w:bCs/>
                <w:sz w:val="24"/>
                <w:szCs w:val="24"/>
              </w:rPr>
            </w:pPr>
            <w:r>
              <w:rPr>
                <w:bCs/>
                <w:sz w:val="24"/>
                <w:szCs w:val="24"/>
              </w:rPr>
              <w:t>Ограждение, шт.</w:t>
            </w:r>
          </w:p>
        </w:tc>
        <w:tc>
          <w:tcPr>
            <w:tcW w:w="6033" w:type="dxa"/>
          </w:tcPr>
          <w:p w:rsidR="006D6F83" w:rsidRDefault="006D6F83" w:rsidP="00661107">
            <w:pPr>
              <w:snapToGrid w:val="0"/>
              <w:contextualSpacing/>
              <w:jc w:val="center"/>
              <w:rPr>
                <w:bCs/>
                <w:sz w:val="24"/>
                <w:szCs w:val="24"/>
              </w:rPr>
            </w:pPr>
            <w:r>
              <w:rPr>
                <w:bCs/>
                <w:sz w:val="24"/>
                <w:szCs w:val="24"/>
              </w:rPr>
              <w:t>1</w:t>
            </w:r>
          </w:p>
        </w:tc>
      </w:tr>
      <w:tr w:rsidR="006D6F83" w:rsidRPr="00715C33" w:rsidTr="00661107">
        <w:tc>
          <w:tcPr>
            <w:tcW w:w="3227" w:type="dxa"/>
          </w:tcPr>
          <w:p w:rsidR="006D6F83" w:rsidRDefault="006D6F83" w:rsidP="00661107">
            <w:pPr>
              <w:snapToGrid w:val="0"/>
              <w:ind w:firstLine="142"/>
              <w:rPr>
                <w:bCs/>
                <w:sz w:val="24"/>
                <w:szCs w:val="24"/>
              </w:rPr>
            </w:pPr>
            <w:r>
              <w:rPr>
                <w:bCs/>
                <w:sz w:val="24"/>
                <w:szCs w:val="24"/>
              </w:rPr>
              <w:t>Арка, шт.</w:t>
            </w:r>
          </w:p>
        </w:tc>
        <w:tc>
          <w:tcPr>
            <w:tcW w:w="6033" w:type="dxa"/>
          </w:tcPr>
          <w:p w:rsidR="006D6F83" w:rsidRDefault="006D6F83" w:rsidP="00661107">
            <w:pPr>
              <w:snapToGrid w:val="0"/>
              <w:contextualSpacing/>
              <w:jc w:val="center"/>
              <w:rPr>
                <w:bCs/>
                <w:sz w:val="24"/>
                <w:szCs w:val="24"/>
              </w:rPr>
            </w:pPr>
            <w:r>
              <w:rPr>
                <w:bCs/>
                <w:sz w:val="24"/>
                <w:szCs w:val="24"/>
              </w:rPr>
              <w:t>2</w:t>
            </w:r>
          </w:p>
        </w:tc>
      </w:tr>
      <w:tr w:rsidR="006D6F83" w:rsidRPr="00715C33" w:rsidTr="00661107">
        <w:tc>
          <w:tcPr>
            <w:tcW w:w="3227" w:type="dxa"/>
          </w:tcPr>
          <w:p w:rsidR="006D6F83" w:rsidRDefault="006D6F83" w:rsidP="00661107">
            <w:pPr>
              <w:snapToGrid w:val="0"/>
              <w:ind w:firstLine="142"/>
              <w:rPr>
                <w:bCs/>
                <w:sz w:val="24"/>
                <w:szCs w:val="24"/>
              </w:rPr>
            </w:pPr>
            <w:r>
              <w:rPr>
                <w:bCs/>
                <w:sz w:val="24"/>
                <w:szCs w:val="24"/>
              </w:rPr>
              <w:t>Крыша, шт.</w:t>
            </w:r>
          </w:p>
        </w:tc>
        <w:tc>
          <w:tcPr>
            <w:tcW w:w="6033" w:type="dxa"/>
          </w:tcPr>
          <w:p w:rsidR="006D6F83" w:rsidRPr="00610AC3" w:rsidRDefault="006D6F83" w:rsidP="00661107">
            <w:pPr>
              <w:snapToGrid w:val="0"/>
              <w:contextualSpacing/>
              <w:jc w:val="center"/>
              <w:rPr>
                <w:bCs/>
                <w:sz w:val="24"/>
                <w:szCs w:val="24"/>
              </w:rPr>
            </w:pPr>
            <w:r>
              <w:rPr>
                <w:bCs/>
                <w:sz w:val="24"/>
                <w:szCs w:val="24"/>
              </w:rPr>
              <w:t>1</w:t>
            </w:r>
          </w:p>
        </w:tc>
      </w:tr>
      <w:tr w:rsidR="006D6F83" w:rsidRPr="00715C33" w:rsidTr="00661107">
        <w:tc>
          <w:tcPr>
            <w:tcW w:w="3227" w:type="dxa"/>
          </w:tcPr>
          <w:p w:rsidR="006D6F83" w:rsidRPr="00610AC3" w:rsidRDefault="006D6F83" w:rsidP="00661107">
            <w:pPr>
              <w:snapToGrid w:val="0"/>
              <w:ind w:firstLine="142"/>
              <w:rPr>
                <w:bCs/>
                <w:sz w:val="24"/>
                <w:szCs w:val="24"/>
              </w:rPr>
            </w:pPr>
            <w:r w:rsidRPr="00610AC3">
              <w:rPr>
                <w:bCs/>
                <w:sz w:val="24"/>
                <w:szCs w:val="24"/>
              </w:rPr>
              <w:t>Стойка, шт.</w:t>
            </w:r>
          </w:p>
        </w:tc>
        <w:tc>
          <w:tcPr>
            <w:tcW w:w="6033" w:type="dxa"/>
          </w:tcPr>
          <w:p w:rsidR="006D6F83" w:rsidRPr="00610AC3" w:rsidRDefault="006D6F83" w:rsidP="00661107">
            <w:pPr>
              <w:snapToGrid w:val="0"/>
              <w:contextualSpacing/>
              <w:jc w:val="center"/>
              <w:rPr>
                <w:bCs/>
                <w:sz w:val="24"/>
                <w:szCs w:val="24"/>
              </w:rPr>
            </w:pPr>
            <w:r>
              <w:rPr>
                <w:bCs/>
                <w:sz w:val="24"/>
                <w:szCs w:val="24"/>
              </w:rPr>
              <w:t>4</w:t>
            </w:r>
          </w:p>
        </w:tc>
      </w:tr>
      <w:tr w:rsidR="006D6F83" w:rsidRPr="00715C33" w:rsidTr="00661107">
        <w:tc>
          <w:tcPr>
            <w:tcW w:w="3227" w:type="dxa"/>
          </w:tcPr>
          <w:p w:rsidR="006D6F83" w:rsidRPr="00610AC3" w:rsidRDefault="006D6F83" w:rsidP="00661107">
            <w:pPr>
              <w:snapToGrid w:val="0"/>
              <w:ind w:firstLine="142"/>
              <w:rPr>
                <w:bCs/>
                <w:sz w:val="24"/>
                <w:szCs w:val="24"/>
              </w:rPr>
            </w:pPr>
          </w:p>
        </w:tc>
        <w:tc>
          <w:tcPr>
            <w:tcW w:w="6033" w:type="dxa"/>
          </w:tcPr>
          <w:p w:rsidR="006D6F83" w:rsidRPr="00610AC3" w:rsidRDefault="006D6F83" w:rsidP="00661107">
            <w:pPr>
              <w:snapToGrid w:val="0"/>
              <w:contextualSpacing/>
              <w:jc w:val="center"/>
              <w:rPr>
                <w:bCs/>
                <w:sz w:val="24"/>
                <w:szCs w:val="24"/>
              </w:rPr>
            </w:pPr>
          </w:p>
        </w:tc>
      </w:tr>
      <w:tr w:rsidR="006D6F83" w:rsidRPr="00715C33" w:rsidTr="00661107">
        <w:tc>
          <w:tcPr>
            <w:tcW w:w="9260" w:type="dxa"/>
            <w:gridSpan w:val="2"/>
          </w:tcPr>
          <w:p w:rsidR="006D6F83" w:rsidRPr="00715C33" w:rsidRDefault="006D6F83" w:rsidP="00661107">
            <w:pPr>
              <w:snapToGrid w:val="0"/>
              <w:ind w:firstLine="142"/>
              <w:jc w:val="center"/>
              <w:rPr>
                <w:b/>
                <w:bCs/>
                <w:sz w:val="24"/>
                <w:szCs w:val="24"/>
              </w:rPr>
            </w:pPr>
            <w:r w:rsidRPr="00715C33">
              <w:rPr>
                <w:b/>
                <w:bCs/>
                <w:sz w:val="24"/>
                <w:szCs w:val="24"/>
              </w:rPr>
              <w:t>Цвет</w:t>
            </w:r>
          </w:p>
        </w:tc>
      </w:tr>
      <w:tr w:rsidR="006D6F83" w:rsidRPr="00715C33" w:rsidTr="00BB157A">
        <w:trPr>
          <w:trHeight w:val="235"/>
        </w:trPr>
        <w:tc>
          <w:tcPr>
            <w:tcW w:w="3227" w:type="dxa"/>
          </w:tcPr>
          <w:p w:rsidR="006D6F83" w:rsidRPr="00715C33" w:rsidRDefault="006D6F83" w:rsidP="00661107">
            <w:pPr>
              <w:snapToGrid w:val="0"/>
              <w:ind w:left="57" w:right="57" w:firstLine="142"/>
              <w:rPr>
                <w:bCs/>
                <w:sz w:val="24"/>
                <w:szCs w:val="24"/>
              </w:rPr>
            </w:pPr>
            <w:r w:rsidRPr="00715C33">
              <w:rPr>
                <w:bCs/>
                <w:sz w:val="24"/>
                <w:szCs w:val="24"/>
              </w:rPr>
              <w:t>Металлические элементы</w:t>
            </w:r>
          </w:p>
        </w:tc>
        <w:tc>
          <w:tcPr>
            <w:tcW w:w="6033" w:type="dxa"/>
          </w:tcPr>
          <w:p w:rsidR="006D6F83" w:rsidRPr="00715C33" w:rsidRDefault="006D6F83" w:rsidP="00661107">
            <w:pPr>
              <w:snapToGrid w:val="0"/>
              <w:ind w:left="57" w:right="57" w:firstLine="57"/>
              <w:rPr>
                <w:bCs/>
                <w:sz w:val="24"/>
                <w:szCs w:val="24"/>
              </w:rPr>
            </w:pPr>
            <w:r>
              <w:rPr>
                <w:bCs/>
                <w:sz w:val="24"/>
                <w:szCs w:val="24"/>
              </w:rPr>
              <w:t>Серый, красный</w:t>
            </w:r>
          </w:p>
        </w:tc>
      </w:tr>
      <w:tr w:rsidR="006D6F83" w:rsidRPr="00715C33" w:rsidTr="00661107">
        <w:tc>
          <w:tcPr>
            <w:tcW w:w="3227" w:type="dxa"/>
          </w:tcPr>
          <w:p w:rsidR="006D6F83" w:rsidRPr="00715C33" w:rsidRDefault="006D6F83" w:rsidP="00661107">
            <w:pPr>
              <w:snapToGrid w:val="0"/>
              <w:ind w:left="57" w:right="57" w:firstLine="57"/>
              <w:rPr>
                <w:bCs/>
                <w:sz w:val="24"/>
                <w:szCs w:val="24"/>
              </w:rPr>
            </w:pPr>
            <w:r w:rsidRPr="00715C33">
              <w:rPr>
                <w:bCs/>
                <w:sz w:val="24"/>
                <w:szCs w:val="24"/>
              </w:rPr>
              <w:t>Фанерные элементы</w:t>
            </w:r>
          </w:p>
        </w:tc>
        <w:tc>
          <w:tcPr>
            <w:tcW w:w="6033" w:type="dxa"/>
          </w:tcPr>
          <w:p w:rsidR="006D6F83" w:rsidRPr="00715C33" w:rsidRDefault="006D6F83" w:rsidP="00661107">
            <w:pPr>
              <w:snapToGrid w:val="0"/>
              <w:ind w:left="57" w:right="57" w:firstLine="57"/>
              <w:rPr>
                <w:bCs/>
                <w:sz w:val="24"/>
                <w:szCs w:val="24"/>
              </w:rPr>
            </w:pPr>
            <w:r>
              <w:rPr>
                <w:bCs/>
                <w:sz w:val="24"/>
                <w:szCs w:val="24"/>
              </w:rPr>
              <w:t xml:space="preserve">Белый, </w:t>
            </w:r>
            <w:r w:rsidRPr="00715C33">
              <w:rPr>
                <w:bCs/>
                <w:sz w:val="24"/>
                <w:szCs w:val="24"/>
              </w:rPr>
              <w:t>желтый</w:t>
            </w:r>
            <w:r>
              <w:rPr>
                <w:bCs/>
                <w:sz w:val="24"/>
                <w:szCs w:val="24"/>
              </w:rPr>
              <w:t>, синий, коричневый</w:t>
            </w:r>
          </w:p>
        </w:tc>
      </w:tr>
      <w:tr w:rsidR="006D6F83" w:rsidRPr="00715C33" w:rsidTr="00661107">
        <w:tc>
          <w:tcPr>
            <w:tcW w:w="9260" w:type="dxa"/>
            <w:gridSpan w:val="2"/>
          </w:tcPr>
          <w:p w:rsidR="006D6F83" w:rsidRPr="00715C33" w:rsidRDefault="006D6F83" w:rsidP="00661107">
            <w:pPr>
              <w:snapToGrid w:val="0"/>
              <w:jc w:val="center"/>
              <w:rPr>
                <w:bCs/>
                <w:sz w:val="24"/>
                <w:szCs w:val="24"/>
              </w:rPr>
            </w:pPr>
            <w:r w:rsidRPr="00610AC3">
              <w:rPr>
                <w:b/>
                <w:bCs/>
                <w:sz w:val="24"/>
                <w:szCs w:val="24"/>
              </w:rPr>
              <w:t>Наименование показателя, техническ</w:t>
            </w:r>
            <w:r>
              <w:rPr>
                <w:b/>
                <w:bCs/>
                <w:sz w:val="24"/>
                <w:szCs w:val="24"/>
              </w:rPr>
              <w:t>ого, функционального параметра</w:t>
            </w:r>
          </w:p>
        </w:tc>
      </w:tr>
      <w:tr w:rsidR="006D6F83" w:rsidRPr="00715C33" w:rsidTr="00661107">
        <w:tc>
          <w:tcPr>
            <w:tcW w:w="3227" w:type="dxa"/>
          </w:tcPr>
          <w:p w:rsidR="006D6F83" w:rsidRPr="00610AC3" w:rsidRDefault="006D6F83" w:rsidP="00661107">
            <w:pPr>
              <w:snapToGrid w:val="0"/>
              <w:contextualSpacing/>
              <w:rPr>
                <w:b/>
                <w:bCs/>
                <w:sz w:val="24"/>
                <w:szCs w:val="24"/>
              </w:rPr>
            </w:pPr>
            <w:r>
              <w:rPr>
                <w:sz w:val="24"/>
                <w:szCs w:val="24"/>
              </w:rPr>
              <w:t>Песочница</w:t>
            </w:r>
          </w:p>
        </w:tc>
        <w:tc>
          <w:tcPr>
            <w:tcW w:w="6033" w:type="dxa"/>
          </w:tcPr>
          <w:p w:rsidR="006D6F83" w:rsidRPr="00610AC3" w:rsidRDefault="006D6F83" w:rsidP="00393C8D">
            <w:pPr>
              <w:snapToGrid w:val="0"/>
              <w:contextualSpacing/>
              <w:jc w:val="both"/>
              <w:rPr>
                <w:b/>
                <w:bCs/>
                <w:sz w:val="24"/>
                <w:szCs w:val="24"/>
              </w:rPr>
            </w:pPr>
            <w:r>
              <w:rPr>
                <w:sz w:val="24"/>
                <w:szCs w:val="24"/>
              </w:rPr>
              <w:t xml:space="preserve">Песочница должна быть выполнена из </w:t>
            </w:r>
            <w:r w:rsidRPr="00482CE4">
              <w:rPr>
                <w:bCs/>
                <w:sz w:val="24"/>
                <w:szCs w:val="24"/>
              </w:rPr>
              <w:t>шлифованн</w:t>
            </w:r>
            <w:r>
              <w:rPr>
                <w:bCs/>
                <w:sz w:val="24"/>
                <w:szCs w:val="24"/>
              </w:rPr>
              <w:t>ой</w:t>
            </w:r>
            <w:r w:rsidRPr="00482CE4">
              <w:rPr>
                <w:bCs/>
                <w:sz w:val="24"/>
                <w:szCs w:val="24"/>
              </w:rPr>
              <w:t>, повышенной водостойкости (ФСФ), влажностью 6-12%</w:t>
            </w:r>
            <w:r>
              <w:rPr>
                <w:bCs/>
                <w:sz w:val="24"/>
                <w:szCs w:val="24"/>
              </w:rPr>
              <w:t>, ф</w:t>
            </w:r>
            <w:r w:rsidRPr="00482CE4">
              <w:rPr>
                <w:bCs/>
                <w:sz w:val="24"/>
                <w:szCs w:val="24"/>
              </w:rPr>
              <w:t>анер</w:t>
            </w:r>
            <w:r>
              <w:rPr>
                <w:bCs/>
                <w:sz w:val="24"/>
                <w:szCs w:val="24"/>
              </w:rPr>
              <w:t xml:space="preserve">ы </w:t>
            </w:r>
            <w:r w:rsidRPr="00482CE4">
              <w:rPr>
                <w:bCs/>
                <w:sz w:val="24"/>
                <w:szCs w:val="24"/>
              </w:rPr>
              <w:t>толщиной не менее 18</w:t>
            </w:r>
            <w:r>
              <w:rPr>
                <w:bCs/>
                <w:sz w:val="24"/>
                <w:szCs w:val="24"/>
              </w:rPr>
              <w:t xml:space="preserve"> </w:t>
            </w:r>
            <w:r w:rsidRPr="00482CE4">
              <w:rPr>
                <w:bCs/>
                <w:sz w:val="24"/>
                <w:szCs w:val="24"/>
              </w:rPr>
              <w:t>мм,</w:t>
            </w:r>
            <w:r>
              <w:rPr>
                <w:bCs/>
                <w:sz w:val="24"/>
                <w:szCs w:val="24"/>
              </w:rPr>
              <w:t xml:space="preserve"> </w:t>
            </w:r>
            <w:r w:rsidRPr="00482CE4">
              <w:rPr>
                <w:bCs/>
                <w:sz w:val="24"/>
                <w:szCs w:val="24"/>
              </w:rPr>
              <w:t>окрашенн</w:t>
            </w:r>
            <w:r>
              <w:rPr>
                <w:bCs/>
                <w:sz w:val="24"/>
                <w:szCs w:val="24"/>
              </w:rPr>
              <w:t>ой</w:t>
            </w:r>
            <w:r w:rsidRPr="00482CE4">
              <w:rPr>
                <w:bCs/>
                <w:sz w:val="24"/>
                <w:szCs w:val="24"/>
              </w:rPr>
              <w:t xml:space="preserve"> высок</w:t>
            </w:r>
            <w:r w:rsidRPr="00482CE4">
              <w:rPr>
                <w:bCs/>
                <w:sz w:val="24"/>
                <w:szCs w:val="24"/>
              </w:rPr>
              <w:t>о</w:t>
            </w:r>
            <w:r w:rsidRPr="00482CE4">
              <w:rPr>
                <w:bCs/>
                <w:sz w:val="24"/>
                <w:szCs w:val="24"/>
              </w:rPr>
              <w:t xml:space="preserve">глянцевой отделочной краской на алкидной основе, стойкой </w:t>
            </w:r>
            <w:proofErr w:type="gramStart"/>
            <w:r w:rsidRPr="00482CE4">
              <w:rPr>
                <w:bCs/>
                <w:sz w:val="24"/>
                <w:szCs w:val="24"/>
              </w:rPr>
              <w:t>ко</w:t>
            </w:r>
            <w:proofErr w:type="gramEnd"/>
            <w:r w:rsidRPr="00482CE4">
              <w:rPr>
                <w:bCs/>
                <w:sz w:val="24"/>
                <w:szCs w:val="24"/>
              </w:rPr>
              <w:t xml:space="preserve"> внешнему и внутреннему воздействию; гл</w:t>
            </w:r>
            <w:r w:rsidRPr="00482CE4">
              <w:rPr>
                <w:bCs/>
                <w:sz w:val="24"/>
                <w:szCs w:val="24"/>
              </w:rPr>
              <w:t>я</w:t>
            </w:r>
            <w:r w:rsidRPr="00482CE4">
              <w:rPr>
                <w:bCs/>
                <w:sz w:val="24"/>
                <w:szCs w:val="24"/>
              </w:rPr>
              <w:t>нец краски составляет не менее 85%.</w:t>
            </w:r>
            <w:r>
              <w:rPr>
                <w:bCs/>
                <w:sz w:val="24"/>
                <w:szCs w:val="24"/>
              </w:rPr>
              <w:t xml:space="preserve"> По углам</w:t>
            </w:r>
            <w:r>
              <w:rPr>
                <w:sz w:val="24"/>
                <w:szCs w:val="24"/>
              </w:rPr>
              <w:t xml:space="preserve"> задней прямоугольной части песочницы, примыкающей к к</w:t>
            </w:r>
            <w:r>
              <w:rPr>
                <w:sz w:val="24"/>
                <w:szCs w:val="24"/>
              </w:rPr>
              <w:t>а</w:t>
            </w:r>
            <w:r>
              <w:rPr>
                <w:sz w:val="24"/>
                <w:szCs w:val="24"/>
              </w:rPr>
              <w:t>питанской рубке, должны находиться два грунтозацепа длиной не менее 580 мм, изготовленные из металлич</w:t>
            </w:r>
            <w:r>
              <w:rPr>
                <w:sz w:val="24"/>
                <w:szCs w:val="24"/>
              </w:rPr>
              <w:t>е</w:t>
            </w:r>
            <w:r>
              <w:rPr>
                <w:sz w:val="24"/>
                <w:szCs w:val="24"/>
              </w:rPr>
              <w:t>ской профильной трубы размерами  не менее 40*25 мм толщиной стенки не менее 2 мм. В углу носовой части песочницы  должен находиться грунтозацеп длиной не менее 580 мм, изготовленный из металлической пр</w:t>
            </w:r>
            <w:r>
              <w:rPr>
                <w:sz w:val="24"/>
                <w:szCs w:val="24"/>
              </w:rPr>
              <w:t>о</w:t>
            </w:r>
            <w:r>
              <w:rPr>
                <w:sz w:val="24"/>
                <w:szCs w:val="24"/>
              </w:rPr>
              <w:t>фильной трубы размерами  не менее 40*40 мм толщ</w:t>
            </w:r>
            <w:r>
              <w:rPr>
                <w:sz w:val="24"/>
                <w:szCs w:val="24"/>
              </w:rPr>
              <w:t>и</w:t>
            </w:r>
            <w:r>
              <w:rPr>
                <w:sz w:val="24"/>
                <w:szCs w:val="24"/>
              </w:rPr>
              <w:t>ной стенки не менее 4 мм. Грунтозацепы при монтаже должны бетонироваться на глубину не менее 300 мм.  Песочница должна быть изготовлена из одной задней стенки размерами не менее 1475*280 мм, двух це</w:t>
            </w:r>
            <w:r>
              <w:rPr>
                <w:sz w:val="24"/>
                <w:szCs w:val="24"/>
              </w:rPr>
              <w:t>н</w:t>
            </w:r>
            <w:r>
              <w:rPr>
                <w:sz w:val="24"/>
                <w:szCs w:val="24"/>
              </w:rPr>
              <w:t>тральных боковин центральной части песочницы разм</w:t>
            </w:r>
            <w:r>
              <w:rPr>
                <w:sz w:val="24"/>
                <w:szCs w:val="24"/>
              </w:rPr>
              <w:t>е</w:t>
            </w:r>
            <w:r>
              <w:rPr>
                <w:sz w:val="24"/>
                <w:szCs w:val="24"/>
              </w:rPr>
              <w:t>рами не менее 1120*280 мм и двух передних боковин носовой части длиной не менее 1045 мм, расположе</w:t>
            </w:r>
            <w:r>
              <w:rPr>
                <w:sz w:val="24"/>
                <w:szCs w:val="24"/>
              </w:rPr>
              <w:t>н</w:t>
            </w:r>
            <w:r>
              <w:rPr>
                <w:sz w:val="24"/>
                <w:szCs w:val="24"/>
              </w:rPr>
              <w:t>ных под углом друг к другу. Передние боковины дол</w:t>
            </w:r>
            <w:r>
              <w:rPr>
                <w:sz w:val="24"/>
                <w:szCs w:val="24"/>
              </w:rPr>
              <w:t>ж</w:t>
            </w:r>
            <w:r>
              <w:rPr>
                <w:sz w:val="24"/>
                <w:szCs w:val="24"/>
              </w:rPr>
              <w:t>ны быть разноуровневыми, часть длиной не менее 495 мм, соединенная с центральными боковинами, должна быть высотой 280 мм, носовая часть передних боковин должна быть высотой не менее 700 мм. К</w:t>
            </w:r>
            <w:r>
              <w:rPr>
                <w:bCs/>
                <w:sz w:val="24"/>
                <w:szCs w:val="24"/>
              </w:rPr>
              <w:t xml:space="preserve"> одной из п</w:t>
            </w:r>
            <w:r>
              <w:rPr>
                <w:bCs/>
                <w:sz w:val="24"/>
                <w:szCs w:val="24"/>
              </w:rPr>
              <w:t>е</w:t>
            </w:r>
            <w:r>
              <w:rPr>
                <w:bCs/>
                <w:sz w:val="24"/>
                <w:szCs w:val="24"/>
              </w:rPr>
              <w:t>редних боковин должен крепиться декоративный эл</w:t>
            </w:r>
            <w:r>
              <w:rPr>
                <w:bCs/>
                <w:sz w:val="24"/>
                <w:szCs w:val="24"/>
              </w:rPr>
              <w:t>е</w:t>
            </w:r>
            <w:r>
              <w:rPr>
                <w:bCs/>
                <w:sz w:val="24"/>
                <w:szCs w:val="24"/>
              </w:rPr>
              <w:t>мент якорь. Габаритные размеры якоря не менее 160*175 мм. Плита треугольная должна быть присоед</w:t>
            </w:r>
            <w:r>
              <w:rPr>
                <w:bCs/>
                <w:sz w:val="24"/>
                <w:szCs w:val="24"/>
              </w:rPr>
              <w:t>и</w:t>
            </w:r>
            <w:r>
              <w:rPr>
                <w:bCs/>
                <w:sz w:val="24"/>
                <w:szCs w:val="24"/>
              </w:rPr>
              <w:t>нена между верхними торцами передних боковин. Пл</w:t>
            </w:r>
            <w:r>
              <w:rPr>
                <w:bCs/>
                <w:sz w:val="24"/>
                <w:szCs w:val="24"/>
              </w:rPr>
              <w:t>и</w:t>
            </w:r>
            <w:r>
              <w:rPr>
                <w:bCs/>
                <w:sz w:val="24"/>
                <w:szCs w:val="24"/>
              </w:rPr>
              <w:t>та должна представлять собой прямоугольный тр</w:t>
            </w:r>
            <w:r>
              <w:rPr>
                <w:bCs/>
                <w:sz w:val="24"/>
                <w:szCs w:val="24"/>
              </w:rPr>
              <w:t>е</w:t>
            </w:r>
            <w:r>
              <w:rPr>
                <w:bCs/>
                <w:sz w:val="24"/>
                <w:szCs w:val="24"/>
              </w:rPr>
              <w:t xml:space="preserve">угольник со стороной не менее 380 мм. </w:t>
            </w:r>
            <w:r>
              <w:rPr>
                <w:sz w:val="24"/>
                <w:szCs w:val="24"/>
              </w:rPr>
              <w:t>Сидения дол</w:t>
            </w:r>
            <w:r>
              <w:rPr>
                <w:sz w:val="24"/>
                <w:szCs w:val="24"/>
              </w:rPr>
              <w:t>ж</w:t>
            </w:r>
            <w:r>
              <w:rPr>
                <w:sz w:val="24"/>
                <w:szCs w:val="24"/>
              </w:rPr>
              <w:t>ны быть закреплены перпендикулярно центральным б</w:t>
            </w:r>
            <w:r>
              <w:rPr>
                <w:sz w:val="24"/>
                <w:szCs w:val="24"/>
              </w:rPr>
              <w:t>о</w:t>
            </w:r>
            <w:r>
              <w:rPr>
                <w:sz w:val="24"/>
                <w:szCs w:val="24"/>
              </w:rPr>
              <w:t xml:space="preserve">ковинам при помощи кронштейнов 35*35 и резьбовых соединений, </w:t>
            </w:r>
            <w:r>
              <w:rPr>
                <w:bCs/>
                <w:sz w:val="24"/>
                <w:szCs w:val="24"/>
              </w:rPr>
              <w:t xml:space="preserve">длина сидений должна быть не менее 1270 мм, ширина – не менее 145 мм. </w:t>
            </w:r>
            <w:r>
              <w:rPr>
                <w:sz w:val="24"/>
                <w:szCs w:val="24"/>
              </w:rPr>
              <w:t>Острые углы всех ф</w:t>
            </w:r>
            <w:r>
              <w:rPr>
                <w:sz w:val="24"/>
                <w:szCs w:val="24"/>
              </w:rPr>
              <w:t>а</w:t>
            </w:r>
            <w:r>
              <w:rPr>
                <w:sz w:val="24"/>
                <w:szCs w:val="24"/>
              </w:rPr>
              <w:lastRenderedPageBreak/>
              <w:t>нерных изделий должны быть обработаны и скруглены. Боковины должны быть соединены между собой кро</w:t>
            </w:r>
            <w:r>
              <w:rPr>
                <w:sz w:val="24"/>
                <w:szCs w:val="24"/>
              </w:rPr>
              <w:t>н</w:t>
            </w:r>
            <w:r>
              <w:rPr>
                <w:sz w:val="24"/>
                <w:szCs w:val="24"/>
              </w:rPr>
              <w:t xml:space="preserve">штейнами 35*35 мм. </w:t>
            </w:r>
          </w:p>
        </w:tc>
      </w:tr>
      <w:tr w:rsidR="006D6F83" w:rsidRPr="00715C33" w:rsidTr="00661107">
        <w:tc>
          <w:tcPr>
            <w:tcW w:w="3227" w:type="dxa"/>
          </w:tcPr>
          <w:p w:rsidR="006D6F83" w:rsidRPr="00610AC3" w:rsidRDefault="006D6F83" w:rsidP="00661107">
            <w:pPr>
              <w:snapToGrid w:val="0"/>
              <w:contextualSpacing/>
              <w:rPr>
                <w:sz w:val="24"/>
                <w:szCs w:val="24"/>
              </w:rPr>
            </w:pPr>
            <w:r>
              <w:rPr>
                <w:bCs/>
                <w:sz w:val="24"/>
                <w:szCs w:val="24"/>
              </w:rPr>
              <w:lastRenderedPageBreak/>
              <w:t>Площадка</w:t>
            </w:r>
          </w:p>
        </w:tc>
        <w:tc>
          <w:tcPr>
            <w:tcW w:w="6033" w:type="dxa"/>
          </w:tcPr>
          <w:p w:rsidR="006D6F83" w:rsidRPr="00610AC3" w:rsidRDefault="006D6F83" w:rsidP="00393C8D">
            <w:pPr>
              <w:snapToGrid w:val="0"/>
              <w:ind w:firstLine="34"/>
              <w:contextualSpacing/>
              <w:jc w:val="both"/>
              <w:rPr>
                <w:sz w:val="24"/>
                <w:szCs w:val="24"/>
              </w:rPr>
            </w:pPr>
            <w:r w:rsidRPr="006C5C66">
              <w:rPr>
                <w:sz w:val="24"/>
                <w:szCs w:val="24"/>
              </w:rPr>
              <w:t>Площадка</w:t>
            </w:r>
            <w:r>
              <w:rPr>
                <w:sz w:val="24"/>
                <w:szCs w:val="24"/>
              </w:rPr>
              <w:t xml:space="preserve"> (пол капитанской рубки)</w:t>
            </w:r>
            <w:r w:rsidRPr="006C5C66">
              <w:rPr>
                <w:sz w:val="24"/>
                <w:szCs w:val="24"/>
              </w:rPr>
              <w:t xml:space="preserve"> должна </w:t>
            </w:r>
            <w:r w:rsidRPr="009B38B2">
              <w:rPr>
                <w:sz w:val="24"/>
                <w:szCs w:val="24"/>
              </w:rPr>
              <w:t>состоять из каркаса, настила и крепежных элементов. Настил до</w:t>
            </w:r>
            <w:r w:rsidRPr="009B38B2">
              <w:rPr>
                <w:sz w:val="24"/>
                <w:szCs w:val="24"/>
              </w:rPr>
              <w:t>л</w:t>
            </w:r>
            <w:r w:rsidRPr="009B38B2">
              <w:rPr>
                <w:sz w:val="24"/>
                <w:szCs w:val="24"/>
              </w:rPr>
              <w:t>жен быть выполнен из фанеры ФОФ с высокой водо- и износостойкостью, с антискользящим покрытием то</w:t>
            </w:r>
            <w:r w:rsidRPr="009B38B2">
              <w:rPr>
                <w:sz w:val="24"/>
                <w:szCs w:val="24"/>
              </w:rPr>
              <w:t>л</w:t>
            </w:r>
            <w:r w:rsidRPr="009B38B2">
              <w:rPr>
                <w:sz w:val="24"/>
                <w:szCs w:val="24"/>
              </w:rPr>
              <w:t xml:space="preserve">щиной не менее 15 мм. Настил представляет собой квадрат 700*700 мм(+-10мм) с вырезанными по углам секторами круга с радиусом не более </w:t>
            </w:r>
            <w:r w:rsidRPr="009B38B2">
              <w:rPr>
                <w:sz w:val="24"/>
                <w:szCs w:val="24"/>
                <w:lang w:val="en-US"/>
              </w:rPr>
              <w:t>r</w:t>
            </w:r>
            <w:r w:rsidRPr="009B38B2">
              <w:rPr>
                <w:sz w:val="24"/>
                <w:szCs w:val="24"/>
              </w:rPr>
              <w:t>=55 мм. Каркас должен состоять из четырех балок длиной не более 500 мм, изготовленных из металлической профильной тр</w:t>
            </w:r>
            <w:r w:rsidRPr="009B38B2">
              <w:rPr>
                <w:sz w:val="24"/>
                <w:szCs w:val="24"/>
              </w:rPr>
              <w:t>у</w:t>
            </w:r>
            <w:r w:rsidRPr="009B38B2">
              <w:rPr>
                <w:sz w:val="24"/>
                <w:szCs w:val="24"/>
              </w:rPr>
              <w:t>бы размерами не менее 50*25*1,5 мм. Балки должны быть соединены между собой четырьмя вставками, вставки должны быть изготовлены из стального листа толщиной не менее 4 мм. Посередине каждой вставки должна быть приварена металлическая труба размерами не более 38*2,8 мм длиной не более 45 мм, в которую вставляется и закрепляется в трубе посредством резьб</w:t>
            </w:r>
            <w:r w:rsidRPr="009B38B2">
              <w:rPr>
                <w:sz w:val="24"/>
                <w:szCs w:val="24"/>
              </w:rPr>
              <w:t>о</w:t>
            </w:r>
            <w:r w:rsidRPr="009B38B2">
              <w:rPr>
                <w:sz w:val="24"/>
                <w:szCs w:val="24"/>
              </w:rPr>
              <w:t>вого соединения уникальный полуотвод, изготовленный из металлического листа толщиной не менее 2,5 мм. С помощью второго полуотвода происходит фиксация площадки к стойке.  Уникальная обойма в виде двух стальных полуобойм, стягивается между собой болтами на необходимой высоте, чему способствуют канавки на стойке. Настил должен крепиться к каркасу посре</w:t>
            </w:r>
            <w:r w:rsidRPr="009B38B2">
              <w:rPr>
                <w:sz w:val="24"/>
                <w:szCs w:val="24"/>
              </w:rPr>
              <w:t>д</w:t>
            </w:r>
            <w:r w:rsidRPr="009B38B2">
              <w:rPr>
                <w:sz w:val="24"/>
                <w:szCs w:val="24"/>
              </w:rPr>
              <w:t>ством болтовых соединений. Площадк</w:t>
            </w:r>
            <w:r>
              <w:rPr>
                <w:sz w:val="24"/>
                <w:szCs w:val="24"/>
              </w:rPr>
              <w:t>а</w:t>
            </w:r>
            <w:r w:rsidRPr="009B38B2">
              <w:rPr>
                <w:sz w:val="24"/>
                <w:szCs w:val="24"/>
              </w:rPr>
              <w:t xml:space="preserve"> должн</w:t>
            </w:r>
            <w:r>
              <w:rPr>
                <w:sz w:val="24"/>
                <w:szCs w:val="24"/>
              </w:rPr>
              <w:t>а</w:t>
            </w:r>
            <w:r w:rsidRPr="009B38B2">
              <w:rPr>
                <w:sz w:val="24"/>
                <w:szCs w:val="24"/>
              </w:rPr>
              <w:t xml:space="preserve"> иметь размеры не более 700*700 мм (+-20мм).</w:t>
            </w:r>
          </w:p>
        </w:tc>
      </w:tr>
      <w:tr w:rsidR="006D6F83" w:rsidRPr="00715C33" w:rsidTr="00661107">
        <w:tc>
          <w:tcPr>
            <w:tcW w:w="3227" w:type="dxa"/>
          </w:tcPr>
          <w:p w:rsidR="006D6F83" w:rsidRPr="00610AC3" w:rsidRDefault="006D6F83" w:rsidP="00661107">
            <w:pPr>
              <w:snapToGrid w:val="0"/>
              <w:ind w:firstLine="142"/>
              <w:contextualSpacing/>
              <w:rPr>
                <w:sz w:val="24"/>
                <w:szCs w:val="24"/>
              </w:rPr>
            </w:pPr>
            <w:r>
              <w:rPr>
                <w:bCs/>
                <w:sz w:val="24"/>
                <w:szCs w:val="24"/>
              </w:rPr>
              <w:t>Ограждение с рулем</w:t>
            </w:r>
          </w:p>
        </w:tc>
        <w:tc>
          <w:tcPr>
            <w:tcW w:w="6033" w:type="dxa"/>
          </w:tcPr>
          <w:p w:rsidR="006D6F83" w:rsidRPr="00610AC3" w:rsidRDefault="006D6F83" w:rsidP="00393C8D">
            <w:pPr>
              <w:ind w:left="57" w:firstLine="57"/>
              <w:jc w:val="both"/>
              <w:rPr>
                <w:b/>
                <w:bCs/>
                <w:sz w:val="24"/>
                <w:szCs w:val="24"/>
              </w:rPr>
            </w:pPr>
            <w:r w:rsidRPr="007F2725">
              <w:rPr>
                <w:sz w:val="24"/>
                <w:szCs w:val="24"/>
              </w:rPr>
              <w:t xml:space="preserve">Ограждение </w:t>
            </w:r>
            <w:r>
              <w:rPr>
                <w:sz w:val="24"/>
                <w:szCs w:val="24"/>
              </w:rPr>
              <w:t xml:space="preserve">является передней панелью  капитанской рубки. </w:t>
            </w:r>
            <w:r w:rsidRPr="00340050">
              <w:rPr>
                <w:sz w:val="24"/>
                <w:szCs w:val="24"/>
              </w:rPr>
              <w:t>Ограждение устанавливается для безопасного нахождения детей на площадке и должно быть изг</w:t>
            </w:r>
            <w:r w:rsidRPr="00340050">
              <w:rPr>
                <w:sz w:val="24"/>
                <w:szCs w:val="24"/>
              </w:rPr>
              <w:t>о</w:t>
            </w:r>
            <w:r w:rsidRPr="00340050">
              <w:rPr>
                <w:sz w:val="24"/>
                <w:szCs w:val="24"/>
              </w:rPr>
              <w:t>товлено из влагостойкой фан</w:t>
            </w:r>
            <w:r>
              <w:rPr>
                <w:sz w:val="24"/>
                <w:szCs w:val="24"/>
              </w:rPr>
              <w:t>еры ФСФ толщиной не менее 15 мм, которое крепится между площадкой и м</w:t>
            </w:r>
            <w:r>
              <w:rPr>
                <w:sz w:val="24"/>
                <w:szCs w:val="24"/>
              </w:rPr>
              <w:t>е</w:t>
            </w:r>
            <w:r>
              <w:rPr>
                <w:sz w:val="24"/>
                <w:szCs w:val="24"/>
              </w:rPr>
              <w:t xml:space="preserve">таллической перемычкой. </w:t>
            </w:r>
            <w:r w:rsidRPr="00340050">
              <w:rPr>
                <w:sz w:val="24"/>
                <w:szCs w:val="24"/>
              </w:rPr>
              <w:t>Размеры ограждения должны быть не менее 4</w:t>
            </w:r>
            <w:r>
              <w:rPr>
                <w:sz w:val="24"/>
                <w:szCs w:val="24"/>
              </w:rPr>
              <w:t>80</w:t>
            </w:r>
            <w:r w:rsidRPr="00340050">
              <w:rPr>
                <w:sz w:val="24"/>
                <w:szCs w:val="24"/>
              </w:rPr>
              <w:t>*7</w:t>
            </w:r>
            <w:r>
              <w:rPr>
                <w:sz w:val="24"/>
                <w:szCs w:val="24"/>
              </w:rPr>
              <w:t>55</w:t>
            </w:r>
            <w:r w:rsidRPr="00340050">
              <w:rPr>
                <w:sz w:val="24"/>
                <w:szCs w:val="24"/>
              </w:rPr>
              <w:t xml:space="preserve"> мм</w:t>
            </w:r>
            <w:r>
              <w:rPr>
                <w:sz w:val="24"/>
                <w:szCs w:val="24"/>
              </w:rPr>
              <w:t>.</w:t>
            </w:r>
            <w:r w:rsidRPr="00340050">
              <w:rPr>
                <w:sz w:val="24"/>
                <w:szCs w:val="24"/>
              </w:rPr>
              <w:t xml:space="preserve"> </w:t>
            </w:r>
            <w:r>
              <w:rPr>
                <w:sz w:val="24"/>
                <w:szCs w:val="24"/>
              </w:rPr>
              <w:t xml:space="preserve">Перемычка должна быть изготовлена из металлической трубы длиной не менее 580 мм диаметром не менее 32 мм с толщиной стенки не менее 2 мм. </w:t>
            </w:r>
            <w:proofErr w:type="gramStart"/>
            <w:r>
              <w:rPr>
                <w:sz w:val="24"/>
                <w:szCs w:val="24"/>
              </w:rPr>
              <w:t>С внутренней стороны изделия к огра</w:t>
            </w:r>
            <w:r>
              <w:rPr>
                <w:sz w:val="24"/>
                <w:szCs w:val="24"/>
              </w:rPr>
              <w:t>ж</w:t>
            </w:r>
            <w:r>
              <w:rPr>
                <w:sz w:val="24"/>
                <w:szCs w:val="24"/>
              </w:rPr>
              <w:t>дению должен крепиться штурвал с фланцем, изгото</w:t>
            </w:r>
            <w:r>
              <w:rPr>
                <w:sz w:val="24"/>
                <w:szCs w:val="24"/>
              </w:rPr>
              <w:t>в</w:t>
            </w:r>
            <w:r>
              <w:rPr>
                <w:sz w:val="24"/>
                <w:szCs w:val="24"/>
              </w:rPr>
              <w:t>ленный из   металлической трубы диаметром не менее 21,3 мм толщиной не менее 2,8 мм, внутренний ди</w:t>
            </w:r>
            <w:r>
              <w:rPr>
                <w:sz w:val="24"/>
                <w:szCs w:val="24"/>
              </w:rPr>
              <w:t>а</w:t>
            </w:r>
            <w:r>
              <w:rPr>
                <w:sz w:val="24"/>
                <w:szCs w:val="24"/>
              </w:rPr>
              <w:t>метр рулевого колеса должен быть не менее 235 мм, через центр рулевого колеса должна располагаться приваренная к рулевому колесу металлическая пер</w:t>
            </w:r>
            <w:r>
              <w:rPr>
                <w:sz w:val="24"/>
                <w:szCs w:val="24"/>
              </w:rPr>
              <w:t>е</w:t>
            </w:r>
            <w:r>
              <w:rPr>
                <w:sz w:val="24"/>
                <w:szCs w:val="24"/>
              </w:rPr>
              <w:t>мычка, посредством которой руль должен крепиться на фланец с осью, что должно обеспечивать его</w:t>
            </w:r>
            <w:proofErr w:type="gramEnd"/>
            <w:r>
              <w:rPr>
                <w:sz w:val="24"/>
                <w:szCs w:val="24"/>
              </w:rPr>
              <w:t xml:space="preserve"> подви</w:t>
            </w:r>
            <w:r>
              <w:rPr>
                <w:sz w:val="24"/>
                <w:szCs w:val="24"/>
              </w:rPr>
              <w:t>ж</w:t>
            </w:r>
            <w:r>
              <w:rPr>
                <w:sz w:val="24"/>
                <w:szCs w:val="24"/>
              </w:rPr>
              <w:t>ность по вертикальной оси. С внешней стороны рул</w:t>
            </w:r>
            <w:r>
              <w:rPr>
                <w:sz w:val="24"/>
                <w:szCs w:val="24"/>
              </w:rPr>
              <w:t>е</w:t>
            </w:r>
            <w:r>
              <w:rPr>
                <w:sz w:val="24"/>
                <w:szCs w:val="24"/>
              </w:rPr>
              <w:t>вого колеса перпендикулярно к нему должны быть приварены на равном расстоянии друг от друга 6 п</w:t>
            </w:r>
            <w:r>
              <w:rPr>
                <w:sz w:val="24"/>
                <w:szCs w:val="24"/>
              </w:rPr>
              <w:t>о</w:t>
            </w:r>
            <w:r>
              <w:rPr>
                <w:sz w:val="24"/>
                <w:szCs w:val="24"/>
              </w:rPr>
              <w:t>ручней длиной не менее  50 мм, изготовленные из   м</w:t>
            </w:r>
            <w:r>
              <w:rPr>
                <w:sz w:val="24"/>
                <w:szCs w:val="24"/>
              </w:rPr>
              <w:t>е</w:t>
            </w:r>
            <w:r>
              <w:rPr>
                <w:sz w:val="24"/>
                <w:szCs w:val="24"/>
              </w:rPr>
              <w:t>таллической трубы диаметром не менее 21,3 мм то</w:t>
            </w:r>
            <w:r>
              <w:rPr>
                <w:sz w:val="24"/>
                <w:szCs w:val="24"/>
              </w:rPr>
              <w:t>л</w:t>
            </w:r>
            <w:r>
              <w:rPr>
                <w:sz w:val="24"/>
                <w:szCs w:val="24"/>
              </w:rPr>
              <w:t>щиной не менее 2,8 мм.</w:t>
            </w:r>
          </w:p>
        </w:tc>
      </w:tr>
      <w:tr w:rsidR="006D6F83" w:rsidRPr="00715C33" w:rsidTr="00661107">
        <w:tc>
          <w:tcPr>
            <w:tcW w:w="3227" w:type="dxa"/>
          </w:tcPr>
          <w:p w:rsidR="006D6F83" w:rsidRPr="00396D38" w:rsidRDefault="006D6F83" w:rsidP="00661107">
            <w:pPr>
              <w:snapToGrid w:val="0"/>
              <w:ind w:left="57" w:right="57" w:firstLine="57"/>
              <w:rPr>
                <w:sz w:val="24"/>
                <w:szCs w:val="24"/>
              </w:rPr>
            </w:pPr>
            <w:r>
              <w:rPr>
                <w:bCs/>
                <w:sz w:val="24"/>
                <w:szCs w:val="24"/>
              </w:rPr>
              <w:t xml:space="preserve">Ограждение </w:t>
            </w:r>
          </w:p>
        </w:tc>
        <w:tc>
          <w:tcPr>
            <w:tcW w:w="6033" w:type="dxa"/>
          </w:tcPr>
          <w:p w:rsidR="006D6F83" w:rsidRPr="005F2149" w:rsidRDefault="006D6F83" w:rsidP="00393C8D">
            <w:pPr>
              <w:ind w:left="57" w:firstLine="57"/>
              <w:jc w:val="both"/>
              <w:rPr>
                <w:sz w:val="24"/>
                <w:szCs w:val="24"/>
              </w:rPr>
            </w:pPr>
            <w:r w:rsidRPr="00340050">
              <w:rPr>
                <w:sz w:val="24"/>
                <w:szCs w:val="24"/>
              </w:rPr>
              <w:t>Ограждение устанавливается для безопасного нахо</w:t>
            </w:r>
            <w:r w:rsidRPr="00340050">
              <w:rPr>
                <w:sz w:val="24"/>
                <w:szCs w:val="24"/>
              </w:rPr>
              <w:t>ж</w:t>
            </w:r>
            <w:r w:rsidRPr="00340050">
              <w:rPr>
                <w:sz w:val="24"/>
                <w:szCs w:val="24"/>
              </w:rPr>
              <w:t xml:space="preserve">дения детей на площадке  и должно быть изготовлено </w:t>
            </w:r>
            <w:r w:rsidRPr="00340050">
              <w:rPr>
                <w:sz w:val="24"/>
                <w:szCs w:val="24"/>
              </w:rPr>
              <w:lastRenderedPageBreak/>
              <w:t>из влагостойкой фан</w:t>
            </w:r>
            <w:r>
              <w:rPr>
                <w:sz w:val="24"/>
                <w:szCs w:val="24"/>
              </w:rPr>
              <w:t>еры ФСФ толщиной не менее 15 мм, которое крепится между площадкой и металлич</w:t>
            </w:r>
            <w:r>
              <w:rPr>
                <w:sz w:val="24"/>
                <w:szCs w:val="24"/>
              </w:rPr>
              <w:t>е</w:t>
            </w:r>
            <w:r>
              <w:rPr>
                <w:sz w:val="24"/>
                <w:szCs w:val="24"/>
              </w:rPr>
              <w:t>ской перемычкой. Перемычка должна быть изготовлена из металлической трубы длиной не менее 580 мм ди</w:t>
            </w:r>
            <w:r>
              <w:rPr>
                <w:sz w:val="24"/>
                <w:szCs w:val="24"/>
              </w:rPr>
              <w:t>а</w:t>
            </w:r>
            <w:r>
              <w:rPr>
                <w:sz w:val="24"/>
                <w:szCs w:val="24"/>
              </w:rPr>
              <w:t xml:space="preserve">метром не менее 32 мм с толщиной стенки не менее 2 мм. </w:t>
            </w:r>
            <w:r w:rsidRPr="00340050">
              <w:rPr>
                <w:sz w:val="24"/>
                <w:szCs w:val="24"/>
              </w:rPr>
              <w:t>Размеры ограждения должны быть не менее 4</w:t>
            </w:r>
            <w:r>
              <w:rPr>
                <w:sz w:val="24"/>
                <w:szCs w:val="24"/>
              </w:rPr>
              <w:t>80</w:t>
            </w:r>
            <w:r w:rsidRPr="00340050">
              <w:rPr>
                <w:sz w:val="24"/>
                <w:szCs w:val="24"/>
              </w:rPr>
              <w:t>*7</w:t>
            </w:r>
            <w:r>
              <w:rPr>
                <w:sz w:val="24"/>
                <w:szCs w:val="24"/>
              </w:rPr>
              <w:t>55</w:t>
            </w:r>
            <w:r w:rsidRPr="00340050">
              <w:rPr>
                <w:sz w:val="24"/>
                <w:szCs w:val="24"/>
              </w:rPr>
              <w:t xml:space="preserve"> мм, в центре должны находиться два овальных вертикальных отверстия размерами не менее 80*415 мм, с радиусом закругления с обеих сторон не боле 40 мм, расстояние между отверстиями должно быть 110 мм. Ограждение должно крепиться снизу к каркасу площадки при помощи резьбовых соединений и к сто</w:t>
            </w:r>
            <w:r w:rsidRPr="00340050">
              <w:rPr>
                <w:sz w:val="24"/>
                <w:szCs w:val="24"/>
              </w:rPr>
              <w:t>й</w:t>
            </w:r>
            <w:r w:rsidRPr="00340050">
              <w:rPr>
                <w:sz w:val="24"/>
                <w:szCs w:val="24"/>
              </w:rPr>
              <w:t>кам при помощи двух обойм.</w:t>
            </w:r>
          </w:p>
        </w:tc>
      </w:tr>
      <w:tr w:rsidR="006D6F83" w:rsidRPr="00715C33" w:rsidTr="00661107">
        <w:tc>
          <w:tcPr>
            <w:tcW w:w="3227" w:type="dxa"/>
          </w:tcPr>
          <w:p w:rsidR="006D6F83" w:rsidRDefault="006D6F83" w:rsidP="00661107">
            <w:pPr>
              <w:snapToGrid w:val="0"/>
              <w:ind w:left="57" w:right="57" w:firstLine="57"/>
              <w:rPr>
                <w:sz w:val="24"/>
                <w:szCs w:val="24"/>
              </w:rPr>
            </w:pPr>
            <w:r>
              <w:rPr>
                <w:sz w:val="24"/>
                <w:szCs w:val="24"/>
              </w:rPr>
              <w:lastRenderedPageBreak/>
              <w:t>Арка</w:t>
            </w:r>
          </w:p>
        </w:tc>
        <w:tc>
          <w:tcPr>
            <w:tcW w:w="6033" w:type="dxa"/>
          </w:tcPr>
          <w:p w:rsidR="006D6F83" w:rsidRPr="00783D69" w:rsidRDefault="006D6F83" w:rsidP="00393C8D">
            <w:pPr>
              <w:ind w:left="57" w:firstLine="57"/>
              <w:jc w:val="both"/>
              <w:rPr>
                <w:sz w:val="24"/>
                <w:szCs w:val="24"/>
              </w:rPr>
            </w:pPr>
            <w:r w:rsidRPr="00783D69">
              <w:rPr>
                <w:sz w:val="24"/>
                <w:szCs w:val="24"/>
              </w:rPr>
              <w:t>Арка устанавливается для безопасного входа на пл</w:t>
            </w:r>
            <w:r w:rsidRPr="00783D69">
              <w:rPr>
                <w:sz w:val="24"/>
                <w:szCs w:val="24"/>
              </w:rPr>
              <w:t>о</w:t>
            </w:r>
            <w:r w:rsidRPr="00783D69">
              <w:rPr>
                <w:sz w:val="24"/>
                <w:szCs w:val="24"/>
              </w:rPr>
              <w:t>щадку</w:t>
            </w:r>
            <w:r>
              <w:rPr>
                <w:sz w:val="24"/>
                <w:szCs w:val="24"/>
              </w:rPr>
              <w:t xml:space="preserve">, </w:t>
            </w:r>
            <w:r w:rsidRPr="00783D69">
              <w:rPr>
                <w:sz w:val="24"/>
                <w:szCs w:val="24"/>
              </w:rPr>
              <w:t xml:space="preserve">должна состоять из двух </w:t>
            </w:r>
            <w:r>
              <w:rPr>
                <w:sz w:val="24"/>
                <w:szCs w:val="24"/>
              </w:rPr>
              <w:t xml:space="preserve">металлических </w:t>
            </w:r>
            <w:r w:rsidRPr="00783D69">
              <w:rPr>
                <w:sz w:val="24"/>
                <w:szCs w:val="24"/>
              </w:rPr>
              <w:t>бок</w:t>
            </w:r>
            <w:r w:rsidRPr="00783D69">
              <w:rPr>
                <w:sz w:val="24"/>
                <w:szCs w:val="24"/>
              </w:rPr>
              <w:t>о</w:t>
            </w:r>
            <w:r w:rsidRPr="00783D69">
              <w:rPr>
                <w:sz w:val="24"/>
                <w:szCs w:val="24"/>
              </w:rPr>
              <w:t>вин и одного декоративного элемента в виде арки</w:t>
            </w:r>
            <w:r>
              <w:rPr>
                <w:sz w:val="24"/>
                <w:szCs w:val="24"/>
              </w:rPr>
              <w:t>, установленного в верхней части боковин</w:t>
            </w:r>
            <w:r w:rsidRPr="00783D69">
              <w:rPr>
                <w:sz w:val="24"/>
                <w:szCs w:val="24"/>
              </w:rPr>
              <w:t>.</w:t>
            </w:r>
          </w:p>
          <w:p w:rsidR="006D6F83" w:rsidRPr="00C75D3F" w:rsidRDefault="006D6F83" w:rsidP="00393C8D">
            <w:pPr>
              <w:ind w:left="57" w:firstLine="57"/>
              <w:jc w:val="both"/>
              <w:rPr>
                <w:bCs/>
                <w:sz w:val="24"/>
                <w:szCs w:val="24"/>
              </w:rPr>
            </w:pPr>
            <w:r w:rsidRPr="009B38B2">
              <w:rPr>
                <w:sz w:val="24"/>
                <w:szCs w:val="24"/>
              </w:rPr>
              <w:t>Стойки длиной не менее 980 мм должны быть изгото</w:t>
            </w:r>
            <w:r w:rsidRPr="009B38B2">
              <w:rPr>
                <w:sz w:val="24"/>
                <w:szCs w:val="24"/>
              </w:rPr>
              <w:t>в</w:t>
            </w:r>
            <w:r w:rsidRPr="009B38B2">
              <w:rPr>
                <w:sz w:val="24"/>
                <w:szCs w:val="24"/>
              </w:rPr>
              <w:t>лены из металлической трубы размерами не менее 32*2 мм. В верхней части боковины должны быть пред</w:t>
            </w:r>
            <w:r w:rsidRPr="009B38B2">
              <w:rPr>
                <w:sz w:val="24"/>
                <w:szCs w:val="24"/>
              </w:rPr>
              <w:t>у</w:t>
            </w:r>
            <w:r w:rsidRPr="009B38B2">
              <w:rPr>
                <w:sz w:val="24"/>
                <w:szCs w:val="24"/>
              </w:rPr>
              <w:t>смотрены два сквозных отверстия  для крепления дек</w:t>
            </w:r>
            <w:r w:rsidRPr="009B38B2">
              <w:rPr>
                <w:sz w:val="24"/>
                <w:szCs w:val="24"/>
              </w:rPr>
              <w:t>о</w:t>
            </w:r>
            <w:r w:rsidRPr="009B38B2">
              <w:rPr>
                <w:sz w:val="24"/>
                <w:szCs w:val="24"/>
              </w:rPr>
              <w:t>ративного элемента в виде арки, которое должно быть изготовлено из</w:t>
            </w:r>
            <w:r w:rsidRPr="009B38B2">
              <w:rPr>
                <w:bCs/>
                <w:sz w:val="24"/>
                <w:szCs w:val="24"/>
              </w:rPr>
              <w:t xml:space="preserve"> шлифованной, повышенной влагосто</w:t>
            </w:r>
            <w:r w:rsidRPr="009B38B2">
              <w:rPr>
                <w:bCs/>
                <w:sz w:val="24"/>
                <w:szCs w:val="24"/>
              </w:rPr>
              <w:t>й</w:t>
            </w:r>
            <w:r w:rsidRPr="009B38B2">
              <w:rPr>
                <w:bCs/>
                <w:sz w:val="24"/>
                <w:szCs w:val="24"/>
              </w:rPr>
              <w:t>кости (ФСФ), влажностью 6-12%, фанеры толщиной не менее 15 мм. Внешний радиус арки должен быть не б</w:t>
            </w:r>
            <w:r w:rsidRPr="009B38B2">
              <w:rPr>
                <w:bCs/>
                <w:sz w:val="24"/>
                <w:szCs w:val="24"/>
              </w:rPr>
              <w:t>о</w:t>
            </w:r>
            <w:r w:rsidRPr="009B38B2">
              <w:rPr>
                <w:bCs/>
                <w:sz w:val="24"/>
                <w:szCs w:val="24"/>
              </w:rPr>
              <w:t xml:space="preserve">лее </w:t>
            </w:r>
            <w:r w:rsidRPr="009B38B2">
              <w:rPr>
                <w:bCs/>
                <w:sz w:val="24"/>
                <w:szCs w:val="24"/>
                <w:lang w:val="en-US"/>
              </w:rPr>
              <w:t>r</w:t>
            </w:r>
            <w:r w:rsidRPr="009B38B2">
              <w:rPr>
                <w:bCs/>
                <w:sz w:val="24"/>
                <w:szCs w:val="24"/>
              </w:rPr>
              <w:t xml:space="preserve">=315 мм, внутренний радиус арки должен быть не более </w:t>
            </w:r>
            <w:r w:rsidRPr="009B38B2">
              <w:rPr>
                <w:bCs/>
                <w:sz w:val="24"/>
                <w:szCs w:val="24"/>
                <w:lang w:val="en-US"/>
              </w:rPr>
              <w:t>r</w:t>
            </w:r>
            <w:r w:rsidRPr="009B38B2">
              <w:rPr>
                <w:bCs/>
                <w:sz w:val="24"/>
                <w:szCs w:val="24"/>
              </w:rPr>
              <w:t>=1</w:t>
            </w:r>
            <w:r>
              <w:rPr>
                <w:bCs/>
                <w:sz w:val="24"/>
                <w:szCs w:val="24"/>
              </w:rPr>
              <w:t>9</w:t>
            </w:r>
            <w:r w:rsidRPr="009B38B2">
              <w:rPr>
                <w:bCs/>
                <w:sz w:val="24"/>
                <w:szCs w:val="24"/>
              </w:rPr>
              <w:t>5 мм. Расстояние между осями двух боковин арки должно быть не более 430 мм.</w:t>
            </w:r>
            <w:r>
              <w:rPr>
                <w:bCs/>
                <w:sz w:val="24"/>
                <w:szCs w:val="24"/>
              </w:rPr>
              <w:t xml:space="preserve"> Габаритные разм</w:t>
            </w:r>
            <w:r>
              <w:rPr>
                <w:bCs/>
                <w:sz w:val="24"/>
                <w:szCs w:val="24"/>
              </w:rPr>
              <w:t>е</w:t>
            </w:r>
            <w:r>
              <w:rPr>
                <w:bCs/>
                <w:sz w:val="24"/>
                <w:szCs w:val="24"/>
              </w:rPr>
              <w:t>ры арочного полотна должны быть не менее 610*300 мм.</w:t>
            </w:r>
          </w:p>
        </w:tc>
      </w:tr>
      <w:tr w:rsidR="006D6F83" w:rsidRPr="00715C33" w:rsidTr="00661107">
        <w:tc>
          <w:tcPr>
            <w:tcW w:w="3227" w:type="dxa"/>
          </w:tcPr>
          <w:p w:rsidR="006D6F83" w:rsidRPr="00396D38" w:rsidRDefault="006D6F83" w:rsidP="00661107">
            <w:pPr>
              <w:snapToGrid w:val="0"/>
              <w:ind w:left="57" w:right="57" w:firstLine="57"/>
              <w:rPr>
                <w:sz w:val="24"/>
                <w:szCs w:val="24"/>
              </w:rPr>
            </w:pPr>
            <w:r>
              <w:rPr>
                <w:sz w:val="24"/>
                <w:szCs w:val="24"/>
              </w:rPr>
              <w:t>Крыша</w:t>
            </w:r>
          </w:p>
        </w:tc>
        <w:tc>
          <w:tcPr>
            <w:tcW w:w="6033" w:type="dxa"/>
          </w:tcPr>
          <w:p w:rsidR="006D6F83" w:rsidRPr="007F0BFD" w:rsidRDefault="006D6F83" w:rsidP="00393C8D">
            <w:pPr>
              <w:snapToGrid w:val="0"/>
              <w:ind w:left="57" w:right="57" w:firstLine="57"/>
              <w:jc w:val="both"/>
              <w:rPr>
                <w:sz w:val="24"/>
                <w:szCs w:val="24"/>
              </w:rPr>
            </w:pPr>
            <w:r w:rsidRPr="007F0BFD">
              <w:rPr>
                <w:sz w:val="24"/>
                <w:szCs w:val="24"/>
              </w:rPr>
              <w:t xml:space="preserve">Крыша должна состоять </w:t>
            </w:r>
            <w:proofErr w:type="gramStart"/>
            <w:r w:rsidRPr="007F0BFD">
              <w:rPr>
                <w:sz w:val="24"/>
                <w:szCs w:val="24"/>
              </w:rPr>
              <w:t>из</w:t>
            </w:r>
            <w:proofErr w:type="gramEnd"/>
            <w:r w:rsidRPr="007F0BFD">
              <w:rPr>
                <w:sz w:val="24"/>
                <w:szCs w:val="24"/>
              </w:rPr>
              <w:t>:</w:t>
            </w:r>
          </w:p>
          <w:p w:rsidR="006D6F83" w:rsidRPr="007F0BFD" w:rsidRDefault="006D6F83" w:rsidP="00393C8D">
            <w:pPr>
              <w:snapToGrid w:val="0"/>
              <w:ind w:left="57" w:right="57" w:firstLine="57"/>
              <w:jc w:val="both"/>
              <w:rPr>
                <w:sz w:val="24"/>
                <w:szCs w:val="24"/>
              </w:rPr>
            </w:pPr>
            <w:r w:rsidRPr="007F0BFD">
              <w:rPr>
                <w:sz w:val="24"/>
                <w:szCs w:val="24"/>
              </w:rPr>
              <w:t>-  балка опорная – 2 шт.,</w:t>
            </w:r>
          </w:p>
          <w:p w:rsidR="006D6F83" w:rsidRPr="007F0BFD" w:rsidRDefault="006D6F83" w:rsidP="00393C8D">
            <w:pPr>
              <w:snapToGrid w:val="0"/>
              <w:ind w:left="57" w:right="57" w:firstLine="57"/>
              <w:jc w:val="both"/>
              <w:rPr>
                <w:sz w:val="24"/>
                <w:szCs w:val="24"/>
              </w:rPr>
            </w:pPr>
            <w:r>
              <w:rPr>
                <w:sz w:val="24"/>
                <w:szCs w:val="24"/>
              </w:rPr>
              <w:t>-  брус – 8</w:t>
            </w:r>
            <w:r w:rsidRPr="007F0BFD">
              <w:rPr>
                <w:sz w:val="24"/>
                <w:szCs w:val="24"/>
              </w:rPr>
              <w:t xml:space="preserve"> шт.,</w:t>
            </w:r>
          </w:p>
          <w:p w:rsidR="006D6F83" w:rsidRPr="007F0BFD" w:rsidRDefault="006D6F83" w:rsidP="00393C8D">
            <w:pPr>
              <w:snapToGrid w:val="0"/>
              <w:ind w:left="57" w:right="57" w:firstLine="57"/>
              <w:jc w:val="both"/>
              <w:rPr>
                <w:sz w:val="24"/>
                <w:szCs w:val="24"/>
              </w:rPr>
            </w:pPr>
            <w:r w:rsidRPr="007F0BFD">
              <w:rPr>
                <w:sz w:val="24"/>
                <w:szCs w:val="24"/>
              </w:rPr>
              <w:t xml:space="preserve">Габариты крыши должны быть </w:t>
            </w:r>
            <w:r>
              <w:rPr>
                <w:sz w:val="24"/>
                <w:szCs w:val="24"/>
              </w:rPr>
              <w:t>970</w:t>
            </w:r>
            <w:r w:rsidRPr="007F0BFD">
              <w:rPr>
                <w:sz w:val="24"/>
                <w:szCs w:val="24"/>
              </w:rPr>
              <w:t>*</w:t>
            </w:r>
            <w:r>
              <w:rPr>
                <w:sz w:val="24"/>
                <w:szCs w:val="24"/>
              </w:rPr>
              <w:t>8</w:t>
            </w:r>
            <w:r w:rsidRPr="007F0BFD">
              <w:rPr>
                <w:sz w:val="24"/>
                <w:szCs w:val="24"/>
              </w:rPr>
              <w:t>00*</w:t>
            </w:r>
            <w:r>
              <w:rPr>
                <w:sz w:val="24"/>
                <w:szCs w:val="24"/>
              </w:rPr>
              <w:t>22</w:t>
            </w:r>
            <w:r w:rsidRPr="007F0BFD">
              <w:rPr>
                <w:sz w:val="24"/>
                <w:szCs w:val="24"/>
              </w:rPr>
              <w:t>5 мм (+-20мм).</w:t>
            </w:r>
            <w:r>
              <w:rPr>
                <w:sz w:val="24"/>
                <w:szCs w:val="24"/>
              </w:rPr>
              <w:t xml:space="preserve"> </w:t>
            </w:r>
            <w:r w:rsidRPr="007F0BFD">
              <w:rPr>
                <w:sz w:val="24"/>
                <w:szCs w:val="24"/>
              </w:rPr>
              <w:t xml:space="preserve">Балка опорная должна быть изготовлена из профильной металлической трубы </w:t>
            </w:r>
            <w:r>
              <w:rPr>
                <w:sz w:val="24"/>
                <w:szCs w:val="24"/>
              </w:rPr>
              <w:t xml:space="preserve">длиной не менее 1270 мм </w:t>
            </w:r>
            <w:r w:rsidRPr="007F0BFD">
              <w:rPr>
                <w:sz w:val="24"/>
                <w:szCs w:val="24"/>
              </w:rPr>
              <w:t xml:space="preserve">размерами не менее 25*25*1,5мм в виде дуги радиусом не менее </w:t>
            </w:r>
            <w:r w:rsidRPr="007F0BFD">
              <w:rPr>
                <w:sz w:val="24"/>
                <w:szCs w:val="24"/>
                <w:lang w:val="en-US"/>
              </w:rPr>
              <w:t>r</w:t>
            </w:r>
            <w:r>
              <w:rPr>
                <w:sz w:val="24"/>
                <w:szCs w:val="24"/>
              </w:rPr>
              <w:t>=630 мм, в готовом виде размеры балки не менее 1100*310 мм.</w:t>
            </w:r>
            <w:r w:rsidRPr="007F0BFD">
              <w:rPr>
                <w:sz w:val="24"/>
                <w:szCs w:val="24"/>
              </w:rPr>
              <w:t xml:space="preserve"> По всей длине балки равномерно должны быть расположены </w:t>
            </w:r>
            <w:r>
              <w:rPr>
                <w:sz w:val="24"/>
                <w:szCs w:val="24"/>
              </w:rPr>
              <w:t>восемь</w:t>
            </w:r>
            <w:r w:rsidRPr="007F0BFD">
              <w:rPr>
                <w:sz w:val="24"/>
                <w:szCs w:val="24"/>
              </w:rPr>
              <w:t xml:space="preserve"> скво</w:t>
            </w:r>
            <w:r w:rsidRPr="007F0BFD">
              <w:rPr>
                <w:sz w:val="24"/>
                <w:szCs w:val="24"/>
              </w:rPr>
              <w:t>з</w:t>
            </w:r>
            <w:r w:rsidRPr="007F0BFD">
              <w:rPr>
                <w:sz w:val="24"/>
                <w:szCs w:val="24"/>
              </w:rPr>
              <w:t>ных отверстий для последующего крепления посре</w:t>
            </w:r>
            <w:r w:rsidRPr="007F0BFD">
              <w:rPr>
                <w:sz w:val="24"/>
                <w:szCs w:val="24"/>
              </w:rPr>
              <w:t>д</w:t>
            </w:r>
            <w:r w:rsidRPr="007F0BFD">
              <w:rPr>
                <w:sz w:val="24"/>
                <w:szCs w:val="24"/>
              </w:rPr>
              <w:t>ством резьбовых соединений брусьев крыши. Две ба</w:t>
            </w:r>
            <w:r w:rsidRPr="007F0BFD">
              <w:rPr>
                <w:sz w:val="24"/>
                <w:szCs w:val="24"/>
              </w:rPr>
              <w:t>л</w:t>
            </w:r>
            <w:r w:rsidRPr="007F0BFD">
              <w:rPr>
                <w:sz w:val="24"/>
                <w:szCs w:val="24"/>
              </w:rPr>
              <w:t xml:space="preserve">ки опорные должны быть соединены между собой </w:t>
            </w:r>
            <w:r>
              <w:rPr>
                <w:sz w:val="24"/>
                <w:szCs w:val="24"/>
              </w:rPr>
              <w:t>не менее</w:t>
            </w:r>
            <w:proofErr w:type="gramStart"/>
            <w:r>
              <w:rPr>
                <w:sz w:val="24"/>
                <w:szCs w:val="24"/>
              </w:rPr>
              <w:t>,</w:t>
            </w:r>
            <w:proofErr w:type="gramEnd"/>
            <w:r>
              <w:rPr>
                <w:sz w:val="24"/>
                <w:szCs w:val="24"/>
              </w:rPr>
              <w:t xml:space="preserve"> чем восем</w:t>
            </w:r>
            <w:r w:rsidRPr="007F0BFD">
              <w:rPr>
                <w:sz w:val="24"/>
                <w:szCs w:val="24"/>
              </w:rPr>
              <w:t xml:space="preserve">ью брусьями </w:t>
            </w:r>
            <w:r>
              <w:rPr>
                <w:sz w:val="24"/>
                <w:szCs w:val="24"/>
              </w:rPr>
              <w:t>размерами не более 8</w:t>
            </w:r>
            <w:r w:rsidRPr="007F0BFD">
              <w:rPr>
                <w:sz w:val="24"/>
                <w:szCs w:val="24"/>
              </w:rPr>
              <w:t>00</w:t>
            </w:r>
            <w:r>
              <w:rPr>
                <w:sz w:val="24"/>
                <w:szCs w:val="24"/>
              </w:rPr>
              <w:t>*100</w:t>
            </w:r>
            <w:r w:rsidRPr="007F0BFD">
              <w:rPr>
                <w:sz w:val="24"/>
                <w:szCs w:val="24"/>
              </w:rPr>
              <w:t xml:space="preserve"> мм, изготовленными из</w:t>
            </w:r>
            <w:r w:rsidRPr="007F0BFD">
              <w:rPr>
                <w:bCs/>
                <w:sz w:val="24"/>
                <w:szCs w:val="24"/>
              </w:rPr>
              <w:t xml:space="preserve"> шлифованной, пов</w:t>
            </w:r>
            <w:r w:rsidRPr="007F0BFD">
              <w:rPr>
                <w:bCs/>
                <w:sz w:val="24"/>
                <w:szCs w:val="24"/>
              </w:rPr>
              <w:t>ы</w:t>
            </w:r>
            <w:r w:rsidRPr="007F0BFD">
              <w:rPr>
                <w:bCs/>
                <w:sz w:val="24"/>
                <w:szCs w:val="24"/>
              </w:rPr>
              <w:t>шенной влагостойкости (ФСФ), влажностью 6-12%, фанеры толщиной не менее 1</w:t>
            </w:r>
            <w:r>
              <w:rPr>
                <w:bCs/>
                <w:sz w:val="24"/>
                <w:szCs w:val="24"/>
              </w:rPr>
              <w:t>8</w:t>
            </w:r>
            <w:r w:rsidRPr="007F0BFD">
              <w:rPr>
                <w:bCs/>
                <w:sz w:val="24"/>
                <w:szCs w:val="24"/>
              </w:rPr>
              <w:t xml:space="preserve"> мм.</w:t>
            </w:r>
            <w:r>
              <w:rPr>
                <w:bCs/>
                <w:sz w:val="24"/>
                <w:szCs w:val="24"/>
              </w:rPr>
              <w:t xml:space="preserve"> Крыша должна быть расположена над капитанской рубкой.</w:t>
            </w:r>
          </w:p>
        </w:tc>
      </w:tr>
      <w:tr w:rsidR="006D6F83" w:rsidRPr="00715C33" w:rsidTr="00661107">
        <w:tc>
          <w:tcPr>
            <w:tcW w:w="3227" w:type="dxa"/>
          </w:tcPr>
          <w:p w:rsidR="006D6F83" w:rsidRPr="00610AC3" w:rsidRDefault="006D6F83" w:rsidP="00661107">
            <w:pPr>
              <w:snapToGrid w:val="0"/>
              <w:ind w:firstLine="142"/>
              <w:rPr>
                <w:bCs/>
                <w:sz w:val="24"/>
                <w:szCs w:val="24"/>
              </w:rPr>
            </w:pPr>
            <w:r w:rsidRPr="00610AC3">
              <w:rPr>
                <w:bCs/>
                <w:sz w:val="24"/>
                <w:szCs w:val="24"/>
              </w:rPr>
              <w:t>Стойка</w:t>
            </w:r>
            <w:r>
              <w:rPr>
                <w:bCs/>
                <w:sz w:val="24"/>
                <w:szCs w:val="24"/>
              </w:rPr>
              <w:t xml:space="preserve"> </w:t>
            </w:r>
          </w:p>
        </w:tc>
        <w:tc>
          <w:tcPr>
            <w:tcW w:w="6033" w:type="dxa"/>
          </w:tcPr>
          <w:p w:rsidR="006D6F83" w:rsidRDefault="006D6F83" w:rsidP="00393C8D">
            <w:pPr>
              <w:ind w:left="57" w:firstLine="57"/>
              <w:jc w:val="both"/>
              <w:rPr>
                <w:sz w:val="24"/>
                <w:szCs w:val="24"/>
              </w:rPr>
            </w:pPr>
            <w:r w:rsidRPr="00614ABC">
              <w:rPr>
                <w:sz w:val="24"/>
                <w:szCs w:val="24"/>
              </w:rPr>
              <w:t>Стойк</w:t>
            </w:r>
            <w:r>
              <w:rPr>
                <w:sz w:val="24"/>
                <w:szCs w:val="24"/>
              </w:rPr>
              <w:t>и</w:t>
            </w:r>
            <w:r w:rsidRPr="00614ABC">
              <w:rPr>
                <w:sz w:val="24"/>
                <w:szCs w:val="24"/>
              </w:rPr>
              <w:t xml:space="preserve"> должн</w:t>
            </w:r>
            <w:r>
              <w:rPr>
                <w:sz w:val="24"/>
                <w:szCs w:val="24"/>
              </w:rPr>
              <w:t>ы быть изготовлены</w:t>
            </w:r>
            <w:r w:rsidRPr="00614ABC">
              <w:rPr>
                <w:sz w:val="24"/>
                <w:szCs w:val="24"/>
              </w:rPr>
              <w:t xml:space="preserve"> из </w:t>
            </w:r>
            <w:r>
              <w:rPr>
                <w:sz w:val="24"/>
                <w:szCs w:val="24"/>
              </w:rPr>
              <w:t>металлической</w:t>
            </w:r>
            <w:r w:rsidRPr="00614ABC">
              <w:rPr>
                <w:sz w:val="24"/>
                <w:szCs w:val="24"/>
              </w:rPr>
              <w:t xml:space="preserve"> трубы диаметром не менее 76 мм с толщиной стенки не менее </w:t>
            </w:r>
            <w:r w:rsidRPr="00614ABC">
              <w:rPr>
                <w:color w:val="000000"/>
                <w:sz w:val="24"/>
                <w:szCs w:val="24"/>
              </w:rPr>
              <w:t>2</w:t>
            </w:r>
            <w:r w:rsidRPr="00614ABC">
              <w:rPr>
                <w:sz w:val="24"/>
                <w:szCs w:val="24"/>
              </w:rPr>
              <w:t xml:space="preserve"> мм, с кольцевыми канавками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w:t>
            </w:r>
            <w:r w:rsidRPr="00614ABC">
              <w:rPr>
                <w:sz w:val="24"/>
                <w:szCs w:val="24"/>
              </w:rPr>
              <w:lastRenderedPageBreak/>
              <w:t>для фиксации уникальных обойм в виде двух стальных полухомутов, облитых пластиком, которые стягиваю</w:t>
            </w:r>
            <w:r w:rsidRPr="00614ABC">
              <w:rPr>
                <w:sz w:val="24"/>
                <w:szCs w:val="24"/>
              </w:rPr>
              <w:t>т</w:t>
            </w:r>
            <w:r w:rsidRPr="00614ABC">
              <w:rPr>
                <w:sz w:val="24"/>
                <w:szCs w:val="24"/>
              </w:rPr>
              <w:t xml:space="preserve">ся между собой болтами. </w:t>
            </w:r>
          </w:p>
        </w:tc>
      </w:tr>
    </w:tbl>
    <w:p w:rsidR="006D6F83" w:rsidRDefault="006D6F83" w:rsidP="0061771B">
      <w:pPr>
        <w:widowControl w:val="0"/>
        <w:shd w:val="clear" w:color="auto" w:fill="FFFFFF"/>
        <w:autoSpaceDE w:val="0"/>
        <w:autoSpaceDN w:val="0"/>
        <w:adjustRightInd w:val="0"/>
        <w:ind w:firstLine="709"/>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3"/>
        <w:gridCol w:w="17"/>
        <w:gridCol w:w="13"/>
        <w:gridCol w:w="6317"/>
      </w:tblGrid>
      <w:tr w:rsidR="006D6F83" w:rsidRPr="00F01AC2" w:rsidTr="00661107">
        <w:tc>
          <w:tcPr>
            <w:tcW w:w="9260" w:type="dxa"/>
            <w:gridSpan w:val="4"/>
            <w:vAlign w:val="center"/>
          </w:tcPr>
          <w:p w:rsidR="006D6F83" w:rsidRPr="00F01AC2" w:rsidRDefault="006D6F83" w:rsidP="00661107">
            <w:pPr>
              <w:jc w:val="center"/>
              <w:rPr>
                <w:color w:val="7030A0"/>
                <w:sz w:val="24"/>
                <w:szCs w:val="24"/>
              </w:rPr>
            </w:pPr>
            <w:r>
              <w:rPr>
                <w:color w:val="7030A0"/>
                <w:sz w:val="24"/>
                <w:szCs w:val="24"/>
              </w:rPr>
              <w:t>Спортивный комплекс</w:t>
            </w:r>
          </w:p>
        </w:tc>
      </w:tr>
      <w:tr w:rsidR="006D6F83" w:rsidRPr="00F01AC2" w:rsidTr="00661107">
        <w:tc>
          <w:tcPr>
            <w:tcW w:w="9260" w:type="dxa"/>
            <w:gridSpan w:val="4"/>
          </w:tcPr>
          <w:p w:rsidR="006D6F83" w:rsidRPr="00614ABC" w:rsidRDefault="006D6F83" w:rsidP="00393C8D">
            <w:pPr>
              <w:ind w:left="142"/>
              <w:jc w:val="both"/>
              <w:rPr>
                <w:color w:val="000000"/>
                <w:sz w:val="24"/>
                <w:szCs w:val="24"/>
              </w:rPr>
            </w:pPr>
            <w:r>
              <w:rPr>
                <w:color w:val="000000"/>
                <w:sz w:val="24"/>
                <w:szCs w:val="24"/>
              </w:rPr>
              <w:t>Спортивный</w:t>
            </w:r>
            <w:r w:rsidRPr="00614ABC">
              <w:rPr>
                <w:color w:val="000000"/>
                <w:sz w:val="24"/>
                <w:szCs w:val="24"/>
              </w:rPr>
              <w:t xml:space="preserve"> комплекс предназначен для установки на территориях игровых зон, зон отдыха</w:t>
            </w:r>
            <w:r>
              <w:rPr>
                <w:color w:val="000000"/>
                <w:sz w:val="24"/>
                <w:szCs w:val="24"/>
              </w:rPr>
              <w:t>, спортивных площадках</w:t>
            </w:r>
            <w:r w:rsidRPr="00614ABC">
              <w:rPr>
                <w:color w:val="000000"/>
                <w:sz w:val="24"/>
                <w:szCs w:val="24"/>
              </w:rPr>
              <w:t>. Может эксплуатироваться круглогодично.</w:t>
            </w:r>
          </w:p>
          <w:p w:rsidR="006D6F83" w:rsidRPr="00614ABC" w:rsidRDefault="006D6F83" w:rsidP="00393C8D">
            <w:pPr>
              <w:ind w:left="142"/>
              <w:jc w:val="both"/>
              <w:rPr>
                <w:sz w:val="24"/>
                <w:szCs w:val="24"/>
              </w:rPr>
            </w:pPr>
            <w:r>
              <w:rPr>
                <w:color w:val="000000"/>
                <w:sz w:val="24"/>
                <w:szCs w:val="24"/>
              </w:rPr>
              <w:t>Спортивный</w:t>
            </w:r>
            <w:r w:rsidRPr="00614ABC">
              <w:rPr>
                <w:color w:val="000000"/>
                <w:sz w:val="24"/>
                <w:szCs w:val="24"/>
              </w:rPr>
              <w:t xml:space="preserve"> комплекс соответствует требованиям современного дизайна, отвечает требованиям безопасности пользователя, заложенным в Европейских нормах и ГО</w:t>
            </w:r>
            <w:r w:rsidRPr="00614ABC">
              <w:rPr>
                <w:color w:val="000000"/>
                <w:sz w:val="24"/>
                <w:szCs w:val="24"/>
              </w:rPr>
              <w:t>С</w:t>
            </w:r>
            <w:r w:rsidRPr="00614ABC">
              <w:rPr>
                <w:color w:val="000000"/>
                <w:sz w:val="24"/>
                <w:szCs w:val="24"/>
              </w:rPr>
              <w:t xml:space="preserve">Тах РФ. Комплексы производятся в соответствии со стандартом </w:t>
            </w:r>
            <w:r w:rsidRPr="00614ABC">
              <w:rPr>
                <w:color w:val="000000"/>
                <w:sz w:val="24"/>
                <w:szCs w:val="24"/>
                <w:lang w:val="en-US"/>
              </w:rPr>
              <w:t>ISO</w:t>
            </w:r>
            <w:r w:rsidRPr="00614ABC">
              <w:rPr>
                <w:color w:val="000000"/>
                <w:sz w:val="24"/>
                <w:szCs w:val="24"/>
              </w:rPr>
              <w:t xml:space="preserve"> 9001-2008. </w:t>
            </w:r>
            <w:r w:rsidRPr="00614ABC">
              <w:rPr>
                <w:sz w:val="24"/>
                <w:szCs w:val="24"/>
              </w:rPr>
              <w:t xml:space="preserve"> Все применяемые материалы имеют гигиенические сертификаты и разрешены к примен</w:t>
            </w:r>
            <w:r w:rsidRPr="00614ABC">
              <w:rPr>
                <w:sz w:val="24"/>
                <w:szCs w:val="24"/>
              </w:rPr>
              <w:t>е</w:t>
            </w:r>
            <w:r w:rsidRPr="00614ABC">
              <w:rPr>
                <w:sz w:val="24"/>
                <w:szCs w:val="24"/>
              </w:rPr>
              <w:t>нию при изготовлении продукции для детей.</w:t>
            </w:r>
          </w:p>
          <w:p w:rsidR="006D6F83" w:rsidRPr="00614ABC" w:rsidRDefault="006D6F83" w:rsidP="00393C8D">
            <w:pPr>
              <w:ind w:left="142"/>
              <w:jc w:val="both"/>
              <w:rPr>
                <w:color w:val="000000"/>
                <w:sz w:val="24"/>
                <w:szCs w:val="24"/>
              </w:rPr>
            </w:pPr>
            <w:r w:rsidRPr="00614ABC">
              <w:rPr>
                <w:color w:val="000000"/>
                <w:sz w:val="24"/>
                <w:szCs w:val="24"/>
              </w:rPr>
              <w:t>Изделие должно сопровождаться паспортом, включающим информацию о предназн</w:t>
            </w:r>
            <w:r w:rsidRPr="00614ABC">
              <w:rPr>
                <w:color w:val="000000"/>
                <w:sz w:val="24"/>
                <w:szCs w:val="24"/>
              </w:rPr>
              <w:t>а</w:t>
            </w:r>
            <w:r w:rsidRPr="00614ABC">
              <w:rPr>
                <w:color w:val="000000"/>
                <w:sz w:val="24"/>
                <w:szCs w:val="24"/>
              </w:rPr>
              <w:t>чении, комплектации, указания по сборке, монтажные схемы, правила безопасной эксплуатации, рекомендации по обслуживанию.</w:t>
            </w:r>
          </w:p>
          <w:p w:rsidR="006D6F83" w:rsidRPr="00F01AC2" w:rsidRDefault="006D6F83" w:rsidP="00393C8D">
            <w:pPr>
              <w:ind w:left="142"/>
              <w:jc w:val="both"/>
              <w:rPr>
                <w:sz w:val="24"/>
                <w:szCs w:val="24"/>
              </w:rPr>
            </w:pPr>
            <w:r>
              <w:rPr>
                <w:color w:val="000000"/>
                <w:sz w:val="24"/>
                <w:szCs w:val="24"/>
              </w:rPr>
              <w:t>Спортивный</w:t>
            </w:r>
            <w:r w:rsidRPr="00614ABC">
              <w:rPr>
                <w:color w:val="000000"/>
                <w:sz w:val="24"/>
                <w:szCs w:val="24"/>
              </w:rPr>
              <w:t xml:space="preserve"> комплекс </w:t>
            </w:r>
            <w:r w:rsidRPr="00614ABC">
              <w:rPr>
                <w:sz w:val="24"/>
                <w:szCs w:val="24"/>
              </w:rPr>
              <w:t>представляет собой сборно-разборную</w:t>
            </w:r>
            <w:r>
              <w:rPr>
                <w:sz w:val="24"/>
                <w:szCs w:val="24"/>
              </w:rPr>
              <w:t xml:space="preserve"> </w:t>
            </w:r>
            <w:r w:rsidRPr="00614ABC">
              <w:rPr>
                <w:sz w:val="24"/>
                <w:szCs w:val="24"/>
              </w:rPr>
              <w:t>ко</w:t>
            </w:r>
            <w:r>
              <w:rPr>
                <w:sz w:val="24"/>
                <w:szCs w:val="24"/>
              </w:rPr>
              <w:t>н</w:t>
            </w:r>
            <w:r w:rsidRPr="00614ABC">
              <w:rPr>
                <w:sz w:val="24"/>
                <w:szCs w:val="24"/>
              </w:rPr>
              <w:t>струкцию</w:t>
            </w:r>
            <w:r>
              <w:rPr>
                <w:sz w:val="24"/>
                <w:szCs w:val="24"/>
              </w:rPr>
              <w:t xml:space="preserve"> прям</w:t>
            </w:r>
            <w:r>
              <w:rPr>
                <w:sz w:val="24"/>
                <w:szCs w:val="24"/>
              </w:rPr>
              <w:t>о</w:t>
            </w:r>
            <w:r>
              <w:rPr>
                <w:sz w:val="24"/>
                <w:szCs w:val="24"/>
              </w:rPr>
              <w:t>угольной формы</w:t>
            </w:r>
            <w:r w:rsidRPr="00614ABC">
              <w:rPr>
                <w:sz w:val="24"/>
                <w:szCs w:val="24"/>
              </w:rPr>
              <w:t>, состоящую</w:t>
            </w:r>
            <w:r>
              <w:rPr>
                <w:sz w:val="24"/>
                <w:szCs w:val="24"/>
              </w:rPr>
              <w:t xml:space="preserve"> из одной шестиступенчатой лестницы, двух четыре</w:t>
            </w:r>
            <w:r>
              <w:rPr>
                <w:sz w:val="24"/>
                <w:szCs w:val="24"/>
              </w:rPr>
              <w:t>х</w:t>
            </w:r>
            <w:r>
              <w:rPr>
                <w:sz w:val="24"/>
                <w:szCs w:val="24"/>
              </w:rPr>
              <w:t>ступенчатых лестниц, расположенных напротив друг друга, над которыми должен быть закреплен прямой рукоход, и одной стойки. К одной четырехступенчатой лес</w:t>
            </w:r>
            <w:r>
              <w:rPr>
                <w:sz w:val="24"/>
                <w:szCs w:val="24"/>
              </w:rPr>
              <w:t>т</w:t>
            </w:r>
            <w:r>
              <w:rPr>
                <w:sz w:val="24"/>
                <w:szCs w:val="24"/>
              </w:rPr>
              <w:t>нице должен быть присоединен лаз-змейка, к другой четырехступенчатой лестнице должен быть присоединен винтовой лаз.  Между одной из стоек четырехступенчатой лестницы и одинарной стойкой должна быть расположена перекладина-турник дл</w:t>
            </w:r>
            <w:r>
              <w:rPr>
                <w:sz w:val="24"/>
                <w:szCs w:val="24"/>
              </w:rPr>
              <w:t>и</w:t>
            </w:r>
            <w:r>
              <w:rPr>
                <w:sz w:val="24"/>
                <w:szCs w:val="24"/>
              </w:rPr>
              <w:t>ной не менее 1200 мм.  Между этой одинарной стойкой и одной из стоек шестист</w:t>
            </w:r>
            <w:r>
              <w:rPr>
                <w:sz w:val="24"/>
                <w:szCs w:val="24"/>
              </w:rPr>
              <w:t>у</w:t>
            </w:r>
            <w:r>
              <w:rPr>
                <w:sz w:val="24"/>
                <w:szCs w:val="24"/>
              </w:rPr>
              <w:t>пенчатой лестницы должна быть расположена перекладина длиной не менее 900 мм, к середине которой должен крепиться канат.  Между второй стойкой шестиступенчатой лестницы и одной из стоек второй четырехступенчатой лестницы должна быть расп</w:t>
            </w:r>
            <w:r>
              <w:rPr>
                <w:sz w:val="24"/>
                <w:szCs w:val="24"/>
              </w:rPr>
              <w:t>о</w:t>
            </w:r>
            <w:r>
              <w:rPr>
                <w:sz w:val="24"/>
                <w:szCs w:val="24"/>
              </w:rPr>
              <w:t>ложена перекладина длиной не менее 1200 мм, к которой должны крепиться гимн</w:t>
            </w:r>
            <w:r>
              <w:rPr>
                <w:sz w:val="24"/>
                <w:szCs w:val="24"/>
              </w:rPr>
              <w:t>а</w:t>
            </w:r>
            <w:r>
              <w:rPr>
                <w:sz w:val="24"/>
                <w:szCs w:val="24"/>
              </w:rPr>
              <w:t xml:space="preserve">стические кольца. Параллельно комплексу должны быть расположены спортивные брусья. </w:t>
            </w:r>
            <w:r w:rsidRPr="00F01AC2">
              <w:rPr>
                <w:sz w:val="24"/>
                <w:szCs w:val="24"/>
              </w:rPr>
              <w:t>Металлические детали окрашены полимерной порошковой эмалью методом запекания в заводских условиях. Порошковая эмаль имеет высокую стойкость к кл</w:t>
            </w:r>
            <w:r w:rsidRPr="00F01AC2">
              <w:rPr>
                <w:sz w:val="24"/>
                <w:szCs w:val="24"/>
              </w:rPr>
              <w:t>и</w:t>
            </w:r>
            <w:r w:rsidRPr="00F01AC2">
              <w:rPr>
                <w:sz w:val="24"/>
                <w:szCs w:val="24"/>
              </w:rPr>
              <w:t>матическим условиям и эстетичный внешний вид.</w:t>
            </w:r>
            <w:r w:rsidRPr="00812AA2">
              <w:rPr>
                <w:sz w:val="24"/>
                <w:szCs w:val="24"/>
              </w:rPr>
              <w:t xml:space="preserve"> Деревянные детали должны быть тщательно отшлифованы, загрунтованы и окрашены краской «НОРДИКА» или экв</w:t>
            </w:r>
            <w:r w:rsidRPr="00812AA2">
              <w:rPr>
                <w:sz w:val="24"/>
                <w:szCs w:val="24"/>
              </w:rPr>
              <w:t>и</w:t>
            </w:r>
            <w:r w:rsidRPr="00812AA2">
              <w:rPr>
                <w:sz w:val="24"/>
                <w:szCs w:val="24"/>
              </w:rPr>
              <w:t>валентом на основе акрилата и покрыты лаком «ТЕКНОКОАТ» или эквивалентом. Покрытие создает сильную износостойкую поверхность.</w:t>
            </w:r>
            <w:r>
              <w:rPr>
                <w:sz w:val="24"/>
                <w:szCs w:val="24"/>
              </w:rPr>
              <w:t xml:space="preserve"> </w:t>
            </w:r>
            <w:r w:rsidRPr="00F01AC2">
              <w:rPr>
                <w:sz w:val="24"/>
                <w:szCs w:val="24"/>
              </w:rPr>
              <w:t>Выступающие крепежные элементы закрыты антивандальными декоративными заглушками из полиэтилена. Торцы труб закрыты пластиковыми заглушками.</w:t>
            </w:r>
            <w:r>
              <w:rPr>
                <w:sz w:val="24"/>
                <w:szCs w:val="24"/>
              </w:rPr>
              <w:t xml:space="preserve"> </w:t>
            </w:r>
            <w:r w:rsidRPr="00F01AC2">
              <w:rPr>
                <w:sz w:val="24"/>
                <w:szCs w:val="24"/>
              </w:rPr>
              <w:t>Все крепежные элементы должны быть оцинкованы.</w:t>
            </w:r>
          </w:p>
          <w:p w:rsidR="006D6F83" w:rsidRPr="00F01AC2" w:rsidRDefault="006D6F83" w:rsidP="00393C8D">
            <w:pPr>
              <w:ind w:left="142"/>
              <w:jc w:val="both"/>
              <w:rPr>
                <w:sz w:val="24"/>
                <w:szCs w:val="24"/>
              </w:rPr>
            </w:pPr>
            <w:r w:rsidRPr="00F01AC2">
              <w:rPr>
                <w:sz w:val="24"/>
                <w:szCs w:val="24"/>
              </w:rPr>
              <w:t xml:space="preserve">Монтаж </w:t>
            </w:r>
            <w:r>
              <w:rPr>
                <w:color w:val="000000"/>
                <w:sz w:val="24"/>
                <w:szCs w:val="24"/>
              </w:rPr>
              <w:t>лаза</w:t>
            </w:r>
            <w:r w:rsidRPr="00F01AC2">
              <w:rPr>
                <w:sz w:val="24"/>
                <w:szCs w:val="24"/>
              </w:rPr>
              <w:t xml:space="preserve"> производится путем </w:t>
            </w:r>
            <w:r>
              <w:rPr>
                <w:sz w:val="24"/>
                <w:szCs w:val="24"/>
              </w:rPr>
              <w:t>бетонирования</w:t>
            </w:r>
            <w:r w:rsidRPr="00F01AC2">
              <w:rPr>
                <w:sz w:val="24"/>
                <w:szCs w:val="24"/>
              </w:rPr>
              <w:t xml:space="preserve"> </w:t>
            </w:r>
            <w:r>
              <w:rPr>
                <w:sz w:val="24"/>
                <w:szCs w:val="24"/>
              </w:rPr>
              <w:t>стоек</w:t>
            </w:r>
            <w:r w:rsidRPr="00F01AC2">
              <w:rPr>
                <w:sz w:val="24"/>
                <w:szCs w:val="24"/>
              </w:rPr>
              <w:t xml:space="preserve"> в грунт </w:t>
            </w:r>
            <w:r>
              <w:rPr>
                <w:sz w:val="24"/>
                <w:szCs w:val="24"/>
              </w:rPr>
              <w:t>в колодцы глубиной</w:t>
            </w:r>
            <w:r w:rsidRPr="00F01AC2">
              <w:rPr>
                <w:sz w:val="24"/>
                <w:szCs w:val="24"/>
              </w:rPr>
              <w:t xml:space="preserve"> не менее </w:t>
            </w:r>
            <w:r>
              <w:rPr>
                <w:sz w:val="24"/>
                <w:szCs w:val="24"/>
              </w:rPr>
              <w:t>8</w:t>
            </w:r>
            <w:r w:rsidRPr="00F01AC2">
              <w:rPr>
                <w:sz w:val="24"/>
                <w:szCs w:val="24"/>
              </w:rPr>
              <w:t>00 мм.</w:t>
            </w:r>
          </w:p>
        </w:tc>
      </w:tr>
      <w:tr w:rsidR="006D6F83" w:rsidRPr="00F01AC2" w:rsidTr="00661107">
        <w:tc>
          <w:tcPr>
            <w:tcW w:w="9260" w:type="dxa"/>
            <w:gridSpan w:val="4"/>
          </w:tcPr>
          <w:p w:rsidR="006D6F83" w:rsidRPr="00F01AC2" w:rsidRDefault="006D6F83" w:rsidP="00661107">
            <w:pPr>
              <w:ind w:left="57" w:right="57" w:firstLine="57"/>
              <w:jc w:val="center"/>
              <w:rPr>
                <w:sz w:val="24"/>
                <w:szCs w:val="24"/>
              </w:rPr>
            </w:pPr>
            <w:r w:rsidRPr="00F01AC2">
              <w:rPr>
                <w:b/>
                <w:bCs/>
                <w:sz w:val="24"/>
                <w:szCs w:val="24"/>
              </w:rPr>
              <w:t>Внешние размеры</w:t>
            </w:r>
          </w:p>
        </w:tc>
      </w:tr>
      <w:tr w:rsidR="006D6F83" w:rsidRPr="00F01AC2" w:rsidTr="00661107">
        <w:tc>
          <w:tcPr>
            <w:tcW w:w="2943" w:type="dxa"/>
            <w:gridSpan w:val="3"/>
          </w:tcPr>
          <w:p w:rsidR="006D6F83" w:rsidRPr="00F01AC2" w:rsidRDefault="006D6F83" w:rsidP="00661107">
            <w:pPr>
              <w:snapToGrid w:val="0"/>
              <w:ind w:left="57" w:right="57" w:firstLine="57"/>
              <w:rPr>
                <w:bCs/>
                <w:sz w:val="24"/>
                <w:szCs w:val="24"/>
              </w:rPr>
            </w:pPr>
            <w:r w:rsidRPr="00F01AC2">
              <w:rPr>
                <w:bCs/>
                <w:sz w:val="24"/>
                <w:szCs w:val="24"/>
              </w:rPr>
              <w:t>Длина (</w:t>
            </w:r>
            <w:proofErr w:type="gramStart"/>
            <w:r w:rsidRPr="00F01AC2">
              <w:rPr>
                <w:bCs/>
                <w:sz w:val="24"/>
                <w:szCs w:val="24"/>
              </w:rPr>
              <w:t>мм</w:t>
            </w:r>
            <w:proofErr w:type="gramEnd"/>
            <w:r w:rsidRPr="00F01AC2">
              <w:rPr>
                <w:bCs/>
                <w:sz w:val="24"/>
                <w:szCs w:val="24"/>
              </w:rPr>
              <w:t>)</w:t>
            </w:r>
          </w:p>
        </w:tc>
        <w:tc>
          <w:tcPr>
            <w:tcW w:w="6317" w:type="dxa"/>
          </w:tcPr>
          <w:p w:rsidR="006D6F83" w:rsidRPr="00F01AC2" w:rsidRDefault="006D6F83" w:rsidP="00661107">
            <w:pPr>
              <w:snapToGrid w:val="0"/>
              <w:ind w:left="57" w:right="57" w:firstLine="57"/>
              <w:jc w:val="center"/>
              <w:rPr>
                <w:bCs/>
                <w:sz w:val="24"/>
                <w:szCs w:val="24"/>
              </w:rPr>
            </w:pPr>
            <w:r>
              <w:rPr>
                <w:bCs/>
                <w:sz w:val="24"/>
                <w:szCs w:val="24"/>
              </w:rPr>
              <w:t>3090</w:t>
            </w:r>
            <w:r w:rsidRPr="00F01AC2">
              <w:rPr>
                <w:bCs/>
                <w:color w:val="000000"/>
                <w:sz w:val="24"/>
                <w:szCs w:val="24"/>
              </w:rPr>
              <w:t xml:space="preserve"> </w:t>
            </w:r>
            <w:r w:rsidRPr="00F01AC2">
              <w:rPr>
                <w:bCs/>
                <w:sz w:val="24"/>
                <w:szCs w:val="24"/>
              </w:rPr>
              <w:t>(±</w:t>
            </w:r>
            <w:r>
              <w:rPr>
                <w:bCs/>
                <w:sz w:val="24"/>
                <w:szCs w:val="24"/>
              </w:rPr>
              <w:t>2</w:t>
            </w:r>
            <w:r w:rsidRPr="00F01AC2">
              <w:rPr>
                <w:bCs/>
                <w:sz w:val="24"/>
                <w:szCs w:val="24"/>
              </w:rPr>
              <w:t>0 мм)</w:t>
            </w:r>
          </w:p>
        </w:tc>
      </w:tr>
      <w:tr w:rsidR="006D6F83" w:rsidRPr="00F01AC2" w:rsidTr="00661107">
        <w:tc>
          <w:tcPr>
            <w:tcW w:w="2943" w:type="dxa"/>
            <w:gridSpan w:val="3"/>
          </w:tcPr>
          <w:p w:rsidR="006D6F83" w:rsidRPr="00F01AC2" w:rsidRDefault="006D6F83" w:rsidP="00661107">
            <w:pPr>
              <w:snapToGrid w:val="0"/>
              <w:ind w:left="57" w:right="57" w:firstLine="57"/>
              <w:rPr>
                <w:bCs/>
                <w:sz w:val="24"/>
                <w:szCs w:val="24"/>
              </w:rPr>
            </w:pPr>
            <w:r w:rsidRPr="00F01AC2">
              <w:rPr>
                <w:bCs/>
                <w:sz w:val="24"/>
                <w:szCs w:val="24"/>
              </w:rPr>
              <w:t>Ширина (</w:t>
            </w:r>
            <w:proofErr w:type="gramStart"/>
            <w:r w:rsidRPr="00F01AC2">
              <w:rPr>
                <w:bCs/>
                <w:sz w:val="24"/>
                <w:szCs w:val="24"/>
              </w:rPr>
              <w:t>мм</w:t>
            </w:r>
            <w:proofErr w:type="gramEnd"/>
            <w:r w:rsidRPr="00F01AC2">
              <w:rPr>
                <w:bCs/>
                <w:sz w:val="24"/>
                <w:szCs w:val="24"/>
              </w:rPr>
              <w:t>)</w:t>
            </w:r>
          </w:p>
        </w:tc>
        <w:tc>
          <w:tcPr>
            <w:tcW w:w="6317" w:type="dxa"/>
          </w:tcPr>
          <w:p w:rsidR="006D6F83" w:rsidRPr="00F01AC2" w:rsidRDefault="006D6F83" w:rsidP="00661107">
            <w:pPr>
              <w:snapToGrid w:val="0"/>
              <w:ind w:left="57" w:right="57" w:firstLine="57"/>
              <w:jc w:val="center"/>
              <w:rPr>
                <w:bCs/>
                <w:sz w:val="24"/>
                <w:szCs w:val="24"/>
              </w:rPr>
            </w:pPr>
            <w:r>
              <w:rPr>
                <w:bCs/>
                <w:color w:val="000000"/>
                <w:sz w:val="24"/>
                <w:szCs w:val="24"/>
              </w:rPr>
              <w:t>3780</w:t>
            </w:r>
            <w:r w:rsidRPr="00F01AC2">
              <w:rPr>
                <w:bCs/>
                <w:color w:val="000000"/>
                <w:sz w:val="24"/>
                <w:szCs w:val="24"/>
              </w:rPr>
              <w:t xml:space="preserve"> </w:t>
            </w:r>
            <w:r w:rsidRPr="00F01AC2">
              <w:rPr>
                <w:bCs/>
                <w:sz w:val="24"/>
                <w:szCs w:val="24"/>
              </w:rPr>
              <w:t>(±</w:t>
            </w:r>
            <w:r>
              <w:rPr>
                <w:bCs/>
                <w:sz w:val="24"/>
                <w:szCs w:val="24"/>
              </w:rPr>
              <w:t>2</w:t>
            </w:r>
            <w:r w:rsidRPr="00F01AC2">
              <w:rPr>
                <w:bCs/>
                <w:sz w:val="24"/>
                <w:szCs w:val="24"/>
              </w:rPr>
              <w:t>0 мм)</w:t>
            </w:r>
          </w:p>
        </w:tc>
      </w:tr>
      <w:tr w:rsidR="006D6F83" w:rsidRPr="00F01AC2" w:rsidTr="00661107">
        <w:tc>
          <w:tcPr>
            <w:tcW w:w="2943" w:type="dxa"/>
            <w:gridSpan w:val="3"/>
          </w:tcPr>
          <w:p w:rsidR="006D6F83" w:rsidRPr="00F01AC2" w:rsidRDefault="006D6F83" w:rsidP="00661107">
            <w:pPr>
              <w:snapToGrid w:val="0"/>
              <w:ind w:left="57" w:right="57" w:firstLine="57"/>
              <w:rPr>
                <w:bCs/>
                <w:sz w:val="24"/>
                <w:szCs w:val="24"/>
              </w:rPr>
            </w:pPr>
            <w:r w:rsidRPr="00F01AC2">
              <w:rPr>
                <w:bCs/>
                <w:sz w:val="24"/>
                <w:szCs w:val="24"/>
              </w:rPr>
              <w:t>Высота (</w:t>
            </w:r>
            <w:proofErr w:type="gramStart"/>
            <w:r w:rsidRPr="00F01AC2">
              <w:rPr>
                <w:bCs/>
                <w:sz w:val="24"/>
                <w:szCs w:val="24"/>
              </w:rPr>
              <w:t>мм</w:t>
            </w:r>
            <w:proofErr w:type="gramEnd"/>
            <w:r w:rsidRPr="00F01AC2">
              <w:rPr>
                <w:bCs/>
                <w:sz w:val="24"/>
                <w:szCs w:val="24"/>
              </w:rPr>
              <w:t>)</w:t>
            </w:r>
          </w:p>
        </w:tc>
        <w:tc>
          <w:tcPr>
            <w:tcW w:w="6317" w:type="dxa"/>
          </w:tcPr>
          <w:p w:rsidR="006D6F83" w:rsidRPr="00F01AC2" w:rsidRDefault="006D6F83" w:rsidP="00661107">
            <w:pPr>
              <w:snapToGrid w:val="0"/>
              <w:ind w:left="57" w:right="57" w:firstLine="57"/>
              <w:jc w:val="center"/>
              <w:rPr>
                <w:bCs/>
                <w:sz w:val="24"/>
                <w:szCs w:val="24"/>
              </w:rPr>
            </w:pPr>
            <w:r>
              <w:rPr>
                <w:bCs/>
                <w:sz w:val="24"/>
                <w:szCs w:val="24"/>
              </w:rPr>
              <w:t>2960</w:t>
            </w:r>
            <w:r w:rsidRPr="00F01AC2">
              <w:rPr>
                <w:bCs/>
                <w:color w:val="000000"/>
                <w:sz w:val="24"/>
                <w:szCs w:val="24"/>
              </w:rPr>
              <w:t xml:space="preserve"> </w:t>
            </w:r>
            <w:r w:rsidRPr="00F01AC2">
              <w:rPr>
                <w:bCs/>
                <w:sz w:val="24"/>
                <w:szCs w:val="24"/>
              </w:rPr>
              <w:t>(±</w:t>
            </w:r>
            <w:r>
              <w:rPr>
                <w:bCs/>
                <w:sz w:val="24"/>
                <w:szCs w:val="24"/>
              </w:rPr>
              <w:t>2</w:t>
            </w:r>
            <w:r w:rsidRPr="00F01AC2">
              <w:rPr>
                <w:bCs/>
                <w:sz w:val="24"/>
                <w:szCs w:val="24"/>
              </w:rPr>
              <w:t>0 мм)</w:t>
            </w:r>
          </w:p>
        </w:tc>
      </w:tr>
      <w:tr w:rsidR="006D6F83" w:rsidRPr="00F01AC2" w:rsidTr="00661107">
        <w:trPr>
          <w:trHeight w:val="284"/>
        </w:trPr>
        <w:tc>
          <w:tcPr>
            <w:tcW w:w="9260" w:type="dxa"/>
            <w:gridSpan w:val="4"/>
          </w:tcPr>
          <w:p w:rsidR="006D6F83" w:rsidRPr="00F01AC2" w:rsidRDefault="006D6F83" w:rsidP="00661107">
            <w:pPr>
              <w:jc w:val="center"/>
              <w:rPr>
                <w:sz w:val="24"/>
                <w:szCs w:val="24"/>
              </w:rPr>
            </w:pPr>
            <w:r w:rsidRPr="00F01AC2">
              <w:rPr>
                <w:b/>
                <w:bCs/>
                <w:sz w:val="24"/>
                <w:szCs w:val="24"/>
              </w:rPr>
              <w:t>Комплектация</w:t>
            </w:r>
          </w:p>
        </w:tc>
      </w:tr>
      <w:tr w:rsidR="006D6F83" w:rsidRPr="009206A2" w:rsidTr="00661107">
        <w:tc>
          <w:tcPr>
            <w:tcW w:w="2913" w:type="dxa"/>
          </w:tcPr>
          <w:p w:rsidR="006D6F83" w:rsidRPr="008B0770" w:rsidRDefault="006D6F83" w:rsidP="00661107">
            <w:pPr>
              <w:ind w:firstLine="142"/>
              <w:rPr>
                <w:bCs/>
                <w:sz w:val="24"/>
                <w:szCs w:val="24"/>
              </w:rPr>
            </w:pPr>
            <w:r>
              <w:rPr>
                <w:sz w:val="24"/>
                <w:szCs w:val="24"/>
              </w:rPr>
              <w:t>Рукоход</w:t>
            </w:r>
            <w:r w:rsidRPr="00812AA2">
              <w:rPr>
                <w:sz w:val="24"/>
                <w:szCs w:val="24"/>
              </w:rPr>
              <w:t>,  шт.</w:t>
            </w:r>
          </w:p>
        </w:tc>
        <w:tc>
          <w:tcPr>
            <w:tcW w:w="6347" w:type="dxa"/>
            <w:gridSpan w:val="3"/>
          </w:tcPr>
          <w:p w:rsidR="006D6F83" w:rsidRPr="009206A2" w:rsidRDefault="006D6F83" w:rsidP="00661107">
            <w:pPr>
              <w:ind w:firstLine="64"/>
              <w:jc w:val="center"/>
              <w:rPr>
                <w:bCs/>
                <w:sz w:val="24"/>
                <w:szCs w:val="24"/>
              </w:rPr>
            </w:pPr>
            <w:r>
              <w:rPr>
                <w:bCs/>
                <w:sz w:val="24"/>
                <w:szCs w:val="24"/>
              </w:rPr>
              <w:t>1</w:t>
            </w:r>
          </w:p>
        </w:tc>
      </w:tr>
      <w:tr w:rsidR="006D6F83" w:rsidRPr="009206A2" w:rsidTr="00661107">
        <w:tc>
          <w:tcPr>
            <w:tcW w:w="2913" w:type="dxa"/>
          </w:tcPr>
          <w:p w:rsidR="006D6F83" w:rsidRDefault="006D6F83" w:rsidP="00661107">
            <w:pPr>
              <w:ind w:firstLine="142"/>
              <w:rPr>
                <w:sz w:val="24"/>
                <w:szCs w:val="24"/>
              </w:rPr>
            </w:pPr>
            <w:r>
              <w:rPr>
                <w:sz w:val="24"/>
                <w:szCs w:val="24"/>
              </w:rPr>
              <w:t>Лестница 4-ступенчатая</w:t>
            </w:r>
            <w:r w:rsidRPr="00812AA2">
              <w:rPr>
                <w:sz w:val="24"/>
                <w:szCs w:val="24"/>
              </w:rPr>
              <w:t>, шт.</w:t>
            </w:r>
          </w:p>
        </w:tc>
        <w:tc>
          <w:tcPr>
            <w:tcW w:w="6347" w:type="dxa"/>
            <w:gridSpan w:val="3"/>
          </w:tcPr>
          <w:p w:rsidR="006D6F83" w:rsidRPr="009206A2" w:rsidRDefault="006D6F83" w:rsidP="00661107">
            <w:pPr>
              <w:ind w:firstLine="64"/>
              <w:jc w:val="center"/>
              <w:rPr>
                <w:bCs/>
                <w:sz w:val="24"/>
                <w:szCs w:val="24"/>
              </w:rPr>
            </w:pPr>
            <w:r>
              <w:rPr>
                <w:bCs/>
                <w:sz w:val="24"/>
                <w:szCs w:val="24"/>
              </w:rPr>
              <w:t>2</w:t>
            </w:r>
          </w:p>
        </w:tc>
      </w:tr>
      <w:tr w:rsidR="006D6F83" w:rsidRPr="008B0770" w:rsidTr="00661107">
        <w:tc>
          <w:tcPr>
            <w:tcW w:w="2930" w:type="dxa"/>
            <w:gridSpan w:val="2"/>
          </w:tcPr>
          <w:p w:rsidR="006D6F83" w:rsidRPr="008B0770" w:rsidRDefault="006D6F83" w:rsidP="00661107">
            <w:pPr>
              <w:ind w:firstLine="142"/>
              <w:rPr>
                <w:bCs/>
                <w:sz w:val="24"/>
                <w:szCs w:val="24"/>
              </w:rPr>
            </w:pPr>
            <w:r>
              <w:rPr>
                <w:sz w:val="24"/>
                <w:szCs w:val="24"/>
              </w:rPr>
              <w:t>Лестница 6-ступенчатая</w:t>
            </w:r>
            <w:r w:rsidRPr="00812AA2">
              <w:rPr>
                <w:sz w:val="24"/>
                <w:szCs w:val="24"/>
              </w:rPr>
              <w:t>, шт.</w:t>
            </w:r>
          </w:p>
        </w:tc>
        <w:tc>
          <w:tcPr>
            <w:tcW w:w="6330" w:type="dxa"/>
            <w:gridSpan w:val="2"/>
          </w:tcPr>
          <w:p w:rsidR="006D6F83" w:rsidRPr="008B0770" w:rsidRDefault="006D6F83" w:rsidP="00661107">
            <w:pPr>
              <w:jc w:val="center"/>
              <w:rPr>
                <w:bCs/>
                <w:sz w:val="24"/>
                <w:szCs w:val="24"/>
              </w:rPr>
            </w:pPr>
            <w:r>
              <w:rPr>
                <w:bCs/>
                <w:sz w:val="24"/>
                <w:szCs w:val="24"/>
              </w:rPr>
              <w:t>1</w:t>
            </w:r>
          </w:p>
        </w:tc>
      </w:tr>
      <w:tr w:rsidR="006D6F83" w:rsidTr="00661107">
        <w:tc>
          <w:tcPr>
            <w:tcW w:w="2930" w:type="dxa"/>
            <w:gridSpan w:val="2"/>
          </w:tcPr>
          <w:p w:rsidR="006D6F83" w:rsidRDefault="006D6F83" w:rsidP="00661107">
            <w:pPr>
              <w:ind w:firstLine="142"/>
              <w:rPr>
                <w:bCs/>
                <w:sz w:val="24"/>
                <w:szCs w:val="24"/>
              </w:rPr>
            </w:pPr>
            <w:r>
              <w:rPr>
                <w:bCs/>
                <w:sz w:val="24"/>
                <w:szCs w:val="24"/>
              </w:rPr>
              <w:t>Перекладина с канатом (900мм), шт.</w:t>
            </w:r>
          </w:p>
        </w:tc>
        <w:tc>
          <w:tcPr>
            <w:tcW w:w="6330" w:type="dxa"/>
            <w:gridSpan w:val="2"/>
          </w:tcPr>
          <w:p w:rsidR="006D6F83" w:rsidRDefault="006D6F83" w:rsidP="00661107">
            <w:pPr>
              <w:jc w:val="center"/>
              <w:rPr>
                <w:bCs/>
                <w:sz w:val="24"/>
                <w:szCs w:val="24"/>
              </w:rPr>
            </w:pPr>
            <w:r>
              <w:rPr>
                <w:bCs/>
                <w:sz w:val="24"/>
                <w:szCs w:val="24"/>
              </w:rPr>
              <w:t>1</w:t>
            </w:r>
          </w:p>
        </w:tc>
      </w:tr>
      <w:tr w:rsidR="006D6F83" w:rsidRPr="008B0770" w:rsidTr="00661107">
        <w:tc>
          <w:tcPr>
            <w:tcW w:w="2930" w:type="dxa"/>
            <w:gridSpan w:val="2"/>
          </w:tcPr>
          <w:p w:rsidR="006D6F83" w:rsidRPr="008B0770" w:rsidRDefault="006D6F83" w:rsidP="00661107">
            <w:pPr>
              <w:ind w:firstLine="142"/>
              <w:rPr>
                <w:bCs/>
                <w:sz w:val="24"/>
                <w:szCs w:val="24"/>
              </w:rPr>
            </w:pPr>
            <w:r>
              <w:rPr>
                <w:bCs/>
                <w:sz w:val="24"/>
                <w:szCs w:val="24"/>
              </w:rPr>
              <w:t>Перекладина (900мм), шт.</w:t>
            </w:r>
          </w:p>
        </w:tc>
        <w:tc>
          <w:tcPr>
            <w:tcW w:w="6330" w:type="dxa"/>
            <w:gridSpan w:val="2"/>
          </w:tcPr>
          <w:p w:rsidR="006D6F83" w:rsidRPr="008B0770" w:rsidRDefault="006D6F83" w:rsidP="00661107">
            <w:pPr>
              <w:jc w:val="center"/>
              <w:rPr>
                <w:bCs/>
                <w:sz w:val="24"/>
                <w:szCs w:val="24"/>
              </w:rPr>
            </w:pPr>
            <w:r>
              <w:rPr>
                <w:bCs/>
                <w:sz w:val="24"/>
                <w:szCs w:val="24"/>
              </w:rPr>
              <w:t>1</w:t>
            </w:r>
          </w:p>
        </w:tc>
      </w:tr>
      <w:tr w:rsidR="006D6F83" w:rsidTr="00661107">
        <w:tc>
          <w:tcPr>
            <w:tcW w:w="2930" w:type="dxa"/>
            <w:gridSpan w:val="2"/>
          </w:tcPr>
          <w:p w:rsidR="006D6F83" w:rsidRDefault="006D6F83" w:rsidP="00661107">
            <w:pPr>
              <w:ind w:firstLine="142"/>
              <w:rPr>
                <w:bCs/>
                <w:sz w:val="24"/>
                <w:szCs w:val="24"/>
              </w:rPr>
            </w:pPr>
            <w:r>
              <w:rPr>
                <w:bCs/>
                <w:sz w:val="24"/>
                <w:szCs w:val="24"/>
              </w:rPr>
              <w:t xml:space="preserve">Кольца гимнастические, </w:t>
            </w:r>
            <w:r>
              <w:rPr>
                <w:bCs/>
                <w:sz w:val="24"/>
                <w:szCs w:val="24"/>
              </w:rPr>
              <w:lastRenderedPageBreak/>
              <w:t>шт.</w:t>
            </w:r>
          </w:p>
        </w:tc>
        <w:tc>
          <w:tcPr>
            <w:tcW w:w="6330" w:type="dxa"/>
            <w:gridSpan w:val="2"/>
          </w:tcPr>
          <w:p w:rsidR="006D6F83" w:rsidRDefault="006D6F83" w:rsidP="00661107">
            <w:pPr>
              <w:jc w:val="center"/>
              <w:rPr>
                <w:bCs/>
                <w:sz w:val="24"/>
                <w:szCs w:val="24"/>
              </w:rPr>
            </w:pPr>
            <w:r>
              <w:rPr>
                <w:bCs/>
                <w:sz w:val="24"/>
                <w:szCs w:val="24"/>
              </w:rPr>
              <w:lastRenderedPageBreak/>
              <w:t>1</w:t>
            </w:r>
          </w:p>
        </w:tc>
      </w:tr>
      <w:tr w:rsidR="006D6F83" w:rsidTr="00661107">
        <w:tc>
          <w:tcPr>
            <w:tcW w:w="2930" w:type="dxa"/>
            <w:gridSpan w:val="2"/>
          </w:tcPr>
          <w:p w:rsidR="006D6F83" w:rsidRDefault="006D6F83" w:rsidP="00661107">
            <w:pPr>
              <w:ind w:firstLine="142"/>
              <w:rPr>
                <w:bCs/>
                <w:sz w:val="24"/>
                <w:szCs w:val="24"/>
              </w:rPr>
            </w:pPr>
            <w:r>
              <w:rPr>
                <w:bCs/>
                <w:sz w:val="24"/>
                <w:szCs w:val="24"/>
              </w:rPr>
              <w:lastRenderedPageBreak/>
              <w:t>Брусья параллельные, шт.</w:t>
            </w:r>
          </w:p>
        </w:tc>
        <w:tc>
          <w:tcPr>
            <w:tcW w:w="6330" w:type="dxa"/>
            <w:gridSpan w:val="2"/>
          </w:tcPr>
          <w:p w:rsidR="006D6F83" w:rsidRDefault="006D6F83" w:rsidP="00661107">
            <w:pPr>
              <w:jc w:val="center"/>
              <w:rPr>
                <w:bCs/>
                <w:sz w:val="24"/>
                <w:szCs w:val="24"/>
              </w:rPr>
            </w:pPr>
            <w:r>
              <w:rPr>
                <w:bCs/>
                <w:sz w:val="24"/>
                <w:szCs w:val="24"/>
              </w:rPr>
              <w:t>1</w:t>
            </w:r>
          </w:p>
        </w:tc>
      </w:tr>
      <w:tr w:rsidR="006D6F83" w:rsidTr="00661107">
        <w:tc>
          <w:tcPr>
            <w:tcW w:w="2930" w:type="dxa"/>
            <w:gridSpan w:val="2"/>
          </w:tcPr>
          <w:p w:rsidR="006D6F83" w:rsidRDefault="006D6F83" w:rsidP="00661107">
            <w:pPr>
              <w:ind w:firstLine="142"/>
              <w:rPr>
                <w:bCs/>
                <w:sz w:val="24"/>
                <w:szCs w:val="24"/>
              </w:rPr>
            </w:pPr>
            <w:r>
              <w:rPr>
                <w:bCs/>
                <w:sz w:val="24"/>
                <w:szCs w:val="24"/>
              </w:rPr>
              <w:t>Перекладина (1200мм), шт.</w:t>
            </w:r>
          </w:p>
        </w:tc>
        <w:tc>
          <w:tcPr>
            <w:tcW w:w="6330" w:type="dxa"/>
            <w:gridSpan w:val="2"/>
          </w:tcPr>
          <w:p w:rsidR="006D6F83" w:rsidRDefault="006D6F83" w:rsidP="00661107">
            <w:pPr>
              <w:jc w:val="center"/>
              <w:rPr>
                <w:bCs/>
                <w:sz w:val="24"/>
                <w:szCs w:val="24"/>
              </w:rPr>
            </w:pPr>
            <w:r>
              <w:rPr>
                <w:bCs/>
                <w:sz w:val="24"/>
                <w:szCs w:val="24"/>
              </w:rPr>
              <w:t>2</w:t>
            </w:r>
          </w:p>
        </w:tc>
      </w:tr>
      <w:tr w:rsidR="006D6F83" w:rsidTr="00661107">
        <w:tc>
          <w:tcPr>
            <w:tcW w:w="2930" w:type="dxa"/>
            <w:gridSpan w:val="2"/>
          </w:tcPr>
          <w:p w:rsidR="006D6F83" w:rsidRDefault="006D6F83" w:rsidP="00661107">
            <w:pPr>
              <w:ind w:firstLine="142"/>
              <w:rPr>
                <w:bCs/>
                <w:sz w:val="24"/>
                <w:szCs w:val="24"/>
              </w:rPr>
            </w:pPr>
            <w:r>
              <w:rPr>
                <w:bCs/>
                <w:sz w:val="24"/>
                <w:szCs w:val="24"/>
              </w:rPr>
              <w:t>Лаз винтовой, шт.</w:t>
            </w:r>
          </w:p>
        </w:tc>
        <w:tc>
          <w:tcPr>
            <w:tcW w:w="6330" w:type="dxa"/>
            <w:gridSpan w:val="2"/>
          </w:tcPr>
          <w:p w:rsidR="006D6F83" w:rsidRDefault="006D6F83" w:rsidP="00661107">
            <w:pPr>
              <w:jc w:val="center"/>
              <w:rPr>
                <w:bCs/>
                <w:sz w:val="24"/>
                <w:szCs w:val="24"/>
              </w:rPr>
            </w:pPr>
            <w:r>
              <w:rPr>
                <w:bCs/>
                <w:sz w:val="24"/>
                <w:szCs w:val="24"/>
              </w:rPr>
              <w:t>1</w:t>
            </w:r>
          </w:p>
        </w:tc>
      </w:tr>
      <w:tr w:rsidR="006D6F83" w:rsidTr="00661107">
        <w:tc>
          <w:tcPr>
            <w:tcW w:w="2930" w:type="dxa"/>
            <w:gridSpan w:val="2"/>
          </w:tcPr>
          <w:p w:rsidR="006D6F83" w:rsidRDefault="006D6F83" w:rsidP="00661107">
            <w:pPr>
              <w:ind w:firstLine="142"/>
              <w:rPr>
                <w:bCs/>
                <w:sz w:val="24"/>
                <w:szCs w:val="24"/>
              </w:rPr>
            </w:pPr>
            <w:r>
              <w:rPr>
                <w:bCs/>
                <w:sz w:val="24"/>
                <w:szCs w:val="24"/>
              </w:rPr>
              <w:t>Лаз-змейка, шт.</w:t>
            </w:r>
          </w:p>
        </w:tc>
        <w:tc>
          <w:tcPr>
            <w:tcW w:w="6330" w:type="dxa"/>
            <w:gridSpan w:val="2"/>
          </w:tcPr>
          <w:p w:rsidR="006D6F83" w:rsidRDefault="006D6F83" w:rsidP="00661107">
            <w:pPr>
              <w:jc w:val="center"/>
              <w:rPr>
                <w:bCs/>
                <w:sz w:val="24"/>
                <w:szCs w:val="24"/>
              </w:rPr>
            </w:pPr>
            <w:r>
              <w:rPr>
                <w:bCs/>
                <w:sz w:val="24"/>
                <w:szCs w:val="24"/>
              </w:rPr>
              <w:t>1</w:t>
            </w:r>
          </w:p>
        </w:tc>
      </w:tr>
      <w:tr w:rsidR="006D6F83" w:rsidTr="00661107">
        <w:tc>
          <w:tcPr>
            <w:tcW w:w="2930" w:type="dxa"/>
            <w:gridSpan w:val="2"/>
          </w:tcPr>
          <w:p w:rsidR="006D6F83" w:rsidRDefault="006D6F83" w:rsidP="00661107">
            <w:pPr>
              <w:ind w:firstLine="142"/>
              <w:rPr>
                <w:bCs/>
                <w:sz w:val="24"/>
                <w:szCs w:val="24"/>
              </w:rPr>
            </w:pPr>
            <w:r>
              <w:rPr>
                <w:bCs/>
                <w:sz w:val="24"/>
                <w:szCs w:val="24"/>
              </w:rPr>
              <w:t>Стойка, шт.</w:t>
            </w:r>
          </w:p>
        </w:tc>
        <w:tc>
          <w:tcPr>
            <w:tcW w:w="6330" w:type="dxa"/>
            <w:gridSpan w:val="2"/>
          </w:tcPr>
          <w:p w:rsidR="006D6F83" w:rsidRDefault="006D6F83" w:rsidP="00661107">
            <w:pPr>
              <w:jc w:val="center"/>
              <w:rPr>
                <w:bCs/>
                <w:sz w:val="24"/>
                <w:szCs w:val="24"/>
              </w:rPr>
            </w:pPr>
            <w:r>
              <w:rPr>
                <w:bCs/>
                <w:sz w:val="24"/>
                <w:szCs w:val="24"/>
              </w:rPr>
              <w:t>1</w:t>
            </w:r>
          </w:p>
        </w:tc>
      </w:tr>
      <w:tr w:rsidR="006D6F83" w:rsidTr="00661107">
        <w:tc>
          <w:tcPr>
            <w:tcW w:w="2930" w:type="dxa"/>
            <w:gridSpan w:val="2"/>
          </w:tcPr>
          <w:p w:rsidR="006D6F83" w:rsidRDefault="006D6F83" w:rsidP="00661107">
            <w:pPr>
              <w:ind w:firstLine="142"/>
              <w:rPr>
                <w:bCs/>
                <w:sz w:val="24"/>
                <w:szCs w:val="24"/>
              </w:rPr>
            </w:pPr>
          </w:p>
        </w:tc>
        <w:tc>
          <w:tcPr>
            <w:tcW w:w="6330" w:type="dxa"/>
            <w:gridSpan w:val="2"/>
          </w:tcPr>
          <w:p w:rsidR="006D6F83" w:rsidRDefault="006D6F83" w:rsidP="00661107">
            <w:pPr>
              <w:jc w:val="center"/>
              <w:rPr>
                <w:bCs/>
                <w:sz w:val="24"/>
                <w:szCs w:val="24"/>
              </w:rPr>
            </w:pPr>
          </w:p>
        </w:tc>
      </w:tr>
      <w:tr w:rsidR="006D6F83" w:rsidRPr="00F01AC2" w:rsidTr="00661107">
        <w:tc>
          <w:tcPr>
            <w:tcW w:w="9260" w:type="dxa"/>
            <w:gridSpan w:val="4"/>
          </w:tcPr>
          <w:p w:rsidR="006D6F83" w:rsidRPr="00F01AC2" w:rsidRDefault="006D6F83" w:rsidP="00661107">
            <w:pPr>
              <w:snapToGrid w:val="0"/>
              <w:ind w:left="57" w:right="57" w:firstLine="57"/>
              <w:jc w:val="center"/>
              <w:rPr>
                <w:bCs/>
                <w:sz w:val="24"/>
                <w:szCs w:val="24"/>
              </w:rPr>
            </w:pPr>
            <w:r w:rsidRPr="00F01AC2">
              <w:rPr>
                <w:b/>
                <w:bCs/>
                <w:sz w:val="24"/>
                <w:szCs w:val="24"/>
              </w:rPr>
              <w:t xml:space="preserve">Цвет </w:t>
            </w:r>
          </w:p>
        </w:tc>
      </w:tr>
      <w:tr w:rsidR="006D6F83" w:rsidRPr="00F01AC2" w:rsidTr="00661107">
        <w:tc>
          <w:tcPr>
            <w:tcW w:w="2943" w:type="dxa"/>
            <w:gridSpan w:val="3"/>
          </w:tcPr>
          <w:p w:rsidR="006D6F83" w:rsidRPr="00F01AC2" w:rsidRDefault="006D6F83" w:rsidP="00843A41">
            <w:pPr>
              <w:snapToGrid w:val="0"/>
              <w:ind w:right="57"/>
              <w:rPr>
                <w:bCs/>
                <w:sz w:val="24"/>
                <w:szCs w:val="24"/>
              </w:rPr>
            </w:pPr>
            <w:r w:rsidRPr="00F01AC2">
              <w:rPr>
                <w:bCs/>
                <w:sz w:val="24"/>
                <w:szCs w:val="24"/>
              </w:rPr>
              <w:t>Металлические элементы</w:t>
            </w:r>
          </w:p>
        </w:tc>
        <w:tc>
          <w:tcPr>
            <w:tcW w:w="6317" w:type="dxa"/>
          </w:tcPr>
          <w:p w:rsidR="006D6F83" w:rsidRPr="00F01AC2" w:rsidRDefault="006D6F83" w:rsidP="00661107">
            <w:pPr>
              <w:snapToGrid w:val="0"/>
              <w:ind w:left="57" w:right="57" w:firstLine="57"/>
              <w:rPr>
                <w:bCs/>
                <w:sz w:val="24"/>
                <w:szCs w:val="24"/>
              </w:rPr>
            </w:pPr>
            <w:r>
              <w:rPr>
                <w:bCs/>
                <w:sz w:val="24"/>
                <w:szCs w:val="24"/>
              </w:rPr>
              <w:t>Серый, желтый</w:t>
            </w:r>
          </w:p>
        </w:tc>
      </w:tr>
      <w:tr w:rsidR="006D6F83" w:rsidRPr="00F01AC2" w:rsidTr="00661107">
        <w:tc>
          <w:tcPr>
            <w:tcW w:w="9260" w:type="dxa"/>
            <w:gridSpan w:val="4"/>
          </w:tcPr>
          <w:p w:rsidR="006D6F83" w:rsidRPr="00F01AC2" w:rsidRDefault="006D6F83" w:rsidP="00661107">
            <w:pPr>
              <w:snapToGrid w:val="0"/>
              <w:ind w:left="57" w:right="57" w:firstLine="57"/>
              <w:jc w:val="center"/>
              <w:rPr>
                <w:bCs/>
                <w:sz w:val="24"/>
                <w:szCs w:val="24"/>
              </w:rPr>
            </w:pPr>
            <w:r w:rsidRPr="00F01AC2">
              <w:rPr>
                <w:b/>
                <w:bCs/>
                <w:sz w:val="24"/>
                <w:szCs w:val="24"/>
              </w:rPr>
              <w:t>Наименование показателя, технического, функционального параметра, ед. изм. показателя</w:t>
            </w:r>
          </w:p>
        </w:tc>
      </w:tr>
      <w:tr w:rsidR="006D6F83" w:rsidRPr="0096177D" w:rsidTr="00661107">
        <w:tc>
          <w:tcPr>
            <w:tcW w:w="2930" w:type="dxa"/>
            <w:gridSpan w:val="2"/>
          </w:tcPr>
          <w:p w:rsidR="006D6F83" w:rsidRPr="008B0770" w:rsidRDefault="006D6F83" w:rsidP="00661107">
            <w:pPr>
              <w:ind w:firstLine="142"/>
              <w:rPr>
                <w:bCs/>
                <w:sz w:val="24"/>
                <w:szCs w:val="24"/>
              </w:rPr>
            </w:pPr>
            <w:r>
              <w:rPr>
                <w:sz w:val="24"/>
                <w:szCs w:val="24"/>
              </w:rPr>
              <w:t>Рукоход</w:t>
            </w:r>
          </w:p>
        </w:tc>
        <w:tc>
          <w:tcPr>
            <w:tcW w:w="6330" w:type="dxa"/>
            <w:gridSpan w:val="2"/>
          </w:tcPr>
          <w:p w:rsidR="006D6F83" w:rsidRPr="0096177D" w:rsidRDefault="006D6F83" w:rsidP="00843A41">
            <w:pPr>
              <w:ind w:left="57" w:hanging="10"/>
              <w:jc w:val="both"/>
              <w:rPr>
                <w:sz w:val="24"/>
                <w:szCs w:val="24"/>
              </w:rPr>
            </w:pPr>
            <w:r w:rsidRPr="0096177D">
              <w:rPr>
                <w:sz w:val="24"/>
                <w:szCs w:val="24"/>
              </w:rPr>
              <w:t>Рукоход должен состоять</w:t>
            </w:r>
            <w:r>
              <w:rPr>
                <w:sz w:val="24"/>
                <w:szCs w:val="24"/>
              </w:rPr>
              <w:t xml:space="preserve"> из двух балок и пяти перекл</w:t>
            </w:r>
            <w:r>
              <w:rPr>
                <w:sz w:val="24"/>
                <w:szCs w:val="24"/>
              </w:rPr>
              <w:t>а</w:t>
            </w:r>
            <w:r>
              <w:rPr>
                <w:sz w:val="24"/>
                <w:szCs w:val="24"/>
              </w:rPr>
              <w:t xml:space="preserve">дин. </w:t>
            </w:r>
            <w:r w:rsidRPr="0096177D">
              <w:rPr>
                <w:sz w:val="24"/>
                <w:szCs w:val="24"/>
              </w:rPr>
              <w:t>Боковые балки должны быть длиной не более 1</w:t>
            </w:r>
            <w:r>
              <w:rPr>
                <w:sz w:val="24"/>
                <w:szCs w:val="24"/>
              </w:rPr>
              <w:t>800</w:t>
            </w:r>
            <w:r w:rsidRPr="0096177D">
              <w:rPr>
                <w:sz w:val="24"/>
                <w:szCs w:val="24"/>
              </w:rPr>
              <w:t xml:space="preserve"> мм, изготовлены из металлической трубы размерами не менее 25*2,8 мм. Поперечины длиной не более </w:t>
            </w:r>
            <w:r>
              <w:rPr>
                <w:sz w:val="24"/>
                <w:szCs w:val="24"/>
              </w:rPr>
              <w:t>875</w:t>
            </w:r>
            <w:r w:rsidRPr="0096177D">
              <w:rPr>
                <w:sz w:val="24"/>
                <w:szCs w:val="24"/>
              </w:rPr>
              <w:t xml:space="preserve"> мм должны быть изготовлены из металлической трубы ра</w:t>
            </w:r>
            <w:r w:rsidRPr="0096177D">
              <w:rPr>
                <w:sz w:val="24"/>
                <w:szCs w:val="24"/>
              </w:rPr>
              <w:t>з</w:t>
            </w:r>
            <w:r w:rsidRPr="0096177D">
              <w:rPr>
                <w:sz w:val="24"/>
                <w:szCs w:val="24"/>
              </w:rPr>
              <w:t>мерами не менее 25*2,8 мм. Торцы поперечин должны быть поджаты до половины диаметра на расстоянии не более 25 от торцов и приварены по периметру прилегания к двум балкам перпендикулярно им на расстоянии не б</w:t>
            </w:r>
            <w:r w:rsidRPr="0096177D">
              <w:rPr>
                <w:sz w:val="24"/>
                <w:szCs w:val="24"/>
              </w:rPr>
              <w:t>о</w:t>
            </w:r>
            <w:r w:rsidRPr="0096177D">
              <w:rPr>
                <w:sz w:val="24"/>
                <w:szCs w:val="24"/>
              </w:rPr>
              <w:t>лее 300 мм между осями поперечин.</w:t>
            </w:r>
            <w:r>
              <w:rPr>
                <w:sz w:val="24"/>
                <w:szCs w:val="24"/>
              </w:rPr>
              <w:t xml:space="preserve"> </w:t>
            </w:r>
            <w:r w:rsidRPr="0096177D">
              <w:rPr>
                <w:sz w:val="24"/>
                <w:szCs w:val="24"/>
              </w:rPr>
              <w:t>Габаритные размеры рукохода 9</w:t>
            </w:r>
            <w:r>
              <w:rPr>
                <w:sz w:val="24"/>
                <w:szCs w:val="24"/>
              </w:rPr>
              <w:t>40</w:t>
            </w:r>
            <w:r w:rsidRPr="0096177D">
              <w:rPr>
                <w:sz w:val="24"/>
                <w:szCs w:val="24"/>
              </w:rPr>
              <w:t>*1</w:t>
            </w:r>
            <w:r>
              <w:rPr>
                <w:sz w:val="24"/>
                <w:szCs w:val="24"/>
              </w:rPr>
              <w:t>800</w:t>
            </w:r>
            <w:r w:rsidRPr="0096177D">
              <w:rPr>
                <w:sz w:val="24"/>
                <w:szCs w:val="24"/>
              </w:rPr>
              <w:t xml:space="preserve"> мм. Присоединяется к стойкам при помощи отводов и болтовых соединений.</w:t>
            </w:r>
          </w:p>
        </w:tc>
      </w:tr>
      <w:tr w:rsidR="006D6F83" w:rsidRPr="00F01AC2" w:rsidTr="00661107">
        <w:tc>
          <w:tcPr>
            <w:tcW w:w="2930" w:type="dxa"/>
            <w:gridSpan w:val="2"/>
          </w:tcPr>
          <w:p w:rsidR="006D6F83" w:rsidRPr="008B0770" w:rsidRDefault="006D6F83" w:rsidP="00661107">
            <w:pPr>
              <w:ind w:firstLine="142"/>
              <w:rPr>
                <w:bCs/>
                <w:sz w:val="24"/>
                <w:szCs w:val="24"/>
              </w:rPr>
            </w:pPr>
            <w:r>
              <w:rPr>
                <w:sz w:val="24"/>
                <w:szCs w:val="24"/>
              </w:rPr>
              <w:t>Лестница 6-ступенчатая</w:t>
            </w:r>
          </w:p>
        </w:tc>
        <w:tc>
          <w:tcPr>
            <w:tcW w:w="6330" w:type="dxa"/>
            <w:gridSpan w:val="2"/>
          </w:tcPr>
          <w:p w:rsidR="006D6F83" w:rsidRPr="00E119E5" w:rsidRDefault="006D6F83" w:rsidP="00843A41">
            <w:pPr>
              <w:snapToGrid w:val="0"/>
              <w:ind w:left="57" w:right="57" w:firstLine="57"/>
              <w:jc w:val="both"/>
              <w:rPr>
                <w:sz w:val="24"/>
                <w:szCs w:val="24"/>
              </w:rPr>
            </w:pPr>
            <w:r w:rsidRPr="00E119E5">
              <w:rPr>
                <w:bCs/>
                <w:sz w:val="24"/>
                <w:szCs w:val="24"/>
              </w:rPr>
              <w:t>Лестниц</w:t>
            </w:r>
            <w:r>
              <w:rPr>
                <w:bCs/>
                <w:sz w:val="24"/>
                <w:szCs w:val="24"/>
              </w:rPr>
              <w:t>а</w:t>
            </w:r>
            <w:r w:rsidRPr="00E119E5">
              <w:rPr>
                <w:bCs/>
                <w:sz w:val="24"/>
                <w:szCs w:val="24"/>
              </w:rPr>
              <w:t xml:space="preserve"> должна состоять из двух</w:t>
            </w:r>
            <w:r w:rsidRPr="00E119E5">
              <w:rPr>
                <w:sz w:val="24"/>
                <w:szCs w:val="24"/>
              </w:rPr>
              <w:t xml:space="preserve"> стальных вертикал</w:t>
            </w:r>
            <w:r w:rsidRPr="00E119E5">
              <w:rPr>
                <w:sz w:val="24"/>
                <w:szCs w:val="24"/>
              </w:rPr>
              <w:t>ь</w:t>
            </w:r>
            <w:r w:rsidRPr="00E119E5">
              <w:rPr>
                <w:sz w:val="24"/>
                <w:szCs w:val="24"/>
              </w:rPr>
              <w:t>ны</w:t>
            </w:r>
            <w:r>
              <w:rPr>
                <w:sz w:val="24"/>
                <w:szCs w:val="24"/>
              </w:rPr>
              <w:t>х</w:t>
            </w:r>
            <w:r w:rsidRPr="00E119E5">
              <w:rPr>
                <w:sz w:val="24"/>
                <w:szCs w:val="24"/>
              </w:rPr>
              <w:t xml:space="preserve"> стоек длиной не менее </w:t>
            </w:r>
            <w:r>
              <w:rPr>
                <w:sz w:val="24"/>
                <w:szCs w:val="24"/>
              </w:rPr>
              <w:t>2960</w:t>
            </w:r>
            <w:r w:rsidRPr="00E119E5">
              <w:rPr>
                <w:sz w:val="24"/>
                <w:szCs w:val="24"/>
              </w:rPr>
              <w:t xml:space="preserve">мм, не более </w:t>
            </w:r>
            <w:r>
              <w:rPr>
                <w:sz w:val="24"/>
                <w:szCs w:val="24"/>
              </w:rPr>
              <w:t>296</w:t>
            </w:r>
            <w:r w:rsidRPr="00E119E5">
              <w:rPr>
                <w:sz w:val="24"/>
                <w:szCs w:val="24"/>
              </w:rPr>
              <w:t>5 мм</w:t>
            </w:r>
            <w:r>
              <w:rPr>
                <w:sz w:val="24"/>
                <w:szCs w:val="24"/>
              </w:rPr>
              <w:t>, и</w:t>
            </w:r>
            <w:r>
              <w:rPr>
                <w:sz w:val="24"/>
                <w:szCs w:val="24"/>
              </w:rPr>
              <w:t>з</w:t>
            </w:r>
            <w:r>
              <w:rPr>
                <w:sz w:val="24"/>
                <w:szCs w:val="24"/>
              </w:rPr>
              <w:t>готовленных из металлической трубы</w:t>
            </w:r>
            <w:r w:rsidRPr="00E119E5">
              <w:rPr>
                <w:sz w:val="24"/>
                <w:szCs w:val="24"/>
              </w:rPr>
              <w:t xml:space="preserve"> диаметром не м</w:t>
            </w:r>
            <w:r w:rsidRPr="00E119E5">
              <w:rPr>
                <w:sz w:val="24"/>
                <w:szCs w:val="24"/>
              </w:rPr>
              <w:t>е</w:t>
            </w:r>
            <w:r w:rsidRPr="00E119E5">
              <w:rPr>
                <w:sz w:val="24"/>
                <w:szCs w:val="24"/>
              </w:rPr>
              <w:t xml:space="preserve">нее 76 мм с толщиной стенки не менее </w:t>
            </w:r>
            <w:r w:rsidRPr="00E119E5">
              <w:rPr>
                <w:color w:val="000000"/>
                <w:sz w:val="24"/>
                <w:szCs w:val="24"/>
              </w:rPr>
              <w:t>2</w:t>
            </w:r>
            <w:r w:rsidRPr="00E119E5">
              <w:rPr>
                <w:sz w:val="24"/>
                <w:szCs w:val="24"/>
              </w:rPr>
              <w:t xml:space="preserve"> мм. Стойки должны быть соединены между собой </w:t>
            </w:r>
            <w:r>
              <w:rPr>
                <w:sz w:val="24"/>
                <w:szCs w:val="24"/>
              </w:rPr>
              <w:t xml:space="preserve">шестью </w:t>
            </w:r>
            <w:r w:rsidRPr="00E119E5">
              <w:rPr>
                <w:sz w:val="24"/>
                <w:szCs w:val="24"/>
              </w:rPr>
              <w:t>перекл</w:t>
            </w:r>
            <w:r w:rsidRPr="00E119E5">
              <w:rPr>
                <w:sz w:val="24"/>
                <w:szCs w:val="24"/>
              </w:rPr>
              <w:t>а</w:t>
            </w:r>
            <w:r w:rsidRPr="00E119E5">
              <w:rPr>
                <w:sz w:val="24"/>
                <w:szCs w:val="24"/>
              </w:rPr>
              <w:t>динами, изготовленными из металлической трубы ди</w:t>
            </w:r>
            <w:r w:rsidRPr="00E119E5">
              <w:rPr>
                <w:sz w:val="24"/>
                <w:szCs w:val="24"/>
              </w:rPr>
              <w:t>а</w:t>
            </w:r>
            <w:r w:rsidRPr="00E119E5">
              <w:rPr>
                <w:sz w:val="24"/>
                <w:szCs w:val="24"/>
              </w:rPr>
              <w:t>метром не менее 26,8 мм</w:t>
            </w:r>
            <w:r>
              <w:rPr>
                <w:sz w:val="24"/>
                <w:szCs w:val="24"/>
              </w:rPr>
              <w:t xml:space="preserve"> толщиной не менее 2.8 мм</w:t>
            </w:r>
            <w:r w:rsidRPr="00E119E5">
              <w:rPr>
                <w:sz w:val="24"/>
                <w:szCs w:val="24"/>
              </w:rPr>
              <w:t>. Оба конца перекладин должны быть поджаты до половины диаметра и приварены по периметру прилегания между стоек. Расстояние между осями перекладин должно быть не более 300 мм. Расстояние от торца стоек до оси ни</w:t>
            </w:r>
            <w:r w:rsidRPr="00E119E5">
              <w:rPr>
                <w:sz w:val="24"/>
                <w:szCs w:val="24"/>
              </w:rPr>
              <w:t>ж</w:t>
            </w:r>
            <w:r w:rsidRPr="00E119E5">
              <w:rPr>
                <w:sz w:val="24"/>
                <w:szCs w:val="24"/>
              </w:rPr>
              <w:t>ней перекладины должно быть 190 мм. Расстояние между вертикальными стойками должно быть не более 82</w:t>
            </w:r>
            <w:r>
              <w:rPr>
                <w:sz w:val="24"/>
                <w:szCs w:val="24"/>
              </w:rPr>
              <w:t>5</w:t>
            </w:r>
            <w:r w:rsidRPr="00E119E5">
              <w:rPr>
                <w:sz w:val="24"/>
                <w:szCs w:val="24"/>
              </w:rPr>
              <w:t xml:space="preserve"> мм.</w:t>
            </w:r>
          </w:p>
          <w:p w:rsidR="006D6F83" w:rsidRPr="00F01AC2" w:rsidRDefault="006D6F83" w:rsidP="00843A41">
            <w:pPr>
              <w:snapToGrid w:val="0"/>
              <w:ind w:right="57"/>
              <w:jc w:val="both"/>
              <w:rPr>
                <w:sz w:val="24"/>
                <w:szCs w:val="24"/>
              </w:rPr>
            </w:pPr>
            <w:r w:rsidRPr="00E119E5">
              <w:rPr>
                <w:sz w:val="24"/>
                <w:szCs w:val="24"/>
              </w:rPr>
              <w:t>Верхние торцы стоек должны быть закрыты пластиков</w:t>
            </w:r>
            <w:r w:rsidRPr="00E119E5">
              <w:rPr>
                <w:sz w:val="24"/>
                <w:szCs w:val="24"/>
              </w:rPr>
              <w:t>ы</w:t>
            </w:r>
            <w:r w:rsidRPr="00E119E5">
              <w:rPr>
                <w:sz w:val="24"/>
                <w:szCs w:val="24"/>
              </w:rPr>
              <w:t>ми заглушками.</w:t>
            </w:r>
          </w:p>
        </w:tc>
      </w:tr>
      <w:tr w:rsidR="006D6F83" w:rsidTr="00661107">
        <w:tc>
          <w:tcPr>
            <w:tcW w:w="2930" w:type="dxa"/>
            <w:gridSpan w:val="2"/>
          </w:tcPr>
          <w:p w:rsidR="006D6F83" w:rsidRDefault="006D6F83" w:rsidP="00661107">
            <w:pPr>
              <w:ind w:firstLine="142"/>
              <w:rPr>
                <w:bCs/>
                <w:sz w:val="24"/>
                <w:szCs w:val="24"/>
              </w:rPr>
            </w:pPr>
            <w:r>
              <w:rPr>
                <w:sz w:val="24"/>
                <w:szCs w:val="24"/>
              </w:rPr>
              <w:t>Лестница 4-ступенчатая</w:t>
            </w:r>
          </w:p>
        </w:tc>
        <w:tc>
          <w:tcPr>
            <w:tcW w:w="6330" w:type="dxa"/>
            <w:gridSpan w:val="2"/>
          </w:tcPr>
          <w:p w:rsidR="006D6F83" w:rsidRPr="00E119E5" w:rsidRDefault="006D6F83" w:rsidP="00843A41">
            <w:pPr>
              <w:snapToGrid w:val="0"/>
              <w:ind w:left="57" w:right="57" w:firstLine="57"/>
              <w:jc w:val="both"/>
              <w:rPr>
                <w:sz w:val="24"/>
                <w:szCs w:val="24"/>
              </w:rPr>
            </w:pPr>
            <w:r w:rsidRPr="00E119E5">
              <w:rPr>
                <w:bCs/>
                <w:sz w:val="24"/>
                <w:szCs w:val="24"/>
              </w:rPr>
              <w:t>Лестниц</w:t>
            </w:r>
            <w:r>
              <w:rPr>
                <w:bCs/>
                <w:sz w:val="24"/>
                <w:szCs w:val="24"/>
              </w:rPr>
              <w:t>а</w:t>
            </w:r>
            <w:r w:rsidRPr="00E119E5">
              <w:rPr>
                <w:bCs/>
                <w:sz w:val="24"/>
                <w:szCs w:val="24"/>
              </w:rPr>
              <w:t xml:space="preserve"> должна состоять из двух</w:t>
            </w:r>
            <w:r w:rsidRPr="00E119E5">
              <w:rPr>
                <w:sz w:val="24"/>
                <w:szCs w:val="24"/>
              </w:rPr>
              <w:t xml:space="preserve"> стальных вертикал</w:t>
            </w:r>
            <w:r w:rsidRPr="00E119E5">
              <w:rPr>
                <w:sz w:val="24"/>
                <w:szCs w:val="24"/>
              </w:rPr>
              <w:t>ь</w:t>
            </w:r>
            <w:r w:rsidRPr="00E119E5">
              <w:rPr>
                <w:sz w:val="24"/>
                <w:szCs w:val="24"/>
              </w:rPr>
              <w:t>ны</w:t>
            </w:r>
            <w:r>
              <w:rPr>
                <w:sz w:val="24"/>
                <w:szCs w:val="24"/>
              </w:rPr>
              <w:t>х</w:t>
            </w:r>
            <w:r w:rsidRPr="00E119E5">
              <w:rPr>
                <w:sz w:val="24"/>
                <w:szCs w:val="24"/>
              </w:rPr>
              <w:t xml:space="preserve"> стоек длиной не менее </w:t>
            </w:r>
            <w:r>
              <w:rPr>
                <w:sz w:val="24"/>
                <w:szCs w:val="24"/>
              </w:rPr>
              <w:t>2960</w:t>
            </w:r>
            <w:r w:rsidRPr="00E119E5">
              <w:rPr>
                <w:sz w:val="24"/>
                <w:szCs w:val="24"/>
              </w:rPr>
              <w:t xml:space="preserve">мм, не более </w:t>
            </w:r>
            <w:r>
              <w:rPr>
                <w:sz w:val="24"/>
                <w:szCs w:val="24"/>
              </w:rPr>
              <w:t>296</w:t>
            </w:r>
            <w:r w:rsidRPr="00E119E5">
              <w:rPr>
                <w:sz w:val="24"/>
                <w:szCs w:val="24"/>
              </w:rPr>
              <w:t>5 мм</w:t>
            </w:r>
            <w:r>
              <w:rPr>
                <w:sz w:val="24"/>
                <w:szCs w:val="24"/>
              </w:rPr>
              <w:t>, и</w:t>
            </w:r>
            <w:r>
              <w:rPr>
                <w:sz w:val="24"/>
                <w:szCs w:val="24"/>
              </w:rPr>
              <w:t>з</w:t>
            </w:r>
            <w:r>
              <w:rPr>
                <w:sz w:val="24"/>
                <w:szCs w:val="24"/>
              </w:rPr>
              <w:t>готовленных из металлической трубы</w:t>
            </w:r>
            <w:r w:rsidRPr="00E119E5">
              <w:rPr>
                <w:sz w:val="24"/>
                <w:szCs w:val="24"/>
              </w:rPr>
              <w:t xml:space="preserve"> диаметром не м</w:t>
            </w:r>
            <w:r w:rsidRPr="00E119E5">
              <w:rPr>
                <w:sz w:val="24"/>
                <w:szCs w:val="24"/>
              </w:rPr>
              <w:t>е</w:t>
            </w:r>
            <w:r w:rsidRPr="00E119E5">
              <w:rPr>
                <w:sz w:val="24"/>
                <w:szCs w:val="24"/>
              </w:rPr>
              <w:t xml:space="preserve">нее 76 мм с толщиной стенки не менее </w:t>
            </w:r>
            <w:r w:rsidRPr="00E119E5">
              <w:rPr>
                <w:color w:val="000000"/>
                <w:sz w:val="24"/>
                <w:szCs w:val="24"/>
              </w:rPr>
              <w:t>2</w:t>
            </w:r>
            <w:r w:rsidRPr="00E119E5">
              <w:rPr>
                <w:sz w:val="24"/>
                <w:szCs w:val="24"/>
              </w:rPr>
              <w:t xml:space="preserve"> мм. Стойки должны быть соединены между собой </w:t>
            </w:r>
            <w:r>
              <w:rPr>
                <w:sz w:val="24"/>
                <w:szCs w:val="24"/>
              </w:rPr>
              <w:t>четырьмя</w:t>
            </w:r>
            <w:r w:rsidRPr="00E119E5">
              <w:rPr>
                <w:sz w:val="24"/>
                <w:szCs w:val="24"/>
              </w:rPr>
              <w:t xml:space="preserve"> перекл</w:t>
            </w:r>
            <w:r w:rsidRPr="00E119E5">
              <w:rPr>
                <w:sz w:val="24"/>
                <w:szCs w:val="24"/>
              </w:rPr>
              <w:t>а</w:t>
            </w:r>
            <w:r w:rsidRPr="00E119E5">
              <w:rPr>
                <w:sz w:val="24"/>
                <w:szCs w:val="24"/>
              </w:rPr>
              <w:t>динами, изготовленными из металлической трубы ди</w:t>
            </w:r>
            <w:r w:rsidRPr="00E119E5">
              <w:rPr>
                <w:sz w:val="24"/>
                <w:szCs w:val="24"/>
              </w:rPr>
              <w:t>а</w:t>
            </w:r>
            <w:r w:rsidRPr="00E119E5">
              <w:rPr>
                <w:sz w:val="24"/>
                <w:szCs w:val="24"/>
              </w:rPr>
              <w:t>метром не менее 26,8 мм</w:t>
            </w:r>
            <w:r>
              <w:rPr>
                <w:sz w:val="24"/>
                <w:szCs w:val="24"/>
              </w:rPr>
              <w:t xml:space="preserve"> толщиной не менее 2.8 мм</w:t>
            </w:r>
            <w:r w:rsidRPr="00E119E5">
              <w:rPr>
                <w:sz w:val="24"/>
                <w:szCs w:val="24"/>
              </w:rPr>
              <w:t>. Оба конца перекладин должны быть поджаты до половины диаметра и приварены по периметру прилегания между стоек. Расстояние между осями перекладин должно быть не более 300 мм. Расстояние от торца стоек до оси ни</w:t>
            </w:r>
            <w:r w:rsidRPr="00E119E5">
              <w:rPr>
                <w:sz w:val="24"/>
                <w:szCs w:val="24"/>
              </w:rPr>
              <w:t>ж</w:t>
            </w:r>
            <w:r w:rsidRPr="00E119E5">
              <w:rPr>
                <w:sz w:val="24"/>
                <w:szCs w:val="24"/>
              </w:rPr>
              <w:t>ней перекладины должно быть 190 мм. Расстояние между вертикальными стойками должно быть не более 82</w:t>
            </w:r>
            <w:r>
              <w:rPr>
                <w:sz w:val="24"/>
                <w:szCs w:val="24"/>
              </w:rPr>
              <w:t>5</w:t>
            </w:r>
            <w:r w:rsidRPr="00E119E5">
              <w:rPr>
                <w:sz w:val="24"/>
                <w:szCs w:val="24"/>
              </w:rPr>
              <w:t xml:space="preserve"> мм.</w:t>
            </w:r>
          </w:p>
          <w:p w:rsidR="006D6F83" w:rsidRDefault="006D6F83" w:rsidP="00843A41">
            <w:pPr>
              <w:ind w:left="57" w:firstLine="57"/>
              <w:jc w:val="both"/>
              <w:rPr>
                <w:sz w:val="24"/>
                <w:szCs w:val="24"/>
              </w:rPr>
            </w:pPr>
            <w:r w:rsidRPr="00E119E5">
              <w:rPr>
                <w:sz w:val="24"/>
                <w:szCs w:val="24"/>
              </w:rPr>
              <w:t>Верхние торцы стоек должны быть закрыты пластиков</w:t>
            </w:r>
            <w:r w:rsidRPr="00E119E5">
              <w:rPr>
                <w:sz w:val="24"/>
                <w:szCs w:val="24"/>
              </w:rPr>
              <w:t>ы</w:t>
            </w:r>
            <w:r w:rsidRPr="00E119E5">
              <w:rPr>
                <w:sz w:val="24"/>
                <w:szCs w:val="24"/>
              </w:rPr>
              <w:lastRenderedPageBreak/>
              <w:t xml:space="preserve">ми заглушками. </w:t>
            </w:r>
          </w:p>
        </w:tc>
      </w:tr>
      <w:tr w:rsidR="006D6F83" w:rsidTr="00661107">
        <w:tc>
          <w:tcPr>
            <w:tcW w:w="2930" w:type="dxa"/>
            <w:gridSpan w:val="2"/>
          </w:tcPr>
          <w:p w:rsidR="006D6F83" w:rsidRDefault="006D6F83" w:rsidP="00661107">
            <w:pPr>
              <w:ind w:firstLine="142"/>
              <w:rPr>
                <w:bCs/>
                <w:sz w:val="24"/>
                <w:szCs w:val="24"/>
              </w:rPr>
            </w:pPr>
            <w:r>
              <w:rPr>
                <w:bCs/>
                <w:sz w:val="24"/>
                <w:szCs w:val="24"/>
              </w:rPr>
              <w:lastRenderedPageBreak/>
              <w:t>Перекладина с канатом (900мм)</w:t>
            </w:r>
          </w:p>
        </w:tc>
        <w:tc>
          <w:tcPr>
            <w:tcW w:w="6330" w:type="dxa"/>
            <w:gridSpan w:val="2"/>
          </w:tcPr>
          <w:p w:rsidR="006D6F83" w:rsidRDefault="006D6F83" w:rsidP="00843A41">
            <w:pPr>
              <w:ind w:left="57" w:firstLine="57"/>
              <w:jc w:val="both"/>
              <w:rPr>
                <w:sz w:val="24"/>
                <w:szCs w:val="24"/>
              </w:rPr>
            </w:pPr>
            <w:r>
              <w:rPr>
                <w:sz w:val="24"/>
                <w:szCs w:val="24"/>
              </w:rPr>
              <w:t>П</w:t>
            </w:r>
            <w:r w:rsidRPr="007F2725">
              <w:rPr>
                <w:sz w:val="24"/>
                <w:szCs w:val="24"/>
              </w:rPr>
              <w:t>редставляет собой поперечин</w:t>
            </w:r>
            <w:r>
              <w:rPr>
                <w:sz w:val="24"/>
                <w:szCs w:val="24"/>
              </w:rPr>
              <w:t>у</w:t>
            </w:r>
            <w:r w:rsidRPr="007F2725">
              <w:rPr>
                <w:sz w:val="24"/>
                <w:szCs w:val="24"/>
              </w:rPr>
              <w:t xml:space="preserve"> длиной 780+-1мм, изг</w:t>
            </w:r>
            <w:r w:rsidRPr="007F2725">
              <w:rPr>
                <w:sz w:val="24"/>
                <w:szCs w:val="24"/>
              </w:rPr>
              <w:t>о</w:t>
            </w:r>
            <w:r w:rsidRPr="007F2725">
              <w:rPr>
                <w:sz w:val="24"/>
                <w:szCs w:val="24"/>
              </w:rPr>
              <w:t>товленн</w:t>
            </w:r>
            <w:r>
              <w:rPr>
                <w:sz w:val="24"/>
                <w:szCs w:val="24"/>
              </w:rPr>
              <w:t>ую</w:t>
            </w:r>
            <w:r w:rsidRPr="007F2725">
              <w:rPr>
                <w:sz w:val="24"/>
                <w:szCs w:val="24"/>
              </w:rPr>
              <w:t xml:space="preserve"> из металлической трубы диаметром не менее </w:t>
            </w:r>
            <w:r>
              <w:rPr>
                <w:sz w:val="24"/>
                <w:szCs w:val="24"/>
              </w:rPr>
              <w:t>33,5 мм толщиной не менее 2,8 мм.  С обеих сторон поп</w:t>
            </w:r>
            <w:r>
              <w:rPr>
                <w:sz w:val="24"/>
                <w:szCs w:val="24"/>
              </w:rPr>
              <w:t>е</w:t>
            </w:r>
            <w:r>
              <w:rPr>
                <w:sz w:val="24"/>
                <w:szCs w:val="24"/>
              </w:rPr>
              <w:t xml:space="preserve">речины на расстоянии не более 13 мм от торцов должны быть расположены два сквозных отверстия  диаметром 11 мм для последующего </w:t>
            </w:r>
            <w:r w:rsidRPr="006C5C66">
              <w:rPr>
                <w:sz w:val="24"/>
                <w:szCs w:val="24"/>
              </w:rPr>
              <w:t>крепл</w:t>
            </w:r>
            <w:r>
              <w:rPr>
                <w:sz w:val="24"/>
                <w:szCs w:val="24"/>
              </w:rPr>
              <w:t xml:space="preserve">ения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изготовленн</w:t>
            </w:r>
            <w:r>
              <w:rPr>
                <w:sz w:val="24"/>
                <w:szCs w:val="24"/>
              </w:rPr>
              <w:t>ого</w:t>
            </w:r>
            <w:r w:rsidRPr="006C5C66">
              <w:rPr>
                <w:sz w:val="24"/>
                <w:szCs w:val="24"/>
              </w:rPr>
              <w:t xml:space="preserve"> из м</w:t>
            </w:r>
            <w:r w:rsidRPr="006C5C66">
              <w:rPr>
                <w:sz w:val="24"/>
                <w:szCs w:val="24"/>
              </w:rPr>
              <w:t>е</w:t>
            </w:r>
            <w:r w:rsidRPr="006C5C66">
              <w:rPr>
                <w:sz w:val="24"/>
                <w:szCs w:val="24"/>
              </w:rPr>
              <w:t>таллического</w:t>
            </w:r>
            <w:r>
              <w:rPr>
                <w:sz w:val="24"/>
                <w:szCs w:val="24"/>
              </w:rPr>
              <w:t xml:space="preserve"> листа толщиной не менее 2,5 мм, </w:t>
            </w:r>
            <w:r w:rsidRPr="006C5C66">
              <w:rPr>
                <w:sz w:val="24"/>
                <w:szCs w:val="24"/>
              </w:rPr>
              <w:t xml:space="preserve"> </w:t>
            </w:r>
            <w:r>
              <w:rPr>
                <w:sz w:val="24"/>
                <w:szCs w:val="24"/>
              </w:rPr>
              <w:t>с</w:t>
            </w:r>
            <w:r w:rsidRPr="006C5C66">
              <w:rPr>
                <w:sz w:val="24"/>
                <w:szCs w:val="24"/>
              </w:rPr>
              <w:t xml:space="preserve"> пом</w:t>
            </w:r>
            <w:r w:rsidRPr="006C5C66">
              <w:rPr>
                <w:sz w:val="24"/>
                <w:szCs w:val="24"/>
              </w:rPr>
              <w:t>о</w:t>
            </w:r>
            <w:r w:rsidRPr="006C5C66">
              <w:rPr>
                <w:sz w:val="24"/>
                <w:szCs w:val="24"/>
              </w:rPr>
              <w:t xml:space="preserve">щью </w:t>
            </w:r>
            <w:r>
              <w:rPr>
                <w:sz w:val="24"/>
                <w:szCs w:val="24"/>
              </w:rPr>
              <w:t xml:space="preserve">которого </w:t>
            </w:r>
            <w:r w:rsidRPr="006C5C66">
              <w:rPr>
                <w:sz w:val="24"/>
                <w:szCs w:val="24"/>
              </w:rPr>
              <w:t xml:space="preserve">происходит  фиксация  </w:t>
            </w:r>
            <w:r>
              <w:rPr>
                <w:sz w:val="24"/>
                <w:szCs w:val="24"/>
              </w:rPr>
              <w:t xml:space="preserve">ограждения </w:t>
            </w:r>
            <w:r w:rsidRPr="006C5C66">
              <w:rPr>
                <w:sz w:val="24"/>
                <w:szCs w:val="24"/>
              </w:rPr>
              <w:t>к сто</w:t>
            </w:r>
            <w:r w:rsidRPr="006C5C66">
              <w:rPr>
                <w:sz w:val="24"/>
                <w:szCs w:val="24"/>
              </w:rPr>
              <w:t>й</w:t>
            </w:r>
            <w:r w:rsidRPr="006C5C66">
              <w:rPr>
                <w:sz w:val="24"/>
                <w:szCs w:val="24"/>
              </w:rPr>
              <w:t>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виде двух стальных полуобойм, стягивается между собой болтами на необх</w:t>
            </w:r>
            <w:r w:rsidRPr="006C5C66">
              <w:rPr>
                <w:sz w:val="24"/>
                <w:szCs w:val="24"/>
              </w:rPr>
              <w:t>о</w:t>
            </w:r>
            <w:r w:rsidRPr="006C5C66">
              <w:rPr>
                <w:sz w:val="24"/>
                <w:szCs w:val="24"/>
              </w:rPr>
              <w:t>димой высоте, чему способствуют канавки на стойке</w:t>
            </w:r>
            <w:r>
              <w:rPr>
                <w:sz w:val="24"/>
                <w:szCs w:val="24"/>
              </w:rPr>
              <w:t>, ра</w:t>
            </w:r>
            <w:r>
              <w:rPr>
                <w:sz w:val="24"/>
                <w:szCs w:val="24"/>
              </w:rPr>
              <w:t>с</w:t>
            </w:r>
            <w:r>
              <w:rPr>
                <w:sz w:val="24"/>
                <w:szCs w:val="24"/>
              </w:rPr>
              <w:t>положенные через определенные промежутки</w:t>
            </w:r>
            <w:r w:rsidRPr="006C5C66">
              <w:rPr>
                <w:sz w:val="24"/>
                <w:szCs w:val="24"/>
              </w:rPr>
              <w:t>.</w:t>
            </w:r>
          </w:p>
          <w:p w:rsidR="006D6F83" w:rsidRDefault="006D6F83" w:rsidP="00843A41">
            <w:pPr>
              <w:ind w:left="57" w:firstLine="57"/>
              <w:jc w:val="both"/>
              <w:rPr>
                <w:sz w:val="24"/>
                <w:szCs w:val="24"/>
              </w:rPr>
            </w:pPr>
            <w:proofErr w:type="gramStart"/>
            <w:r>
              <w:rPr>
                <w:sz w:val="24"/>
                <w:szCs w:val="24"/>
              </w:rPr>
              <w:t>К поперечине посередине прикрепляется скоба, изгото</w:t>
            </w:r>
            <w:r>
              <w:rPr>
                <w:sz w:val="24"/>
                <w:szCs w:val="24"/>
              </w:rPr>
              <w:t>в</w:t>
            </w:r>
            <w:r>
              <w:rPr>
                <w:sz w:val="24"/>
                <w:szCs w:val="24"/>
              </w:rPr>
              <w:t>ленная из металлического прута диаметром не менее 8 мм, к которой крепится обжатый в верхней части канат дл</w:t>
            </w:r>
            <w:r>
              <w:rPr>
                <w:sz w:val="24"/>
                <w:szCs w:val="24"/>
              </w:rPr>
              <w:t>и</w:t>
            </w:r>
            <w:r>
              <w:rPr>
                <w:sz w:val="24"/>
                <w:szCs w:val="24"/>
              </w:rPr>
              <w:t>ной не менее 2200 мм.</w:t>
            </w:r>
            <w:proofErr w:type="gramEnd"/>
          </w:p>
        </w:tc>
      </w:tr>
      <w:tr w:rsidR="006D6F83" w:rsidTr="00661107">
        <w:tc>
          <w:tcPr>
            <w:tcW w:w="2930" w:type="dxa"/>
            <w:gridSpan w:val="2"/>
          </w:tcPr>
          <w:p w:rsidR="006D6F83" w:rsidRPr="008B0770" w:rsidRDefault="006D6F83" w:rsidP="00661107">
            <w:pPr>
              <w:ind w:firstLine="142"/>
              <w:rPr>
                <w:bCs/>
                <w:sz w:val="24"/>
                <w:szCs w:val="24"/>
              </w:rPr>
            </w:pPr>
            <w:r>
              <w:rPr>
                <w:bCs/>
                <w:sz w:val="24"/>
                <w:szCs w:val="24"/>
              </w:rPr>
              <w:t>Перекладина (900мм)</w:t>
            </w:r>
          </w:p>
        </w:tc>
        <w:tc>
          <w:tcPr>
            <w:tcW w:w="6330" w:type="dxa"/>
            <w:gridSpan w:val="2"/>
          </w:tcPr>
          <w:p w:rsidR="006D6F83" w:rsidRDefault="006D6F83" w:rsidP="00843A41">
            <w:pPr>
              <w:ind w:left="57" w:hanging="10"/>
              <w:jc w:val="both"/>
              <w:rPr>
                <w:sz w:val="24"/>
                <w:szCs w:val="24"/>
              </w:rPr>
            </w:pPr>
            <w:r>
              <w:rPr>
                <w:sz w:val="24"/>
                <w:szCs w:val="24"/>
              </w:rPr>
              <w:t xml:space="preserve">Перекладина </w:t>
            </w:r>
            <w:r w:rsidRPr="007F2725">
              <w:rPr>
                <w:sz w:val="24"/>
                <w:szCs w:val="24"/>
              </w:rPr>
              <w:t>представляет собой поперечин</w:t>
            </w:r>
            <w:r>
              <w:rPr>
                <w:sz w:val="24"/>
                <w:szCs w:val="24"/>
              </w:rPr>
              <w:t>у</w:t>
            </w:r>
            <w:r w:rsidRPr="007F2725">
              <w:rPr>
                <w:sz w:val="24"/>
                <w:szCs w:val="24"/>
              </w:rPr>
              <w:t xml:space="preserve"> длиной 780+-1мм, изготовленн</w:t>
            </w:r>
            <w:r>
              <w:rPr>
                <w:sz w:val="24"/>
                <w:szCs w:val="24"/>
              </w:rPr>
              <w:t>ую</w:t>
            </w:r>
            <w:r w:rsidRPr="007F2725">
              <w:rPr>
                <w:sz w:val="24"/>
                <w:szCs w:val="24"/>
              </w:rPr>
              <w:t xml:space="preserve"> из металлической трубы ди</w:t>
            </w:r>
            <w:r w:rsidRPr="007F2725">
              <w:rPr>
                <w:sz w:val="24"/>
                <w:szCs w:val="24"/>
              </w:rPr>
              <w:t>а</w:t>
            </w:r>
            <w:r w:rsidRPr="007F2725">
              <w:rPr>
                <w:sz w:val="24"/>
                <w:szCs w:val="24"/>
              </w:rPr>
              <w:t xml:space="preserve">метром не менее </w:t>
            </w:r>
            <w:r>
              <w:rPr>
                <w:sz w:val="24"/>
                <w:szCs w:val="24"/>
              </w:rPr>
              <w:t>33,5 мм толщиной не менее 2,8 мм.  С обеих сторон поперечины на расстоянии не более 13 мм от торцов должны быть расположены два сквозных отве</w:t>
            </w:r>
            <w:r>
              <w:rPr>
                <w:sz w:val="24"/>
                <w:szCs w:val="24"/>
              </w:rPr>
              <w:t>р</w:t>
            </w:r>
            <w:r>
              <w:rPr>
                <w:sz w:val="24"/>
                <w:szCs w:val="24"/>
              </w:rPr>
              <w:t xml:space="preserve">стия диаметром 11 мм для последующего </w:t>
            </w:r>
            <w:r w:rsidRPr="006C5C66">
              <w:rPr>
                <w:sz w:val="24"/>
                <w:szCs w:val="24"/>
              </w:rPr>
              <w:t>крепл</w:t>
            </w:r>
            <w:r>
              <w:rPr>
                <w:sz w:val="24"/>
                <w:szCs w:val="24"/>
              </w:rPr>
              <w:t>ения</w:t>
            </w:r>
            <w:r w:rsidRPr="006C5C66">
              <w:rPr>
                <w:sz w:val="24"/>
                <w:szCs w:val="24"/>
              </w:rPr>
              <w:t xml:space="preserve"> п</w:t>
            </w:r>
            <w:r w:rsidRPr="006C5C66">
              <w:rPr>
                <w:sz w:val="24"/>
                <w:szCs w:val="24"/>
              </w:rPr>
              <w:t>о</w:t>
            </w:r>
            <w:r w:rsidRPr="006C5C66">
              <w:rPr>
                <w:sz w:val="24"/>
                <w:szCs w:val="24"/>
              </w:rPr>
              <w:t>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w:t>
            </w:r>
            <w:r w:rsidRPr="006C5C66">
              <w:rPr>
                <w:sz w:val="24"/>
                <w:szCs w:val="24"/>
              </w:rPr>
              <w:t>з</w:t>
            </w:r>
            <w:r w:rsidRPr="006C5C66">
              <w:rPr>
                <w:sz w:val="24"/>
                <w:szCs w:val="24"/>
              </w:rPr>
              <w:t>готовленн</w:t>
            </w:r>
            <w:r>
              <w:rPr>
                <w:sz w:val="24"/>
                <w:szCs w:val="24"/>
              </w:rPr>
              <w:t>ого</w:t>
            </w:r>
            <w:r w:rsidRPr="006C5C66">
              <w:rPr>
                <w:sz w:val="24"/>
                <w:szCs w:val="24"/>
              </w:rPr>
              <w:t xml:space="preserve"> из металлического</w:t>
            </w:r>
            <w:r>
              <w:rPr>
                <w:sz w:val="24"/>
                <w:szCs w:val="24"/>
              </w:rPr>
              <w:t xml:space="preserve"> листа толщиной не менее 2,5 мм, с</w:t>
            </w:r>
            <w:r w:rsidRPr="006C5C66">
              <w:rPr>
                <w:sz w:val="24"/>
                <w:szCs w:val="24"/>
              </w:rPr>
              <w:t xml:space="preserve"> помощью </w:t>
            </w:r>
            <w:r>
              <w:rPr>
                <w:sz w:val="24"/>
                <w:szCs w:val="24"/>
              </w:rPr>
              <w:t xml:space="preserve">которого </w:t>
            </w:r>
            <w:r w:rsidRPr="006C5C66">
              <w:rPr>
                <w:sz w:val="24"/>
                <w:szCs w:val="24"/>
              </w:rPr>
              <w:t xml:space="preserve">происходит фиксация </w:t>
            </w:r>
            <w:r>
              <w:rPr>
                <w:sz w:val="24"/>
                <w:szCs w:val="24"/>
              </w:rPr>
              <w:t>огра</w:t>
            </w:r>
            <w:r>
              <w:rPr>
                <w:sz w:val="24"/>
                <w:szCs w:val="24"/>
              </w:rPr>
              <w:t>ж</w:t>
            </w:r>
            <w:r>
              <w:rPr>
                <w:sz w:val="24"/>
                <w:szCs w:val="24"/>
              </w:rPr>
              <w:t xml:space="preserve">дения </w:t>
            </w:r>
            <w:r w:rsidRPr="006C5C66">
              <w:rPr>
                <w:sz w:val="24"/>
                <w:szCs w:val="24"/>
              </w:rPr>
              <w:t>к стойке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виде двух стальных полуобойм, стягивается между собой болтами на необходимой высоте, чему способствуют канавки на стойке</w:t>
            </w:r>
            <w:r>
              <w:rPr>
                <w:sz w:val="24"/>
                <w:szCs w:val="24"/>
              </w:rPr>
              <w:t>, расположенные через определенные промежутки</w:t>
            </w:r>
            <w:r w:rsidRPr="006C5C66">
              <w:rPr>
                <w:sz w:val="24"/>
                <w:szCs w:val="24"/>
              </w:rPr>
              <w:t>.</w:t>
            </w:r>
          </w:p>
        </w:tc>
      </w:tr>
      <w:tr w:rsidR="006D6F83" w:rsidRPr="00614ABC" w:rsidTr="00661107">
        <w:tc>
          <w:tcPr>
            <w:tcW w:w="2930" w:type="dxa"/>
            <w:gridSpan w:val="2"/>
          </w:tcPr>
          <w:p w:rsidR="006D6F83" w:rsidRDefault="006D6F83" w:rsidP="00661107">
            <w:pPr>
              <w:ind w:firstLine="142"/>
              <w:rPr>
                <w:bCs/>
                <w:sz w:val="24"/>
                <w:szCs w:val="24"/>
              </w:rPr>
            </w:pPr>
            <w:r>
              <w:rPr>
                <w:bCs/>
                <w:sz w:val="24"/>
                <w:szCs w:val="24"/>
              </w:rPr>
              <w:t>Кольца гимнастические</w:t>
            </w:r>
          </w:p>
        </w:tc>
        <w:tc>
          <w:tcPr>
            <w:tcW w:w="6330" w:type="dxa"/>
            <w:gridSpan w:val="2"/>
          </w:tcPr>
          <w:p w:rsidR="006D6F83" w:rsidRPr="00614ABC" w:rsidRDefault="006D6F83" w:rsidP="00843A41">
            <w:pPr>
              <w:ind w:left="57" w:firstLine="57"/>
              <w:jc w:val="both"/>
              <w:rPr>
                <w:sz w:val="24"/>
                <w:szCs w:val="24"/>
              </w:rPr>
            </w:pPr>
            <w:r>
              <w:rPr>
                <w:sz w:val="24"/>
                <w:szCs w:val="24"/>
              </w:rPr>
              <w:t>Кольца гимнастические должны состоять из колец, изг</w:t>
            </w:r>
            <w:r>
              <w:rPr>
                <w:sz w:val="24"/>
                <w:szCs w:val="24"/>
              </w:rPr>
              <w:t>о</w:t>
            </w:r>
            <w:r>
              <w:rPr>
                <w:sz w:val="24"/>
                <w:szCs w:val="24"/>
              </w:rPr>
              <w:t xml:space="preserve">товленных из металлической трубы размерами не менее 20*2,8 мм, и цепной подвески. Радиус колец должен быть не менее </w:t>
            </w:r>
            <w:r>
              <w:rPr>
                <w:sz w:val="24"/>
                <w:szCs w:val="24"/>
                <w:lang w:val="en-US"/>
              </w:rPr>
              <w:t>r</w:t>
            </w:r>
            <w:r>
              <w:rPr>
                <w:sz w:val="24"/>
                <w:szCs w:val="24"/>
              </w:rPr>
              <w:t xml:space="preserve">=100 мм. </w:t>
            </w:r>
            <w:proofErr w:type="gramStart"/>
            <w:r>
              <w:rPr>
                <w:bCs/>
                <w:sz w:val="24"/>
                <w:szCs w:val="24"/>
              </w:rPr>
              <w:t>Цепь должна быть сварная коротк</w:t>
            </w:r>
            <w:r>
              <w:rPr>
                <w:bCs/>
                <w:sz w:val="24"/>
                <w:szCs w:val="24"/>
              </w:rPr>
              <w:t>о</w:t>
            </w:r>
            <w:r>
              <w:rPr>
                <w:bCs/>
                <w:sz w:val="24"/>
                <w:szCs w:val="24"/>
              </w:rPr>
              <w:t xml:space="preserve">звенная </w:t>
            </w:r>
            <w:r w:rsidRPr="00482CE4">
              <w:rPr>
                <w:bCs/>
                <w:sz w:val="24"/>
                <w:szCs w:val="24"/>
              </w:rPr>
              <w:t>из оцинкованной стали категории 1а, изготовле</w:t>
            </w:r>
            <w:r w:rsidRPr="00482CE4">
              <w:rPr>
                <w:bCs/>
                <w:sz w:val="24"/>
                <w:szCs w:val="24"/>
              </w:rPr>
              <w:t>н</w:t>
            </w:r>
            <w:r w:rsidRPr="00482CE4">
              <w:rPr>
                <w:bCs/>
                <w:sz w:val="24"/>
                <w:szCs w:val="24"/>
              </w:rPr>
              <w:t xml:space="preserve">ная методом контактной электросварки, калибра 25 мм, с распорками, с габаритами звена не менее </w:t>
            </w:r>
            <w:r>
              <w:rPr>
                <w:bCs/>
                <w:sz w:val="24"/>
                <w:szCs w:val="24"/>
              </w:rPr>
              <w:t>20</w:t>
            </w:r>
            <w:r w:rsidRPr="00482CE4">
              <w:rPr>
                <w:bCs/>
                <w:sz w:val="24"/>
                <w:szCs w:val="24"/>
                <w:lang w:val="en-US"/>
              </w:rPr>
              <w:t>x</w:t>
            </w:r>
            <w:r>
              <w:rPr>
                <w:bCs/>
                <w:sz w:val="24"/>
                <w:szCs w:val="24"/>
              </w:rPr>
              <w:t>18,5</w:t>
            </w:r>
            <w:r w:rsidRPr="00482CE4">
              <w:rPr>
                <w:bCs/>
                <w:sz w:val="24"/>
                <w:szCs w:val="24"/>
              </w:rPr>
              <w:t xml:space="preserve"> мм, толщиной звена не менее </w:t>
            </w:r>
            <w:r>
              <w:rPr>
                <w:bCs/>
                <w:sz w:val="24"/>
                <w:szCs w:val="24"/>
              </w:rPr>
              <w:t>6</w:t>
            </w:r>
            <w:r w:rsidRPr="00482CE4">
              <w:rPr>
                <w:bCs/>
                <w:sz w:val="24"/>
                <w:szCs w:val="24"/>
              </w:rPr>
              <w:t xml:space="preserve"> мм, </w:t>
            </w:r>
            <w:r>
              <w:rPr>
                <w:bCs/>
                <w:sz w:val="24"/>
                <w:szCs w:val="24"/>
              </w:rPr>
              <w:t>размер внутреннего ра</w:t>
            </w:r>
            <w:r>
              <w:rPr>
                <w:bCs/>
                <w:sz w:val="24"/>
                <w:szCs w:val="24"/>
              </w:rPr>
              <w:t>з</w:t>
            </w:r>
            <w:r>
              <w:rPr>
                <w:bCs/>
                <w:sz w:val="24"/>
                <w:szCs w:val="24"/>
              </w:rPr>
              <w:t xml:space="preserve">мера по ширине не более 8 мм, </w:t>
            </w:r>
            <w:r w:rsidRPr="00482CE4">
              <w:rPr>
                <w:bCs/>
                <w:sz w:val="24"/>
                <w:szCs w:val="24"/>
              </w:rPr>
              <w:t>предельное отклонения размеров калибра в звеньях цеп</w:t>
            </w:r>
            <w:r>
              <w:rPr>
                <w:bCs/>
                <w:sz w:val="24"/>
                <w:szCs w:val="24"/>
              </w:rPr>
              <w:t>и не более значений в ±0,99 мм</w:t>
            </w:r>
            <w:r w:rsidRPr="00482CE4">
              <w:rPr>
                <w:bCs/>
                <w:sz w:val="24"/>
                <w:szCs w:val="24"/>
              </w:rPr>
              <w:t>.</w:t>
            </w:r>
            <w:proofErr w:type="gramEnd"/>
            <w:r w:rsidRPr="00482CE4">
              <w:rPr>
                <w:bCs/>
                <w:sz w:val="24"/>
                <w:szCs w:val="24"/>
              </w:rPr>
              <w:t xml:space="preserve"> На поверхности цепи не допускаются трещины, ситовидная пористость, плены и расслоения, в местах сварки нет непроваров, расслоений, пор, раковин и тр</w:t>
            </w:r>
            <w:r w:rsidRPr="00482CE4">
              <w:rPr>
                <w:bCs/>
                <w:sz w:val="24"/>
                <w:szCs w:val="24"/>
              </w:rPr>
              <w:t>е</w:t>
            </w:r>
            <w:r w:rsidRPr="00482CE4">
              <w:rPr>
                <w:bCs/>
                <w:sz w:val="24"/>
                <w:szCs w:val="24"/>
              </w:rPr>
              <w:t>щин</w:t>
            </w:r>
            <w:r>
              <w:rPr>
                <w:bCs/>
                <w:sz w:val="24"/>
                <w:szCs w:val="24"/>
              </w:rPr>
              <w:t>. Длина цепи 380 мм.</w:t>
            </w:r>
          </w:p>
        </w:tc>
      </w:tr>
      <w:tr w:rsidR="006D6F83" w:rsidTr="00661107">
        <w:tc>
          <w:tcPr>
            <w:tcW w:w="2930" w:type="dxa"/>
            <w:gridSpan w:val="2"/>
          </w:tcPr>
          <w:p w:rsidR="006D6F83" w:rsidRDefault="006D6F83" w:rsidP="00661107">
            <w:pPr>
              <w:ind w:firstLine="142"/>
              <w:rPr>
                <w:bCs/>
                <w:sz w:val="24"/>
                <w:szCs w:val="24"/>
              </w:rPr>
            </w:pPr>
            <w:r>
              <w:rPr>
                <w:bCs/>
                <w:sz w:val="24"/>
                <w:szCs w:val="24"/>
              </w:rPr>
              <w:t>Брусья параллельные</w:t>
            </w:r>
          </w:p>
        </w:tc>
        <w:tc>
          <w:tcPr>
            <w:tcW w:w="6330" w:type="dxa"/>
            <w:gridSpan w:val="2"/>
          </w:tcPr>
          <w:p w:rsidR="006D6F83" w:rsidRDefault="006D6F83" w:rsidP="00843A41">
            <w:pPr>
              <w:snapToGrid w:val="0"/>
              <w:ind w:left="57" w:right="57" w:firstLine="57"/>
              <w:jc w:val="both"/>
              <w:rPr>
                <w:sz w:val="24"/>
                <w:szCs w:val="24"/>
              </w:rPr>
            </w:pPr>
            <w:r>
              <w:rPr>
                <w:sz w:val="24"/>
                <w:szCs w:val="24"/>
              </w:rPr>
              <w:t>Брусья состоят из четырех стоек и двух поручней. Сто</w:t>
            </w:r>
            <w:r>
              <w:rPr>
                <w:sz w:val="24"/>
                <w:szCs w:val="24"/>
              </w:rPr>
              <w:t>й</w:t>
            </w:r>
            <w:r>
              <w:rPr>
                <w:sz w:val="24"/>
                <w:szCs w:val="24"/>
              </w:rPr>
              <w:t>ки должны быть изготовлены из стальной трубы диаме</w:t>
            </w:r>
            <w:r>
              <w:rPr>
                <w:sz w:val="24"/>
                <w:szCs w:val="24"/>
              </w:rPr>
              <w:t>т</w:t>
            </w:r>
            <w:r>
              <w:rPr>
                <w:sz w:val="24"/>
                <w:szCs w:val="24"/>
              </w:rPr>
              <w:t xml:space="preserve">ром не менее 76 мм с толщиной стенки не менее </w:t>
            </w:r>
            <w:r>
              <w:rPr>
                <w:color w:val="000000"/>
                <w:sz w:val="24"/>
                <w:szCs w:val="24"/>
              </w:rPr>
              <w:t>2</w:t>
            </w:r>
            <w:r>
              <w:rPr>
                <w:sz w:val="24"/>
                <w:szCs w:val="24"/>
              </w:rPr>
              <w:t xml:space="preserve"> мм, с кольцевыми канавками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w:t>
            </w:r>
            <w:r>
              <w:rPr>
                <w:sz w:val="24"/>
                <w:szCs w:val="24"/>
              </w:rPr>
              <w:t>и</w:t>
            </w:r>
            <w:r>
              <w:rPr>
                <w:sz w:val="24"/>
                <w:szCs w:val="24"/>
              </w:rPr>
              <w:t>кальных обойм в виде двух стальных полухомутов, обл</w:t>
            </w:r>
            <w:r>
              <w:rPr>
                <w:sz w:val="24"/>
                <w:szCs w:val="24"/>
              </w:rPr>
              <w:t>и</w:t>
            </w:r>
            <w:r>
              <w:rPr>
                <w:sz w:val="24"/>
                <w:szCs w:val="24"/>
              </w:rPr>
              <w:t>тых пластиком, которые стягиваются между собой болт</w:t>
            </w:r>
            <w:r>
              <w:rPr>
                <w:sz w:val="24"/>
                <w:szCs w:val="24"/>
              </w:rPr>
              <w:t>а</w:t>
            </w:r>
            <w:r>
              <w:rPr>
                <w:sz w:val="24"/>
                <w:szCs w:val="24"/>
              </w:rPr>
              <w:lastRenderedPageBreak/>
              <w:t>ми. Стойки длиной должны быть 1950 мм. К нижнему торцу стоек перпендикулярно им должны быть привар</w:t>
            </w:r>
            <w:r>
              <w:rPr>
                <w:sz w:val="24"/>
                <w:szCs w:val="24"/>
              </w:rPr>
              <w:t>е</w:t>
            </w:r>
            <w:r>
              <w:rPr>
                <w:sz w:val="24"/>
                <w:szCs w:val="24"/>
              </w:rPr>
              <w:t>ны по всему периметру прилегания отрезки профильной трубы длиной не менее 200 мм размерами не менее 40*25*2 мм, для обеспечения большей жесткости при монтаже изделия.</w:t>
            </w:r>
          </w:p>
          <w:p w:rsidR="006D6F83" w:rsidRDefault="006D6F83" w:rsidP="00843A41">
            <w:pPr>
              <w:snapToGrid w:val="0"/>
              <w:ind w:left="57" w:right="57" w:firstLine="57"/>
              <w:jc w:val="both"/>
              <w:rPr>
                <w:sz w:val="24"/>
                <w:szCs w:val="24"/>
              </w:rPr>
            </w:pPr>
            <w:r>
              <w:rPr>
                <w:sz w:val="24"/>
                <w:szCs w:val="24"/>
              </w:rPr>
              <w:t>Поручни должны быть изготовлены в виде буквы «П» из металлической трубы размерами не менее 40*3 мм. Ра</w:t>
            </w:r>
            <w:r>
              <w:rPr>
                <w:sz w:val="24"/>
                <w:szCs w:val="24"/>
              </w:rPr>
              <w:t>з</w:t>
            </w:r>
            <w:r>
              <w:rPr>
                <w:sz w:val="24"/>
                <w:szCs w:val="24"/>
              </w:rPr>
              <w:t>меры поручней не менее 505*2125 мм. Поручни должны устанавливаться на стойки при помощи не менее четырех металлических отводов, изготовленных  в виде двух стальных полуобойм, стягивающихся между собой бо</w:t>
            </w:r>
            <w:r>
              <w:rPr>
                <w:sz w:val="24"/>
                <w:szCs w:val="24"/>
              </w:rPr>
              <w:t>л</w:t>
            </w:r>
            <w:r>
              <w:rPr>
                <w:sz w:val="24"/>
                <w:szCs w:val="24"/>
              </w:rPr>
              <w:t>тами на необходимой высоте, чему способствуют канавки на стойках.</w:t>
            </w:r>
          </w:p>
        </w:tc>
      </w:tr>
      <w:tr w:rsidR="006D6F83" w:rsidRPr="005D584E" w:rsidTr="00661107">
        <w:tc>
          <w:tcPr>
            <w:tcW w:w="2930" w:type="dxa"/>
            <w:gridSpan w:val="2"/>
          </w:tcPr>
          <w:p w:rsidR="006D6F83" w:rsidRDefault="006D6F83" w:rsidP="00661107">
            <w:pPr>
              <w:ind w:firstLine="142"/>
              <w:rPr>
                <w:bCs/>
                <w:sz w:val="24"/>
                <w:szCs w:val="24"/>
              </w:rPr>
            </w:pPr>
            <w:r>
              <w:rPr>
                <w:bCs/>
                <w:sz w:val="24"/>
                <w:szCs w:val="24"/>
              </w:rPr>
              <w:lastRenderedPageBreak/>
              <w:t>Перекладина (1200мм)</w:t>
            </w:r>
          </w:p>
        </w:tc>
        <w:tc>
          <w:tcPr>
            <w:tcW w:w="6330" w:type="dxa"/>
            <w:gridSpan w:val="2"/>
          </w:tcPr>
          <w:p w:rsidR="006D6F83" w:rsidRPr="005D584E" w:rsidRDefault="006D6F83" w:rsidP="00843A41">
            <w:pPr>
              <w:snapToGrid w:val="0"/>
              <w:ind w:left="57" w:right="57" w:firstLine="57"/>
              <w:jc w:val="both"/>
              <w:rPr>
                <w:sz w:val="24"/>
                <w:szCs w:val="24"/>
              </w:rPr>
            </w:pPr>
            <w:r>
              <w:rPr>
                <w:sz w:val="24"/>
                <w:szCs w:val="24"/>
              </w:rPr>
              <w:t xml:space="preserve">Перекладина </w:t>
            </w:r>
            <w:r w:rsidRPr="007F2725">
              <w:rPr>
                <w:sz w:val="24"/>
                <w:szCs w:val="24"/>
              </w:rPr>
              <w:t>представляет собой поперечин</w:t>
            </w:r>
            <w:r>
              <w:rPr>
                <w:sz w:val="24"/>
                <w:szCs w:val="24"/>
              </w:rPr>
              <w:t>у</w:t>
            </w:r>
            <w:r w:rsidRPr="007F2725">
              <w:rPr>
                <w:sz w:val="24"/>
                <w:szCs w:val="24"/>
              </w:rPr>
              <w:t xml:space="preserve"> длиной </w:t>
            </w:r>
            <w:r>
              <w:rPr>
                <w:sz w:val="24"/>
                <w:szCs w:val="24"/>
              </w:rPr>
              <w:t>1080</w:t>
            </w:r>
            <w:r w:rsidRPr="007F2725">
              <w:rPr>
                <w:sz w:val="24"/>
                <w:szCs w:val="24"/>
              </w:rPr>
              <w:t>+-1мм, изготовленн</w:t>
            </w:r>
            <w:r>
              <w:rPr>
                <w:sz w:val="24"/>
                <w:szCs w:val="24"/>
              </w:rPr>
              <w:t>ую</w:t>
            </w:r>
            <w:r w:rsidRPr="007F2725">
              <w:rPr>
                <w:sz w:val="24"/>
                <w:szCs w:val="24"/>
              </w:rPr>
              <w:t xml:space="preserve"> из металлической трубы ди</w:t>
            </w:r>
            <w:r w:rsidRPr="007F2725">
              <w:rPr>
                <w:sz w:val="24"/>
                <w:szCs w:val="24"/>
              </w:rPr>
              <w:t>а</w:t>
            </w:r>
            <w:r w:rsidRPr="007F2725">
              <w:rPr>
                <w:sz w:val="24"/>
                <w:szCs w:val="24"/>
              </w:rPr>
              <w:t xml:space="preserve">метром не менее </w:t>
            </w:r>
            <w:r>
              <w:rPr>
                <w:sz w:val="24"/>
                <w:szCs w:val="24"/>
              </w:rPr>
              <w:t>33,5 мм толщиной не менее 2,8 мм.  С обеих сторон поперечины на расстоянии не более 13 мм от торцов должны быть расположены два сквозных о</w:t>
            </w:r>
            <w:r>
              <w:rPr>
                <w:sz w:val="24"/>
                <w:szCs w:val="24"/>
              </w:rPr>
              <w:t>т</w:t>
            </w:r>
            <w:r>
              <w:rPr>
                <w:sz w:val="24"/>
                <w:szCs w:val="24"/>
              </w:rPr>
              <w:t xml:space="preserve">верстия диаметром 11 мм для последующего </w:t>
            </w:r>
            <w:r w:rsidRPr="006C5C66">
              <w:rPr>
                <w:sz w:val="24"/>
                <w:szCs w:val="24"/>
              </w:rPr>
              <w:t>крепл</w:t>
            </w:r>
            <w:r>
              <w:rPr>
                <w:sz w:val="24"/>
                <w:szCs w:val="24"/>
              </w:rPr>
              <w:t>ения</w:t>
            </w:r>
            <w:r w:rsidRPr="006C5C66">
              <w:rPr>
                <w:sz w:val="24"/>
                <w:szCs w:val="24"/>
              </w:rPr>
              <w:t xml:space="preserve"> посредством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изготовленн</w:t>
            </w:r>
            <w:r>
              <w:rPr>
                <w:sz w:val="24"/>
                <w:szCs w:val="24"/>
              </w:rPr>
              <w:t>ого</w:t>
            </w:r>
            <w:r w:rsidRPr="006C5C66">
              <w:rPr>
                <w:sz w:val="24"/>
                <w:szCs w:val="24"/>
              </w:rPr>
              <w:t xml:space="preserve"> из металлического</w:t>
            </w:r>
            <w:r>
              <w:rPr>
                <w:sz w:val="24"/>
                <w:szCs w:val="24"/>
              </w:rPr>
              <w:t xml:space="preserve"> листа толщиной не менее 2,5 мм, с</w:t>
            </w:r>
            <w:r w:rsidRPr="006C5C66">
              <w:rPr>
                <w:sz w:val="24"/>
                <w:szCs w:val="24"/>
              </w:rPr>
              <w:t xml:space="preserve"> помощью </w:t>
            </w:r>
            <w:r>
              <w:rPr>
                <w:sz w:val="24"/>
                <w:szCs w:val="24"/>
              </w:rPr>
              <w:t xml:space="preserve">которого </w:t>
            </w:r>
            <w:r w:rsidRPr="006C5C66">
              <w:rPr>
                <w:sz w:val="24"/>
                <w:szCs w:val="24"/>
              </w:rPr>
              <w:t xml:space="preserve">происходит фиксация </w:t>
            </w:r>
            <w:r>
              <w:rPr>
                <w:sz w:val="24"/>
                <w:szCs w:val="24"/>
              </w:rPr>
              <w:t xml:space="preserve">ограждения </w:t>
            </w:r>
            <w:r w:rsidRPr="006C5C66">
              <w:rPr>
                <w:sz w:val="24"/>
                <w:szCs w:val="24"/>
              </w:rPr>
              <w:t>к стойке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w:t>
            </w:r>
            <w:r w:rsidRPr="006C5C66">
              <w:rPr>
                <w:sz w:val="24"/>
                <w:szCs w:val="24"/>
              </w:rPr>
              <w:t>и</w:t>
            </w:r>
            <w:r w:rsidRPr="006C5C66">
              <w:rPr>
                <w:sz w:val="24"/>
                <w:szCs w:val="24"/>
              </w:rPr>
              <w:t>де двух стальных полуобойм, стягивается между собой болтами на необходимой высоте, чему способствуют к</w:t>
            </w:r>
            <w:r w:rsidRPr="006C5C66">
              <w:rPr>
                <w:sz w:val="24"/>
                <w:szCs w:val="24"/>
              </w:rPr>
              <w:t>а</w:t>
            </w:r>
            <w:r w:rsidRPr="006C5C66">
              <w:rPr>
                <w:sz w:val="24"/>
                <w:szCs w:val="24"/>
              </w:rPr>
              <w:t>навки на стойке</w:t>
            </w:r>
            <w:r>
              <w:rPr>
                <w:sz w:val="24"/>
                <w:szCs w:val="24"/>
              </w:rPr>
              <w:t>, расположенные через определенные промежутки</w:t>
            </w:r>
            <w:r w:rsidRPr="006C5C66">
              <w:rPr>
                <w:sz w:val="24"/>
                <w:szCs w:val="24"/>
              </w:rPr>
              <w:t>.</w:t>
            </w:r>
          </w:p>
        </w:tc>
      </w:tr>
      <w:tr w:rsidR="006D6F83" w:rsidRPr="00396D38" w:rsidTr="00661107">
        <w:tc>
          <w:tcPr>
            <w:tcW w:w="2930" w:type="dxa"/>
            <w:gridSpan w:val="2"/>
          </w:tcPr>
          <w:p w:rsidR="006D6F83" w:rsidRDefault="006D6F83" w:rsidP="00661107">
            <w:pPr>
              <w:ind w:firstLine="142"/>
              <w:rPr>
                <w:bCs/>
                <w:sz w:val="24"/>
                <w:szCs w:val="24"/>
              </w:rPr>
            </w:pPr>
            <w:r>
              <w:rPr>
                <w:bCs/>
                <w:sz w:val="24"/>
                <w:szCs w:val="24"/>
              </w:rPr>
              <w:t>Лаз винтовой</w:t>
            </w:r>
          </w:p>
        </w:tc>
        <w:tc>
          <w:tcPr>
            <w:tcW w:w="6330" w:type="dxa"/>
            <w:gridSpan w:val="2"/>
          </w:tcPr>
          <w:p w:rsidR="006D6F83" w:rsidRPr="00396D38" w:rsidRDefault="006D6F83" w:rsidP="00843A41">
            <w:pPr>
              <w:snapToGrid w:val="0"/>
              <w:ind w:left="57" w:right="57" w:firstLine="57"/>
              <w:jc w:val="both"/>
              <w:rPr>
                <w:sz w:val="24"/>
                <w:szCs w:val="24"/>
              </w:rPr>
            </w:pPr>
            <w:r>
              <w:rPr>
                <w:sz w:val="24"/>
                <w:szCs w:val="24"/>
              </w:rPr>
              <w:t>Лаз</w:t>
            </w:r>
            <w:r w:rsidRPr="00396D38">
              <w:rPr>
                <w:sz w:val="24"/>
                <w:szCs w:val="24"/>
              </w:rPr>
              <w:t xml:space="preserve"> долж</w:t>
            </w:r>
            <w:r>
              <w:rPr>
                <w:sz w:val="24"/>
                <w:szCs w:val="24"/>
              </w:rPr>
              <w:t>ен</w:t>
            </w:r>
            <w:r w:rsidRPr="00396D38">
              <w:rPr>
                <w:sz w:val="24"/>
                <w:szCs w:val="24"/>
              </w:rPr>
              <w:t xml:space="preserve"> состоять из следующих элементов:</w:t>
            </w:r>
          </w:p>
          <w:p w:rsidR="006D6F83" w:rsidRPr="00396D38" w:rsidRDefault="006D6F83" w:rsidP="00843A41">
            <w:pPr>
              <w:snapToGrid w:val="0"/>
              <w:ind w:left="57" w:right="57" w:firstLine="57"/>
              <w:jc w:val="both"/>
              <w:rPr>
                <w:sz w:val="24"/>
                <w:szCs w:val="24"/>
              </w:rPr>
            </w:pPr>
            <w:r w:rsidRPr="00396D38">
              <w:rPr>
                <w:sz w:val="24"/>
                <w:szCs w:val="24"/>
              </w:rPr>
              <w:t xml:space="preserve">- </w:t>
            </w:r>
            <w:r>
              <w:rPr>
                <w:sz w:val="24"/>
                <w:szCs w:val="24"/>
              </w:rPr>
              <w:t xml:space="preserve">стойка </w:t>
            </w:r>
            <w:r w:rsidRPr="00396D38">
              <w:rPr>
                <w:sz w:val="24"/>
                <w:szCs w:val="24"/>
              </w:rPr>
              <w:t xml:space="preserve"> – 1 шт.;</w:t>
            </w:r>
          </w:p>
          <w:p w:rsidR="006D6F83" w:rsidRDefault="006D6F83" w:rsidP="00843A41">
            <w:pPr>
              <w:snapToGrid w:val="0"/>
              <w:ind w:left="57" w:right="57" w:firstLine="57"/>
              <w:jc w:val="both"/>
              <w:rPr>
                <w:sz w:val="24"/>
                <w:szCs w:val="24"/>
              </w:rPr>
            </w:pPr>
            <w:r w:rsidRPr="00396D38">
              <w:rPr>
                <w:sz w:val="24"/>
                <w:szCs w:val="24"/>
              </w:rPr>
              <w:t xml:space="preserve">- </w:t>
            </w:r>
            <w:r>
              <w:rPr>
                <w:sz w:val="24"/>
                <w:szCs w:val="24"/>
              </w:rPr>
              <w:t xml:space="preserve">скоба </w:t>
            </w:r>
            <w:r w:rsidRPr="00396D38">
              <w:rPr>
                <w:sz w:val="24"/>
                <w:szCs w:val="24"/>
              </w:rPr>
              <w:t xml:space="preserve"> – </w:t>
            </w:r>
            <w:r>
              <w:rPr>
                <w:sz w:val="24"/>
                <w:szCs w:val="24"/>
              </w:rPr>
              <w:t>1</w:t>
            </w:r>
            <w:r w:rsidRPr="00396D38">
              <w:rPr>
                <w:sz w:val="24"/>
                <w:szCs w:val="24"/>
              </w:rPr>
              <w:t xml:space="preserve"> шт.;</w:t>
            </w:r>
          </w:p>
          <w:p w:rsidR="006D6F83" w:rsidRDefault="006D6F83" w:rsidP="00843A41">
            <w:pPr>
              <w:snapToGrid w:val="0"/>
              <w:ind w:left="57" w:right="57" w:firstLine="57"/>
              <w:jc w:val="both"/>
              <w:rPr>
                <w:sz w:val="24"/>
                <w:szCs w:val="24"/>
              </w:rPr>
            </w:pPr>
            <w:r>
              <w:rPr>
                <w:sz w:val="24"/>
                <w:szCs w:val="24"/>
              </w:rPr>
              <w:t>- винт – 1 шт.;</w:t>
            </w:r>
          </w:p>
          <w:p w:rsidR="006D6F83" w:rsidRPr="00396D38" w:rsidRDefault="006D6F83" w:rsidP="00843A41">
            <w:pPr>
              <w:snapToGrid w:val="0"/>
              <w:ind w:left="57" w:right="57" w:firstLine="57"/>
              <w:jc w:val="both"/>
              <w:rPr>
                <w:sz w:val="24"/>
                <w:szCs w:val="24"/>
              </w:rPr>
            </w:pPr>
            <w:r>
              <w:rPr>
                <w:sz w:val="24"/>
                <w:szCs w:val="24"/>
              </w:rPr>
              <w:t>- балка – 1 шт.</w:t>
            </w:r>
          </w:p>
          <w:p w:rsidR="006D6F83" w:rsidRDefault="006D6F83" w:rsidP="00843A41">
            <w:pPr>
              <w:snapToGrid w:val="0"/>
              <w:ind w:left="57" w:right="57" w:firstLine="57"/>
              <w:jc w:val="both"/>
              <w:rPr>
                <w:sz w:val="24"/>
                <w:szCs w:val="24"/>
              </w:rPr>
            </w:pPr>
            <w:r>
              <w:rPr>
                <w:sz w:val="24"/>
                <w:szCs w:val="24"/>
              </w:rPr>
              <w:t>Габаритные размеры лаза должны быть не менее 910*935*1900 мм.</w:t>
            </w:r>
          </w:p>
          <w:p w:rsidR="006D6F83" w:rsidRDefault="006D6F83" w:rsidP="00843A41">
            <w:pPr>
              <w:snapToGrid w:val="0"/>
              <w:ind w:left="57" w:right="57" w:firstLine="57"/>
              <w:jc w:val="both"/>
              <w:rPr>
                <w:sz w:val="24"/>
                <w:szCs w:val="24"/>
              </w:rPr>
            </w:pPr>
            <w:r>
              <w:rPr>
                <w:sz w:val="24"/>
                <w:szCs w:val="24"/>
              </w:rPr>
              <w:t>Центральная стойка лаза длиной не менее 1885 мм, не более 1890 мм должна быть изготовлена из металлич</w:t>
            </w:r>
            <w:r>
              <w:rPr>
                <w:sz w:val="24"/>
                <w:szCs w:val="24"/>
              </w:rPr>
              <w:t>е</w:t>
            </w:r>
            <w:r>
              <w:rPr>
                <w:sz w:val="24"/>
                <w:szCs w:val="24"/>
              </w:rPr>
              <w:t>ской трубы размерами не менее 25*2,8 мм. Верхняя часть стойки на высоте 25 мм должна быть поджата до полов</w:t>
            </w:r>
            <w:r>
              <w:rPr>
                <w:sz w:val="24"/>
                <w:szCs w:val="24"/>
              </w:rPr>
              <w:t>и</w:t>
            </w:r>
            <w:r>
              <w:rPr>
                <w:sz w:val="24"/>
                <w:szCs w:val="24"/>
              </w:rPr>
              <w:t>ны диаметра и приварена по периметру прилегания к ск</w:t>
            </w:r>
            <w:r>
              <w:rPr>
                <w:sz w:val="24"/>
                <w:szCs w:val="24"/>
              </w:rPr>
              <w:t>о</w:t>
            </w:r>
            <w:r>
              <w:rPr>
                <w:sz w:val="24"/>
                <w:szCs w:val="24"/>
              </w:rPr>
              <w:t>бе посередине. Скоба представляет собой изогнутую тр</w:t>
            </w:r>
            <w:r>
              <w:rPr>
                <w:sz w:val="24"/>
                <w:szCs w:val="24"/>
              </w:rPr>
              <w:t>у</w:t>
            </w:r>
            <w:r>
              <w:rPr>
                <w:sz w:val="24"/>
                <w:szCs w:val="24"/>
              </w:rPr>
              <w:t>бу длиной не менее 2007 мм, изготовленную из металл</w:t>
            </w:r>
            <w:r>
              <w:rPr>
                <w:sz w:val="24"/>
                <w:szCs w:val="24"/>
              </w:rPr>
              <w:t>и</w:t>
            </w:r>
            <w:r>
              <w:rPr>
                <w:sz w:val="24"/>
                <w:szCs w:val="24"/>
              </w:rPr>
              <w:t>ческой трубы размерами не менее 25*2,8 мм.  Длина це</w:t>
            </w:r>
            <w:r>
              <w:rPr>
                <w:sz w:val="24"/>
                <w:szCs w:val="24"/>
              </w:rPr>
              <w:t>н</w:t>
            </w:r>
            <w:r>
              <w:rPr>
                <w:sz w:val="24"/>
                <w:szCs w:val="24"/>
              </w:rPr>
              <w:t xml:space="preserve">тральной части скобы должна составлять не менее 935 мм, длина боковых частей не менее 610 мм, длина между осями боковых частей должна составлять 900 мм, радиус </w:t>
            </w:r>
            <w:r w:rsidR="00843A41">
              <w:rPr>
                <w:sz w:val="24"/>
                <w:szCs w:val="24"/>
              </w:rPr>
              <w:t>с</w:t>
            </w:r>
            <w:r>
              <w:rPr>
                <w:sz w:val="24"/>
                <w:szCs w:val="24"/>
              </w:rPr>
              <w:t xml:space="preserve">гиба должен составлять не более 75 мм. </w:t>
            </w:r>
            <w:r w:rsidRPr="00182FDB">
              <w:rPr>
                <w:sz w:val="24"/>
                <w:szCs w:val="24"/>
              </w:rPr>
              <w:t xml:space="preserve"> </w:t>
            </w:r>
            <w:r>
              <w:rPr>
                <w:sz w:val="24"/>
                <w:szCs w:val="24"/>
              </w:rPr>
              <w:t xml:space="preserve">На </w:t>
            </w:r>
            <w:r w:rsidRPr="00182FDB">
              <w:rPr>
                <w:sz w:val="24"/>
                <w:szCs w:val="24"/>
              </w:rPr>
              <w:t>об</w:t>
            </w:r>
            <w:r>
              <w:rPr>
                <w:sz w:val="24"/>
                <w:szCs w:val="24"/>
              </w:rPr>
              <w:t>о</w:t>
            </w:r>
            <w:r w:rsidRPr="00182FDB">
              <w:rPr>
                <w:sz w:val="24"/>
                <w:szCs w:val="24"/>
              </w:rPr>
              <w:t xml:space="preserve">их </w:t>
            </w:r>
            <w:r>
              <w:rPr>
                <w:sz w:val="24"/>
                <w:szCs w:val="24"/>
              </w:rPr>
              <w:t>ко</w:t>
            </w:r>
            <w:r>
              <w:rPr>
                <w:sz w:val="24"/>
                <w:szCs w:val="24"/>
              </w:rPr>
              <w:t>н</w:t>
            </w:r>
            <w:r>
              <w:rPr>
                <w:sz w:val="24"/>
                <w:szCs w:val="24"/>
              </w:rPr>
              <w:t>цах боковых частей скобы</w:t>
            </w:r>
            <w:r w:rsidRPr="00182FDB">
              <w:rPr>
                <w:sz w:val="24"/>
                <w:szCs w:val="24"/>
              </w:rPr>
              <w:t xml:space="preserve"> на расстоянии не более 13 мм от торцов должны быть расположены </w:t>
            </w:r>
            <w:r>
              <w:rPr>
                <w:sz w:val="24"/>
                <w:szCs w:val="24"/>
              </w:rPr>
              <w:t>по одному</w:t>
            </w:r>
            <w:r w:rsidRPr="00182FDB">
              <w:rPr>
                <w:sz w:val="24"/>
                <w:szCs w:val="24"/>
              </w:rPr>
              <w:t xml:space="preserve"> скво</w:t>
            </w:r>
            <w:r w:rsidRPr="00182FDB">
              <w:rPr>
                <w:sz w:val="24"/>
                <w:szCs w:val="24"/>
              </w:rPr>
              <w:t>з</w:t>
            </w:r>
            <w:r w:rsidRPr="00182FDB">
              <w:rPr>
                <w:sz w:val="24"/>
                <w:szCs w:val="24"/>
              </w:rPr>
              <w:t>н</w:t>
            </w:r>
            <w:r>
              <w:rPr>
                <w:sz w:val="24"/>
                <w:szCs w:val="24"/>
              </w:rPr>
              <w:t>ому</w:t>
            </w:r>
            <w:r w:rsidRPr="00182FDB">
              <w:rPr>
                <w:sz w:val="24"/>
                <w:szCs w:val="24"/>
              </w:rPr>
              <w:t xml:space="preserve"> отверсти</w:t>
            </w:r>
            <w:r>
              <w:rPr>
                <w:sz w:val="24"/>
                <w:szCs w:val="24"/>
              </w:rPr>
              <w:t>ю</w:t>
            </w:r>
            <w:r w:rsidRPr="00182FDB">
              <w:rPr>
                <w:sz w:val="24"/>
                <w:szCs w:val="24"/>
              </w:rPr>
              <w:t xml:space="preserve">  диаметром 11 мм для последующе</w:t>
            </w:r>
            <w:r>
              <w:rPr>
                <w:sz w:val="24"/>
                <w:szCs w:val="24"/>
              </w:rPr>
              <w:t>й</w:t>
            </w:r>
            <w:r w:rsidRPr="00182FDB">
              <w:rPr>
                <w:sz w:val="24"/>
                <w:szCs w:val="24"/>
              </w:rPr>
              <w:t xml:space="preserve"> </w:t>
            </w:r>
            <w:r>
              <w:rPr>
                <w:sz w:val="24"/>
                <w:szCs w:val="24"/>
              </w:rPr>
              <w:t>установки</w:t>
            </w:r>
            <w:r w:rsidRPr="00182FDB">
              <w:rPr>
                <w:sz w:val="24"/>
                <w:szCs w:val="24"/>
              </w:rPr>
              <w:t xml:space="preserve"> посредством резьбового соединения уникал</w:t>
            </w:r>
            <w:r w:rsidRPr="00182FDB">
              <w:rPr>
                <w:sz w:val="24"/>
                <w:szCs w:val="24"/>
              </w:rPr>
              <w:t>ь</w:t>
            </w:r>
            <w:r w:rsidRPr="00182FDB">
              <w:rPr>
                <w:sz w:val="24"/>
                <w:szCs w:val="24"/>
              </w:rPr>
              <w:t>ного отвода, изготовленного из металлического листа толщиной не менее 2,5 мм,  с помощью которого прои</w:t>
            </w:r>
            <w:r w:rsidRPr="00182FDB">
              <w:rPr>
                <w:sz w:val="24"/>
                <w:szCs w:val="24"/>
              </w:rPr>
              <w:t>с</w:t>
            </w:r>
            <w:r w:rsidRPr="00182FDB">
              <w:rPr>
                <w:sz w:val="24"/>
                <w:szCs w:val="24"/>
              </w:rPr>
              <w:t xml:space="preserve">ходит  фиксация  </w:t>
            </w:r>
            <w:r>
              <w:rPr>
                <w:sz w:val="24"/>
                <w:szCs w:val="24"/>
              </w:rPr>
              <w:t>лаза</w:t>
            </w:r>
            <w:r w:rsidRPr="00182FDB">
              <w:rPr>
                <w:sz w:val="24"/>
                <w:szCs w:val="24"/>
              </w:rPr>
              <w:t xml:space="preserve"> к стойке комплекса; уникальный </w:t>
            </w:r>
            <w:r w:rsidRPr="00182FDB">
              <w:rPr>
                <w:sz w:val="24"/>
                <w:szCs w:val="24"/>
              </w:rPr>
              <w:lastRenderedPageBreak/>
              <w:t>отвод в виде двух стальных полуобойм, стягивается ме</w:t>
            </w:r>
            <w:r w:rsidRPr="00182FDB">
              <w:rPr>
                <w:sz w:val="24"/>
                <w:szCs w:val="24"/>
              </w:rPr>
              <w:t>ж</w:t>
            </w:r>
            <w:r w:rsidRPr="00182FDB">
              <w:rPr>
                <w:sz w:val="24"/>
                <w:szCs w:val="24"/>
              </w:rPr>
              <w:t>ду собой болтами на необходимой высоте, чему спосо</w:t>
            </w:r>
            <w:r w:rsidRPr="00182FDB">
              <w:rPr>
                <w:sz w:val="24"/>
                <w:szCs w:val="24"/>
              </w:rPr>
              <w:t>б</w:t>
            </w:r>
            <w:r w:rsidRPr="00182FDB">
              <w:rPr>
                <w:sz w:val="24"/>
                <w:szCs w:val="24"/>
              </w:rPr>
              <w:t>ствуют канавки на стойке, расположенные через опред</w:t>
            </w:r>
            <w:r w:rsidRPr="00182FDB">
              <w:rPr>
                <w:sz w:val="24"/>
                <w:szCs w:val="24"/>
              </w:rPr>
              <w:t>е</w:t>
            </w:r>
            <w:r w:rsidRPr="00182FDB">
              <w:rPr>
                <w:sz w:val="24"/>
                <w:szCs w:val="24"/>
              </w:rPr>
              <w:t>ленные промежутки</w:t>
            </w:r>
            <w:r>
              <w:rPr>
                <w:sz w:val="24"/>
                <w:szCs w:val="24"/>
              </w:rPr>
              <w:t>.</w:t>
            </w:r>
          </w:p>
          <w:p w:rsidR="006D6F83" w:rsidRPr="00396D38" w:rsidRDefault="006D6F83" w:rsidP="00843A41">
            <w:pPr>
              <w:snapToGrid w:val="0"/>
              <w:ind w:left="57" w:right="57"/>
              <w:jc w:val="both"/>
              <w:rPr>
                <w:sz w:val="24"/>
                <w:szCs w:val="24"/>
              </w:rPr>
            </w:pPr>
            <w:r>
              <w:rPr>
                <w:sz w:val="24"/>
                <w:szCs w:val="24"/>
              </w:rPr>
              <w:t>Винт должен быть изготовлен из металлической трубы размерами не менее 25*2,8 мм, диаметр винтовой окру</w:t>
            </w:r>
            <w:r>
              <w:rPr>
                <w:sz w:val="24"/>
                <w:szCs w:val="24"/>
              </w:rPr>
              <w:t>ж</w:t>
            </w:r>
            <w:r>
              <w:rPr>
                <w:sz w:val="24"/>
                <w:szCs w:val="24"/>
              </w:rPr>
              <w:t>ности должен быть не более 600 мм, не менее 590 мм, в</w:t>
            </w:r>
            <w:r>
              <w:rPr>
                <w:sz w:val="24"/>
                <w:szCs w:val="24"/>
              </w:rPr>
              <w:t>ы</w:t>
            </w:r>
            <w:r>
              <w:rPr>
                <w:sz w:val="24"/>
                <w:szCs w:val="24"/>
              </w:rPr>
              <w:t>сота винта должна быть не более 600 мм, не менее 590 мм. Верхняя часть винта должна быть поджата до пол</w:t>
            </w:r>
            <w:r>
              <w:rPr>
                <w:sz w:val="24"/>
                <w:szCs w:val="24"/>
              </w:rPr>
              <w:t>о</w:t>
            </w:r>
            <w:r>
              <w:rPr>
                <w:sz w:val="24"/>
                <w:szCs w:val="24"/>
              </w:rPr>
              <w:t>вины диаметра и приварена по периметру прилегания к скобе посередине в месте приваривания центральной стойки.  Винт и центральная стойка должны быть соед</w:t>
            </w:r>
            <w:r>
              <w:rPr>
                <w:sz w:val="24"/>
                <w:szCs w:val="24"/>
              </w:rPr>
              <w:t>и</w:t>
            </w:r>
            <w:r>
              <w:rPr>
                <w:sz w:val="24"/>
                <w:szCs w:val="24"/>
              </w:rPr>
              <w:t>нены между собой балкой длиной не более 267 мм, изг</w:t>
            </w:r>
            <w:r>
              <w:rPr>
                <w:sz w:val="24"/>
                <w:szCs w:val="24"/>
              </w:rPr>
              <w:t>о</w:t>
            </w:r>
            <w:r>
              <w:rPr>
                <w:sz w:val="24"/>
                <w:szCs w:val="24"/>
              </w:rPr>
              <w:t>товленной из металлической трубы размерами не менее 25*2,8 мм. Оба торца балки должны быть поджаты до п</w:t>
            </w:r>
            <w:r>
              <w:rPr>
                <w:sz w:val="24"/>
                <w:szCs w:val="24"/>
              </w:rPr>
              <w:t>о</w:t>
            </w:r>
            <w:r>
              <w:rPr>
                <w:sz w:val="24"/>
                <w:szCs w:val="24"/>
              </w:rPr>
              <w:t>ловины диаметра и приварены по периметру прилегания на уровне земли  между винтом и центральной стойкой.</w:t>
            </w:r>
          </w:p>
        </w:tc>
      </w:tr>
      <w:tr w:rsidR="006D6F83" w:rsidRPr="00396D38" w:rsidTr="00661107">
        <w:tc>
          <w:tcPr>
            <w:tcW w:w="2930" w:type="dxa"/>
            <w:gridSpan w:val="2"/>
          </w:tcPr>
          <w:p w:rsidR="006D6F83" w:rsidRDefault="006D6F83" w:rsidP="00661107">
            <w:pPr>
              <w:ind w:firstLine="142"/>
              <w:rPr>
                <w:bCs/>
                <w:sz w:val="24"/>
                <w:szCs w:val="24"/>
              </w:rPr>
            </w:pPr>
            <w:r>
              <w:rPr>
                <w:bCs/>
                <w:sz w:val="24"/>
                <w:szCs w:val="24"/>
              </w:rPr>
              <w:lastRenderedPageBreak/>
              <w:t>Лаз-змейка</w:t>
            </w:r>
          </w:p>
        </w:tc>
        <w:tc>
          <w:tcPr>
            <w:tcW w:w="6330" w:type="dxa"/>
            <w:gridSpan w:val="2"/>
          </w:tcPr>
          <w:p w:rsidR="006D6F83" w:rsidRPr="00396D38" w:rsidRDefault="006D6F83" w:rsidP="00843A41">
            <w:pPr>
              <w:snapToGrid w:val="0"/>
              <w:ind w:left="57" w:right="57" w:firstLine="57"/>
              <w:jc w:val="both"/>
              <w:rPr>
                <w:sz w:val="24"/>
                <w:szCs w:val="24"/>
              </w:rPr>
            </w:pPr>
            <w:r>
              <w:rPr>
                <w:sz w:val="24"/>
                <w:szCs w:val="24"/>
              </w:rPr>
              <w:t>Лаз</w:t>
            </w:r>
            <w:r w:rsidRPr="00396D38">
              <w:rPr>
                <w:sz w:val="24"/>
                <w:szCs w:val="24"/>
              </w:rPr>
              <w:t xml:space="preserve"> долж</w:t>
            </w:r>
            <w:r>
              <w:rPr>
                <w:sz w:val="24"/>
                <w:szCs w:val="24"/>
              </w:rPr>
              <w:t>ен</w:t>
            </w:r>
            <w:r w:rsidRPr="00396D38">
              <w:rPr>
                <w:sz w:val="24"/>
                <w:szCs w:val="24"/>
              </w:rPr>
              <w:t xml:space="preserve"> состоять из следующих  элементов:</w:t>
            </w:r>
          </w:p>
          <w:p w:rsidR="006D6F83" w:rsidRPr="00396D38" w:rsidRDefault="006D6F83" w:rsidP="00843A41">
            <w:pPr>
              <w:snapToGrid w:val="0"/>
              <w:ind w:left="57" w:right="57" w:firstLine="57"/>
              <w:jc w:val="both"/>
              <w:rPr>
                <w:sz w:val="24"/>
                <w:szCs w:val="24"/>
              </w:rPr>
            </w:pPr>
            <w:r w:rsidRPr="00396D38">
              <w:rPr>
                <w:sz w:val="24"/>
                <w:szCs w:val="24"/>
              </w:rPr>
              <w:t xml:space="preserve">- </w:t>
            </w:r>
            <w:r>
              <w:rPr>
                <w:sz w:val="24"/>
                <w:szCs w:val="24"/>
              </w:rPr>
              <w:t xml:space="preserve">стойка </w:t>
            </w:r>
            <w:r w:rsidRPr="00396D38">
              <w:rPr>
                <w:sz w:val="24"/>
                <w:szCs w:val="24"/>
              </w:rPr>
              <w:t xml:space="preserve"> – 1 шт.;</w:t>
            </w:r>
          </w:p>
          <w:p w:rsidR="006D6F83" w:rsidRDefault="006D6F83" w:rsidP="00843A41">
            <w:pPr>
              <w:snapToGrid w:val="0"/>
              <w:ind w:left="57" w:right="57" w:firstLine="57"/>
              <w:jc w:val="both"/>
              <w:rPr>
                <w:sz w:val="24"/>
                <w:szCs w:val="24"/>
              </w:rPr>
            </w:pPr>
            <w:r w:rsidRPr="00396D38">
              <w:rPr>
                <w:sz w:val="24"/>
                <w:szCs w:val="24"/>
              </w:rPr>
              <w:t xml:space="preserve">- </w:t>
            </w:r>
            <w:r>
              <w:rPr>
                <w:sz w:val="24"/>
                <w:szCs w:val="24"/>
              </w:rPr>
              <w:t>скоба</w:t>
            </w:r>
            <w:r w:rsidR="0020672F">
              <w:rPr>
                <w:sz w:val="24"/>
                <w:szCs w:val="24"/>
              </w:rPr>
              <w:t xml:space="preserve"> </w:t>
            </w:r>
            <w:r>
              <w:rPr>
                <w:sz w:val="24"/>
                <w:szCs w:val="24"/>
              </w:rPr>
              <w:t xml:space="preserve">1 </w:t>
            </w:r>
            <w:r w:rsidRPr="00396D38">
              <w:rPr>
                <w:sz w:val="24"/>
                <w:szCs w:val="24"/>
              </w:rPr>
              <w:t xml:space="preserve"> – </w:t>
            </w:r>
            <w:r>
              <w:rPr>
                <w:sz w:val="24"/>
                <w:szCs w:val="24"/>
              </w:rPr>
              <w:t>5</w:t>
            </w:r>
            <w:r w:rsidRPr="00396D38">
              <w:rPr>
                <w:sz w:val="24"/>
                <w:szCs w:val="24"/>
              </w:rPr>
              <w:t xml:space="preserve"> шт.;</w:t>
            </w:r>
          </w:p>
          <w:p w:rsidR="006D6F83" w:rsidRDefault="006D6F83" w:rsidP="00843A41">
            <w:pPr>
              <w:snapToGrid w:val="0"/>
              <w:ind w:left="57" w:right="57" w:firstLine="57"/>
              <w:jc w:val="both"/>
              <w:rPr>
                <w:sz w:val="24"/>
                <w:szCs w:val="24"/>
              </w:rPr>
            </w:pPr>
            <w:r>
              <w:rPr>
                <w:sz w:val="24"/>
                <w:szCs w:val="24"/>
              </w:rPr>
              <w:t>-  скоба</w:t>
            </w:r>
            <w:r w:rsidR="0020672F">
              <w:rPr>
                <w:sz w:val="24"/>
                <w:szCs w:val="24"/>
              </w:rPr>
              <w:t xml:space="preserve"> </w:t>
            </w:r>
            <w:r>
              <w:rPr>
                <w:sz w:val="24"/>
                <w:szCs w:val="24"/>
              </w:rPr>
              <w:t>2 – 1 шт.;</w:t>
            </w:r>
          </w:p>
          <w:p w:rsidR="006D6F83" w:rsidRPr="00396D38" w:rsidRDefault="006D6F83" w:rsidP="00843A41">
            <w:pPr>
              <w:snapToGrid w:val="0"/>
              <w:ind w:left="57" w:right="57" w:firstLine="57"/>
              <w:jc w:val="both"/>
              <w:rPr>
                <w:sz w:val="24"/>
                <w:szCs w:val="24"/>
              </w:rPr>
            </w:pPr>
            <w:r>
              <w:rPr>
                <w:sz w:val="24"/>
                <w:szCs w:val="24"/>
              </w:rPr>
              <w:t>- отвод – 2 шт.</w:t>
            </w:r>
          </w:p>
          <w:p w:rsidR="006D6F83" w:rsidRDefault="006D6F83" w:rsidP="00843A41">
            <w:pPr>
              <w:snapToGrid w:val="0"/>
              <w:ind w:left="57" w:right="57" w:firstLine="57"/>
              <w:jc w:val="both"/>
              <w:rPr>
                <w:sz w:val="24"/>
                <w:szCs w:val="24"/>
              </w:rPr>
            </w:pPr>
            <w:r>
              <w:rPr>
                <w:sz w:val="24"/>
                <w:szCs w:val="24"/>
              </w:rPr>
              <w:t>Габаритные размеры лаза должны быть не менее 900*300*1960 мм.</w:t>
            </w:r>
          </w:p>
          <w:p w:rsidR="006D6F83" w:rsidRDefault="006D6F83" w:rsidP="00843A41">
            <w:pPr>
              <w:snapToGrid w:val="0"/>
              <w:ind w:left="57" w:right="57" w:firstLine="57"/>
              <w:jc w:val="both"/>
              <w:rPr>
                <w:sz w:val="24"/>
                <w:szCs w:val="24"/>
              </w:rPr>
            </w:pPr>
            <w:r>
              <w:rPr>
                <w:sz w:val="24"/>
                <w:szCs w:val="24"/>
              </w:rPr>
              <w:t>Центральная стойка лаза длиной не менее 1885 мм, не более 1890 мм должна быть изготовлена из металлич</w:t>
            </w:r>
            <w:r>
              <w:rPr>
                <w:sz w:val="24"/>
                <w:szCs w:val="24"/>
              </w:rPr>
              <w:t>е</w:t>
            </w:r>
            <w:r>
              <w:rPr>
                <w:sz w:val="24"/>
                <w:szCs w:val="24"/>
              </w:rPr>
              <w:t>ской трубы размерами не менее 25*2,8 мм. Верхняя часть стойки на высоте 25 мм должна быть поджата до полов</w:t>
            </w:r>
            <w:r>
              <w:rPr>
                <w:sz w:val="24"/>
                <w:szCs w:val="24"/>
              </w:rPr>
              <w:t>и</w:t>
            </w:r>
            <w:r>
              <w:rPr>
                <w:sz w:val="24"/>
                <w:szCs w:val="24"/>
              </w:rPr>
              <w:t>ны диаметра и приварена по периметру прилегания к ск</w:t>
            </w:r>
            <w:r>
              <w:rPr>
                <w:sz w:val="24"/>
                <w:szCs w:val="24"/>
              </w:rPr>
              <w:t>о</w:t>
            </w:r>
            <w:r>
              <w:rPr>
                <w:sz w:val="24"/>
                <w:szCs w:val="24"/>
              </w:rPr>
              <w:t>бе 2 посередине. Скоба 2 представляет собой изогнутую трубу длиной не менее 1305 мм, длина центральной части должна составлять не менее 935 мм, длина боковых ч</w:t>
            </w:r>
            <w:r>
              <w:rPr>
                <w:sz w:val="24"/>
                <w:szCs w:val="24"/>
              </w:rPr>
              <w:t>а</w:t>
            </w:r>
            <w:r>
              <w:rPr>
                <w:sz w:val="24"/>
                <w:szCs w:val="24"/>
              </w:rPr>
              <w:t xml:space="preserve">стей не менее 255 мм, длина между осями боковых частей должна составлять 900 мм, радиус </w:t>
            </w:r>
            <w:r w:rsidR="00843A41">
              <w:rPr>
                <w:sz w:val="24"/>
                <w:szCs w:val="24"/>
              </w:rPr>
              <w:t>с</w:t>
            </w:r>
            <w:r>
              <w:rPr>
                <w:sz w:val="24"/>
                <w:szCs w:val="24"/>
              </w:rPr>
              <w:t>гиба должен соста</w:t>
            </w:r>
            <w:r>
              <w:rPr>
                <w:sz w:val="24"/>
                <w:szCs w:val="24"/>
              </w:rPr>
              <w:t>в</w:t>
            </w:r>
            <w:r>
              <w:rPr>
                <w:sz w:val="24"/>
                <w:szCs w:val="24"/>
              </w:rPr>
              <w:t xml:space="preserve">лять не более 75 мм. </w:t>
            </w:r>
            <w:r w:rsidRPr="00182FDB">
              <w:rPr>
                <w:sz w:val="24"/>
                <w:szCs w:val="24"/>
              </w:rPr>
              <w:t xml:space="preserve"> </w:t>
            </w:r>
            <w:proofErr w:type="gramStart"/>
            <w:r>
              <w:rPr>
                <w:sz w:val="24"/>
                <w:szCs w:val="24"/>
              </w:rPr>
              <w:t xml:space="preserve">На </w:t>
            </w:r>
            <w:r w:rsidRPr="00182FDB">
              <w:rPr>
                <w:sz w:val="24"/>
                <w:szCs w:val="24"/>
              </w:rPr>
              <w:t>об</w:t>
            </w:r>
            <w:r>
              <w:rPr>
                <w:sz w:val="24"/>
                <w:szCs w:val="24"/>
              </w:rPr>
              <w:t>о</w:t>
            </w:r>
            <w:r w:rsidRPr="00182FDB">
              <w:rPr>
                <w:sz w:val="24"/>
                <w:szCs w:val="24"/>
              </w:rPr>
              <w:t xml:space="preserve">их </w:t>
            </w:r>
            <w:r>
              <w:rPr>
                <w:sz w:val="24"/>
                <w:szCs w:val="24"/>
              </w:rPr>
              <w:t>концах боковых частей скобы</w:t>
            </w:r>
            <w:r w:rsidR="0020672F">
              <w:rPr>
                <w:sz w:val="24"/>
                <w:szCs w:val="24"/>
              </w:rPr>
              <w:t xml:space="preserve"> </w:t>
            </w:r>
            <w:r>
              <w:rPr>
                <w:sz w:val="24"/>
                <w:szCs w:val="24"/>
              </w:rPr>
              <w:t>2</w:t>
            </w:r>
            <w:r w:rsidRPr="00182FDB">
              <w:rPr>
                <w:sz w:val="24"/>
                <w:szCs w:val="24"/>
              </w:rPr>
              <w:t xml:space="preserve"> на расстоянии не более 13 мм от торцов должны быть расположены </w:t>
            </w:r>
            <w:r>
              <w:rPr>
                <w:sz w:val="24"/>
                <w:szCs w:val="24"/>
              </w:rPr>
              <w:t>по одному</w:t>
            </w:r>
            <w:r w:rsidRPr="00182FDB">
              <w:rPr>
                <w:sz w:val="24"/>
                <w:szCs w:val="24"/>
              </w:rPr>
              <w:t xml:space="preserve"> сквозн</w:t>
            </w:r>
            <w:r>
              <w:rPr>
                <w:sz w:val="24"/>
                <w:szCs w:val="24"/>
              </w:rPr>
              <w:t>ому</w:t>
            </w:r>
            <w:r w:rsidRPr="00182FDB">
              <w:rPr>
                <w:sz w:val="24"/>
                <w:szCs w:val="24"/>
              </w:rPr>
              <w:t xml:space="preserve"> отверсти</w:t>
            </w:r>
            <w:r>
              <w:rPr>
                <w:sz w:val="24"/>
                <w:szCs w:val="24"/>
              </w:rPr>
              <w:t>ю</w:t>
            </w:r>
            <w:r w:rsidRPr="00182FDB">
              <w:rPr>
                <w:sz w:val="24"/>
                <w:szCs w:val="24"/>
              </w:rPr>
              <w:t xml:space="preserve">  ди</w:t>
            </w:r>
            <w:r w:rsidRPr="00182FDB">
              <w:rPr>
                <w:sz w:val="24"/>
                <w:szCs w:val="24"/>
              </w:rPr>
              <w:t>а</w:t>
            </w:r>
            <w:r w:rsidRPr="00182FDB">
              <w:rPr>
                <w:sz w:val="24"/>
                <w:szCs w:val="24"/>
              </w:rPr>
              <w:t>метром 11 мм для последующе</w:t>
            </w:r>
            <w:r>
              <w:rPr>
                <w:sz w:val="24"/>
                <w:szCs w:val="24"/>
              </w:rPr>
              <w:t>й</w:t>
            </w:r>
            <w:r w:rsidRPr="00182FDB">
              <w:rPr>
                <w:sz w:val="24"/>
                <w:szCs w:val="24"/>
              </w:rPr>
              <w:t xml:space="preserve"> </w:t>
            </w:r>
            <w:r>
              <w:rPr>
                <w:sz w:val="24"/>
                <w:szCs w:val="24"/>
              </w:rPr>
              <w:t>установки</w:t>
            </w:r>
            <w:r w:rsidRPr="00182FDB">
              <w:rPr>
                <w:sz w:val="24"/>
                <w:szCs w:val="24"/>
              </w:rPr>
              <w:t xml:space="preserve"> посредством резьбового соединения уникального отвода, изготовле</w:t>
            </w:r>
            <w:r w:rsidRPr="00182FDB">
              <w:rPr>
                <w:sz w:val="24"/>
                <w:szCs w:val="24"/>
              </w:rPr>
              <w:t>н</w:t>
            </w:r>
            <w:r w:rsidRPr="00182FDB">
              <w:rPr>
                <w:sz w:val="24"/>
                <w:szCs w:val="24"/>
              </w:rPr>
              <w:t xml:space="preserve">ного из металлического листа толщиной не менее 2,5 мм,  с помощью которого происходит  фиксация  </w:t>
            </w:r>
            <w:r>
              <w:rPr>
                <w:sz w:val="24"/>
                <w:szCs w:val="24"/>
              </w:rPr>
              <w:t>лаза</w:t>
            </w:r>
            <w:r w:rsidRPr="00182FDB">
              <w:rPr>
                <w:sz w:val="24"/>
                <w:szCs w:val="24"/>
              </w:rPr>
              <w:t xml:space="preserve"> к стойке комплекса;</w:t>
            </w:r>
            <w:proofErr w:type="gramEnd"/>
            <w:r w:rsidRPr="00182FDB">
              <w:rPr>
                <w:sz w:val="24"/>
                <w:szCs w:val="24"/>
              </w:rPr>
              <w:t xml:space="preserve"> уникальный отвод в виде двух стальных п</w:t>
            </w:r>
            <w:r w:rsidRPr="00182FDB">
              <w:rPr>
                <w:sz w:val="24"/>
                <w:szCs w:val="24"/>
              </w:rPr>
              <w:t>о</w:t>
            </w:r>
            <w:r w:rsidRPr="00182FDB">
              <w:rPr>
                <w:sz w:val="24"/>
                <w:szCs w:val="24"/>
              </w:rPr>
              <w:t>луобойм, стягивается между собой болтами на необход</w:t>
            </w:r>
            <w:r w:rsidRPr="00182FDB">
              <w:rPr>
                <w:sz w:val="24"/>
                <w:szCs w:val="24"/>
              </w:rPr>
              <w:t>и</w:t>
            </w:r>
            <w:r w:rsidRPr="00182FDB">
              <w:rPr>
                <w:sz w:val="24"/>
                <w:szCs w:val="24"/>
              </w:rPr>
              <w:t>мой высоте, чему способствуют канавки на стойке, ра</w:t>
            </w:r>
            <w:r w:rsidRPr="00182FDB">
              <w:rPr>
                <w:sz w:val="24"/>
                <w:szCs w:val="24"/>
              </w:rPr>
              <w:t>с</w:t>
            </w:r>
            <w:r w:rsidRPr="00182FDB">
              <w:rPr>
                <w:sz w:val="24"/>
                <w:szCs w:val="24"/>
              </w:rPr>
              <w:t>положенные через определенные промежутки</w:t>
            </w:r>
            <w:r>
              <w:rPr>
                <w:sz w:val="24"/>
                <w:szCs w:val="24"/>
              </w:rPr>
              <w:t>.</w:t>
            </w:r>
          </w:p>
          <w:p w:rsidR="006D6F83" w:rsidRPr="00396D38" w:rsidRDefault="006D6F83" w:rsidP="00843A41">
            <w:pPr>
              <w:snapToGrid w:val="0"/>
              <w:ind w:left="57" w:right="57"/>
              <w:jc w:val="both"/>
              <w:rPr>
                <w:sz w:val="24"/>
                <w:szCs w:val="24"/>
              </w:rPr>
            </w:pPr>
            <w:r>
              <w:rPr>
                <w:sz w:val="24"/>
                <w:szCs w:val="24"/>
              </w:rPr>
              <w:t xml:space="preserve">Скобы 1 должны быть изготовлены из металлической трубы размерами не менее 20*2,8 мм. Скоба 1 должна представлять собой изогнутую трубу длиной не менее 880 мм, длина центральной части должна составлять не менее 325 мм, длина боковых частей не менее 330 мм, длина между осями боковых частей должна составлять 300 мм, радиус </w:t>
            </w:r>
            <w:r w:rsidR="00843A41">
              <w:rPr>
                <w:sz w:val="24"/>
                <w:szCs w:val="24"/>
              </w:rPr>
              <w:t>с</w:t>
            </w:r>
            <w:r>
              <w:rPr>
                <w:sz w:val="24"/>
                <w:szCs w:val="24"/>
              </w:rPr>
              <w:t>гиба должен составлять не более 50 мм. Оба то</w:t>
            </w:r>
            <w:r>
              <w:rPr>
                <w:sz w:val="24"/>
                <w:szCs w:val="24"/>
              </w:rPr>
              <w:t>р</w:t>
            </w:r>
            <w:r>
              <w:rPr>
                <w:sz w:val="24"/>
                <w:szCs w:val="24"/>
              </w:rPr>
              <w:t>ца скоб должны быть поджаты до половины диаметра на расстоянии 25 мм от конца скобы и приварены к це</w:t>
            </w:r>
            <w:r>
              <w:rPr>
                <w:sz w:val="24"/>
                <w:szCs w:val="24"/>
              </w:rPr>
              <w:t>н</w:t>
            </w:r>
            <w:r>
              <w:rPr>
                <w:sz w:val="24"/>
                <w:szCs w:val="24"/>
              </w:rPr>
              <w:t>тральной стойке по периметру прилегания в одной пло</w:t>
            </w:r>
            <w:r>
              <w:rPr>
                <w:sz w:val="24"/>
                <w:szCs w:val="24"/>
              </w:rPr>
              <w:t>с</w:t>
            </w:r>
            <w:r>
              <w:rPr>
                <w:sz w:val="24"/>
                <w:szCs w:val="24"/>
              </w:rPr>
              <w:lastRenderedPageBreak/>
              <w:t>кости с противоположных сторон стойки, начиная с ра</w:t>
            </w:r>
            <w:r>
              <w:rPr>
                <w:sz w:val="24"/>
                <w:szCs w:val="24"/>
              </w:rPr>
              <w:t>с</w:t>
            </w:r>
            <w:r>
              <w:rPr>
                <w:sz w:val="24"/>
                <w:szCs w:val="24"/>
              </w:rPr>
              <w:t>стояния не более 100 мм от её нижнего конца.</w:t>
            </w:r>
          </w:p>
        </w:tc>
      </w:tr>
      <w:tr w:rsidR="006D6F83" w:rsidTr="00661107">
        <w:tc>
          <w:tcPr>
            <w:tcW w:w="2930" w:type="dxa"/>
            <w:gridSpan w:val="2"/>
          </w:tcPr>
          <w:p w:rsidR="006D6F83" w:rsidRDefault="006D6F83" w:rsidP="00661107">
            <w:pPr>
              <w:ind w:firstLine="142"/>
              <w:rPr>
                <w:bCs/>
                <w:sz w:val="24"/>
                <w:szCs w:val="24"/>
              </w:rPr>
            </w:pPr>
            <w:r>
              <w:rPr>
                <w:sz w:val="24"/>
                <w:szCs w:val="24"/>
              </w:rPr>
              <w:lastRenderedPageBreak/>
              <w:t>Стойка</w:t>
            </w:r>
          </w:p>
        </w:tc>
        <w:tc>
          <w:tcPr>
            <w:tcW w:w="6330" w:type="dxa"/>
            <w:gridSpan w:val="2"/>
          </w:tcPr>
          <w:p w:rsidR="006D6F83" w:rsidRDefault="006D6F83" w:rsidP="00843A41">
            <w:pPr>
              <w:snapToGrid w:val="0"/>
              <w:ind w:left="57" w:right="57" w:firstLine="57"/>
              <w:jc w:val="both"/>
              <w:rPr>
                <w:sz w:val="24"/>
                <w:szCs w:val="24"/>
              </w:rPr>
            </w:pPr>
            <w:r>
              <w:rPr>
                <w:sz w:val="24"/>
                <w:szCs w:val="24"/>
              </w:rPr>
              <w:t xml:space="preserve">Стойка комплекса должна быть изготовлены из стальной трубы диаметром не менее 76 мм с толщиной стенки не менее </w:t>
            </w:r>
            <w:r>
              <w:rPr>
                <w:color w:val="000000"/>
                <w:sz w:val="24"/>
                <w:szCs w:val="24"/>
              </w:rPr>
              <w:t>2</w:t>
            </w:r>
            <w:r>
              <w:rPr>
                <w:sz w:val="24"/>
                <w:szCs w:val="24"/>
              </w:rPr>
              <w:t xml:space="preserve"> мм, с кольцевыми канавками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уникальных обойм в виде двух стальных п</w:t>
            </w:r>
            <w:r>
              <w:rPr>
                <w:sz w:val="24"/>
                <w:szCs w:val="24"/>
              </w:rPr>
              <w:t>о</w:t>
            </w:r>
            <w:r>
              <w:rPr>
                <w:sz w:val="24"/>
                <w:szCs w:val="24"/>
              </w:rPr>
              <w:t>лухомутов, облитых пластиком, которые стягиваются между собой болтами. При помощи таких обойм к сто</w:t>
            </w:r>
            <w:r>
              <w:rPr>
                <w:sz w:val="24"/>
                <w:szCs w:val="24"/>
              </w:rPr>
              <w:t>й</w:t>
            </w:r>
            <w:r>
              <w:rPr>
                <w:sz w:val="24"/>
                <w:szCs w:val="24"/>
              </w:rPr>
              <w:t>кам присоединяются площадки и все встраиваемое об</w:t>
            </w:r>
            <w:r>
              <w:rPr>
                <w:sz w:val="24"/>
                <w:szCs w:val="24"/>
              </w:rPr>
              <w:t>о</w:t>
            </w:r>
            <w:r>
              <w:rPr>
                <w:sz w:val="24"/>
                <w:szCs w:val="24"/>
              </w:rPr>
              <w:t>рудование комплекса.</w:t>
            </w:r>
          </w:p>
        </w:tc>
      </w:tr>
    </w:tbl>
    <w:p w:rsidR="006D6F83" w:rsidRDefault="006D6F83" w:rsidP="0061771B">
      <w:pPr>
        <w:widowControl w:val="0"/>
        <w:shd w:val="clear" w:color="auto" w:fill="FFFFFF"/>
        <w:autoSpaceDE w:val="0"/>
        <w:autoSpaceDN w:val="0"/>
        <w:adjustRightInd w:val="0"/>
        <w:ind w:firstLine="709"/>
      </w:pPr>
    </w:p>
    <w:tbl>
      <w:tblPr>
        <w:tblW w:w="9235" w:type="dxa"/>
        <w:tblInd w:w="93" w:type="dxa"/>
        <w:tblLook w:val="00A0" w:firstRow="1" w:lastRow="0" w:firstColumn="1" w:lastColumn="0" w:noHBand="0" w:noVBand="0"/>
      </w:tblPr>
      <w:tblGrid>
        <w:gridCol w:w="439"/>
        <w:gridCol w:w="5955"/>
        <w:gridCol w:w="1820"/>
        <w:gridCol w:w="1021"/>
      </w:tblGrid>
      <w:tr w:rsidR="006D6F83" w:rsidRPr="00450716" w:rsidTr="00843A41">
        <w:trPr>
          <w:trHeight w:val="280"/>
        </w:trPr>
        <w:tc>
          <w:tcPr>
            <w:tcW w:w="9235" w:type="dxa"/>
            <w:gridSpan w:val="4"/>
            <w:tcBorders>
              <w:top w:val="single" w:sz="4" w:space="0" w:color="auto"/>
              <w:left w:val="single" w:sz="4" w:space="0" w:color="auto"/>
              <w:bottom w:val="single" w:sz="4" w:space="0" w:color="auto"/>
              <w:right w:val="single" w:sz="4" w:space="0" w:color="auto"/>
            </w:tcBorders>
            <w:shd w:val="clear" w:color="FFF58C" w:fill="auto"/>
            <w:noWrap/>
            <w:vAlign w:val="center"/>
          </w:tcPr>
          <w:p w:rsidR="006D6F83" w:rsidRPr="00450716" w:rsidRDefault="006D6F83" w:rsidP="00661107">
            <w:pPr>
              <w:jc w:val="center"/>
              <w:rPr>
                <w:b/>
                <w:bCs/>
                <w:color w:val="000000"/>
                <w:sz w:val="24"/>
                <w:szCs w:val="24"/>
              </w:rPr>
            </w:pPr>
            <w:r w:rsidRPr="00450716">
              <w:rPr>
                <w:b/>
                <w:bCs/>
                <w:color w:val="000000"/>
                <w:sz w:val="24"/>
                <w:szCs w:val="24"/>
              </w:rPr>
              <w:t>Ограждение</w:t>
            </w:r>
          </w:p>
        </w:tc>
      </w:tr>
      <w:tr w:rsidR="006D6F83" w:rsidRPr="00450716" w:rsidTr="00843A41">
        <w:trPr>
          <w:trHeight w:val="394"/>
        </w:trPr>
        <w:tc>
          <w:tcPr>
            <w:tcW w:w="439" w:type="dxa"/>
            <w:tcBorders>
              <w:top w:val="nil"/>
              <w:left w:val="single" w:sz="12" w:space="0" w:color="auto"/>
              <w:bottom w:val="single" w:sz="4" w:space="0" w:color="auto"/>
              <w:right w:val="single" w:sz="4" w:space="0" w:color="auto"/>
            </w:tcBorders>
            <w:shd w:val="clear" w:color="FFF58C" w:fill="auto"/>
            <w:noWrap/>
            <w:vAlign w:val="center"/>
          </w:tcPr>
          <w:p w:rsidR="006D6F83" w:rsidRPr="00BC79DF" w:rsidRDefault="006D6F83" w:rsidP="00661107">
            <w:pPr>
              <w:jc w:val="center"/>
              <w:rPr>
                <w:rFonts w:ascii="Arial" w:hAnsi="Arial" w:cs="Arial"/>
                <w:b/>
                <w:bCs/>
                <w:color w:val="000000"/>
              </w:rPr>
            </w:pPr>
            <w:r w:rsidRPr="00BC79DF">
              <w:rPr>
                <w:rFonts w:ascii="Arial" w:hAnsi="Arial" w:cs="Arial"/>
                <w:b/>
                <w:bCs/>
                <w:color w:val="000000"/>
              </w:rPr>
              <w:t>№</w:t>
            </w:r>
          </w:p>
        </w:tc>
        <w:tc>
          <w:tcPr>
            <w:tcW w:w="5955" w:type="dxa"/>
            <w:tcBorders>
              <w:top w:val="nil"/>
              <w:left w:val="nil"/>
              <w:bottom w:val="single" w:sz="4" w:space="0" w:color="auto"/>
              <w:right w:val="single" w:sz="4" w:space="0" w:color="auto"/>
            </w:tcBorders>
            <w:shd w:val="clear" w:color="FFF58C" w:fill="auto"/>
            <w:noWrap/>
            <w:vAlign w:val="center"/>
          </w:tcPr>
          <w:p w:rsidR="006D6F83" w:rsidRPr="00450716" w:rsidRDefault="006D6F83" w:rsidP="00661107">
            <w:pPr>
              <w:jc w:val="center"/>
              <w:rPr>
                <w:b/>
                <w:bCs/>
                <w:color w:val="000000"/>
                <w:sz w:val="24"/>
                <w:szCs w:val="24"/>
              </w:rPr>
            </w:pPr>
            <w:r w:rsidRPr="00450716">
              <w:rPr>
                <w:b/>
                <w:bCs/>
                <w:color w:val="000000"/>
                <w:sz w:val="24"/>
                <w:szCs w:val="24"/>
              </w:rPr>
              <w:t>Наименование</w:t>
            </w:r>
          </w:p>
        </w:tc>
        <w:tc>
          <w:tcPr>
            <w:tcW w:w="1820" w:type="dxa"/>
            <w:tcBorders>
              <w:top w:val="nil"/>
              <w:left w:val="nil"/>
              <w:bottom w:val="single" w:sz="4" w:space="0" w:color="auto"/>
              <w:right w:val="single" w:sz="4" w:space="0" w:color="auto"/>
            </w:tcBorders>
            <w:shd w:val="clear" w:color="FFF58C" w:fill="auto"/>
            <w:noWrap/>
            <w:vAlign w:val="center"/>
          </w:tcPr>
          <w:p w:rsidR="006D6F83" w:rsidRPr="00450716" w:rsidRDefault="006D6F83" w:rsidP="00661107">
            <w:pPr>
              <w:jc w:val="center"/>
              <w:rPr>
                <w:b/>
                <w:bCs/>
                <w:color w:val="000000"/>
                <w:sz w:val="24"/>
                <w:szCs w:val="24"/>
              </w:rPr>
            </w:pPr>
            <w:r w:rsidRPr="00450716">
              <w:rPr>
                <w:b/>
                <w:bCs/>
                <w:color w:val="000000"/>
                <w:sz w:val="24"/>
                <w:szCs w:val="24"/>
              </w:rPr>
              <w:t xml:space="preserve">Параметры, </w:t>
            </w:r>
            <w:proofErr w:type="gramStart"/>
            <w:r w:rsidRPr="00450716">
              <w:rPr>
                <w:b/>
                <w:bCs/>
                <w:color w:val="000000"/>
                <w:sz w:val="24"/>
                <w:szCs w:val="24"/>
              </w:rPr>
              <w:t>мм</w:t>
            </w:r>
            <w:proofErr w:type="gramEnd"/>
          </w:p>
        </w:tc>
        <w:tc>
          <w:tcPr>
            <w:tcW w:w="1021"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b/>
                <w:bCs/>
                <w:color w:val="000000"/>
                <w:sz w:val="24"/>
                <w:szCs w:val="24"/>
              </w:rPr>
            </w:pPr>
            <w:r w:rsidRPr="00450716">
              <w:rPr>
                <w:b/>
                <w:bCs/>
                <w:color w:val="000000"/>
                <w:sz w:val="24"/>
                <w:szCs w:val="24"/>
              </w:rPr>
              <w:t>Кол-во шт.</w:t>
            </w:r>
          </w:p>
        </w:tc>
      </w:tr>
      <w:tr w:rsidR="006D6F83" w:rsidRPr="00450716" w:rsidTr="00661107">
        <w:trPr>
          <w:trHeight w:val="1020"/>
        </w:trPr>
        <w:tc>
          <w:tcPr>
            <w:tcW w:w="439" w:type="dxa"/>
            <w:tcBorders>
              <w:top w:val="nil"/>
              <w:left w:val="single" w:sz="12" w:space="0" w:color="auto"/>
              <w:bottom w:val="single" w:sz="4" w:space="0" w:color="auto"/>
              <w:right w:val="single" w:sz="4" w:space="0" w:color="auto"/>
            </w:tcBorders>
            <w:shd w:val="clear" w:color="FFF58C" w:fill="auto"/>
            <w:vAlign w:val="center"/>
          </w:tcPr>
          <w:p w:rsidR="006D6F83" w:rsidRPr="00BC79DF" w:rsidRDefault="006D6F83" w:rsidP="00661107">
            <w:pPr>
              <w:jc w:val="center"/>
              <w:rPr>
                <w:rFonts w:ascii="Arial" w:hAnsi="Arial" w:cs="Arial"/>
                <w:color w:val="000000"/>
              </w:rPr>
            </w:pPr>
            <w:r w:rsidRPr="00BC79DF">
              <w:rPr>
                <w:rFonts w:ascii="Arial" w:hAnsi="Arial" w:cs="Arial"/>
                <w:color w:val="000000"/>
              </w:rPr>
              <w:t>1</w:t>
            </w:r>
          </w:p>
        </w:tc>
        <w:tc>
          <w:tcPr>
            <w:tcW w:w="5955" w:type="dxa"/>
            <w:tcBorders>
              <w:top w:val="nil"/>
              <w:left w:val="nil"/>
              <w:bottom w:val="single" w:sz="4" w:space="0" w:color="auto"/>
              <w:right w:val="single" w:sz="4" w:space="0" w:color="auto"/>
            </w:tcBorders>
            <w:shd w:val="clear" w:color="FFF58C" w:fill="auto"/>
            <w:vAlign w:val="bottom"/>
          </w:tcPr>
          <w:p w:rsidR="006D6F83" w:rsidRPr="00450716" w:rsidRDefault="006D6F83" w:rsidP="00661107">
            <w:pPr>
              <w:rPr>
                <w:color w:val="000000"/>
                <w:sz w:val="24"/>
                <w:szCs w:val="24"/>
              </w:rPr>
            </w:pPr>
            <w:r w:rsidRPr="00450716">
              <w:rPr>
                <w:color w:val="000000"/>
                <w:sz w:val="24"/>
                <w:szCs w:val="24"/>
              </w:rPr>
              <w:t xml:space="preserve">Панель сварная </w:t>
            </w:r>
            <w:r w:rsidRPr="00450716">
              <w:rPr>
                <w:b/>
                <w:bCs/>
                <w:color w:val="000000"/>
                <w:sz w:val="24"/>
                <w:szCs w:val="24"/>
              </w:rPr>
              <w:t>ТерраСтандарт</w:t>
            </w:r>
            <w:r w:rsidRPr="00450716">
              <w:rPr>
                <w:color w:val="000000"/>
                <w:sz w:val="24"/>
                <w:szCs w:val="24"/>
              </w:rPr>
              <w:t xml:space="preserve">. 3D. </w:t>
            </w:r>
            <w:proofErr w:type="gramStart"/>
            <w:r w:rsidRPr="00450716">
              <w:rPr>
                <w:color w:val="000000"/>
                <w:sz w:val="24"/>
                <w:szCs w:val="24"/>
              </w:rPr>
              <w:t>Стальная</w:t>
            </w:r>
            <w:proofErr w:type="gramEnd"/>
            <w:r w:rsidRPr="00450716">
              <w:rPr>
                <w:color w:val="000000"/>
                <w:sz w:val="24"/>
                <w:szCs w:val="24"/>
              </w:rPr>
              <w:t xml:space="preserve"> оци</w:t>
            </w:r>
            <w:r w:rsidRPr="00450716">
              <w:rPr>
                <w:color w:val="000000"/>
                <w:sz w:val="24"/>
                <w:szCs w:val="24"/>
              </w:rPr>
              <w:t>н</w:t>
            </w:r>
            <w:r w:rsidRPr="00450716">
              <w:rPr>
                <w:color w:val="000000"/>
                <w:sz w:val="24"/>
                <w:szCs w:val="24"/>
              </w:rPr>
              <w:t>кованная, с полимерным покрытием. Размер ячейки 200х50 мм. Диаметр вертикального прутка 4,8 мм. Диаметр горизонтального прутка 4,8 мм. Изгибы 3 шт. RAL 6005</w:t>
            </w:r>
          </w:p>
        </w:tc>
        <w:tc>
          <w:tcPr>
            <w:tcW w:w="1820"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1530х2500</w:t>
            </w:r>
          </w:p>
        </w:tc>
        <w:tc>
          <w:tcPr>
            <w:tcW w:w="1021" w:type="dxa"/>
            <w:tcBorders>
              <w:top w:val="nil"/>
              <w:left w:val="nil"/>
              <w:bottom w:val="single" w:sz="4" w:space="0" w:color="auto"/>
              <w:right w:val="single" w:sz="4" w:space="0" w:color="auto"/>
            </w:tcBorders>
            <w:vAlign w:val="center"/>
          </w:tcPr>
          <w:p w:rsidR="006D6F83" w:rsidRPr="00450716" w:rsidRDefault="006D6F83" w:rsidP="00661107">
            <w:pPr>
              <w:jc w:val="center"/>
              <w:rPr>
                <w:color w:val="000000"/>
                <w:sz w:val="24"/>
                <w:szCs w:val="24"/>
              </w:rPr>
            </w:pPr>
            <w:r w:rsidRPr="00450716">
              <w:rPr>
                <w:color w:val="000000"/>
                <w:sz w:val="24"/>
                <w:szCs w:val="24"/>
              </w:rPr>
              <w:t>24</w:t>
            </w:r>
          </w:p>
        </w:tc>
      </w:tr>
      <w:tr w:rsidR="006D6F83" w:rsidRPr="00450716" w:rsidTr="00661107">
        <w:trPr>
          <w:trHeight w:val="765"/>
        </w:trPr>
        <w:tc>
          <w:tcPr>
            <w:tcW w:w="439" w:type="dxa"/>
            <w:tcBorders>
              <w:top w:val="nil"/>
              <w:left w:val="single" w:sz="12" w:space="0" w:color="auto"/>
              <w:bottom w:val="single" w:sz="4" w:space="0" w:color="auto"/>
              <w:right w:val="single" w:sz="4" w:space="0" w:color="auto"/>
            </w:tcBorders>
            <w:shd w:val="clear" w:color="FFF58C" w:fill="auto"/>
            <w:vAlign w:val="center"/>
          </w:tcPr>
          <w:p w:rsidR="006D6F83" w:rsidRPr="00BC79DF" w:rsidRDefault="006D6F83" w:rsidP="00661107">
            <w:pPr>
              <w:jc w:val="center"/>
              <w:rPr>
                <w:rFonts w:ascii="Arial" w:hAnsi="Arial" w:cs="Arial"/>
                <w:color w:val="000000"/>
              </w:rPr>
            </w:pPr>
            <w:r w:rsidRPr="00BC79DF">
              <w:rPr>
                <w:rFonts w:ascii="Arial" w:hAnsi="Arial" w:cs="Arial"/>
                <w:color w:val="000000"/>
              </w:rPr>
              <w:t>2</w:t>
            </w:r>
          </w:p>
        </w:tc>
        <w:tc>
          <w:tcPr>
            <w:tcW w:w="5955" w:type="dxa"/>
            <w:tcBorders>
              <w:top w:val="nil"/>
              <w:left w:val="nil"/>
              <w:bottom w:val="single" w:sz="4" w:space="0" w:color="auto"/>
              <w:right w:val="single" w:sz="4" w:space="0" w:color="auto"/>
            </w:tcBorders>
            <w:shd w:val="clear" w:color="FFF58C" w:fill="auto"/>
            <w:vAlign w:val="bottom"/>
          </w:tcPr>
          <w:p w:rsidR="006D6F83" w:rsidRPr="00450716" w:rsidRDefault="006D6F83" w:rsidP="00661107">
            <w:pPr>
              <w:rPr>
                <w:color w:val="000000"/>
                <w:sz w:val="24"/>
                <w:szCs w:val="24"/>
              </w:rPr>
            </w:pPr>
            <w:r w:rsidRPr="00450716">
              <w:rPr>
                <w:color w:val="000000"/>
                <w:sz w:val="24"/>
                <w:szCs w:val="24"/>
              </w:rPr>
              <w:t>Столб под бетонирование 60х40х1,5мм., стальной, оцинкованный  внутри и снаружи, с полимерным п</w:t>
            </w:r>
            <w:r w:rsidRPr="00450716">
              <w:rPr>
                <w:color w:val="000000"/>
                <w:sz w:val="24"/>
                <w:szCs w:val="24"/>
              </w:rPr>
              <w:t>о</w:t>
            </w:r>
            <w:r w:rsidRPr="00450716">
              <w:rPr>
                <w:color w:val="000000"/>
                <w:sz w:val="24"/>
                <w:szCs w:val="24"/>
              </w:rPr>
              <w:t>крытием. С заглушкой. RAL 6005</w:t>
            </w:r>
          </w:p>
        </w:tc>
        <w:tc>
          <w:tcPr>
            <w:tcW w:w="1820"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2000</w:t>
            </w:r>
          </w:p>
        </w:tc>
        <w:tc>
          <w:tcPr>
            <w:tcW w:w="1021" w:type="dxa"/>
            <w:tcBorders>
              <w:top w:val="nil"/>
              <w:left w:val="nil"/>
              <w:bottom w:val="single" w:sz="4" w:space="0" w:color="auto"/>
              <w:right w:val="single" w:sz="4" w:space="0" w:color="auto"/>
            </w:tcBorders>
            <w:vAlign w:val="center"/>
          </w:tcPr>
          <w:p w:rsidR="006D6F83" w:rsidRPr="00450716" w:rsidRDefault="006D6F83" w:rsidP="00661107">
            <w:pPr>
              <w:jc w:val="center"/>
              <w:rPr>
                <w:color w:val="000000"/>
                <w:sz w:val="24"/>
                <w:szCs w:val="24"/>
              </w:rPr>
            </w:pPr>
            <w:r w:rsidRPr="00450716">
              <w:rPr>
                <w:color w:val="000000"/>
                <w:sz w:val="24"/>
                <w:szCs w:val="24"/>
              </w:rPr>
              <w:t>23</w:t>
            </w:r>
          </w:p>
        </w:tc>
      </w:tr>
      <w:tr w:rsidR="006D6F83" w:rsidRPr="00450716" w:rsidTr="00661107">
        <w:trPr>
          <w:trHeight w:val="255"/>
        </w:trPr>
        <w:tc>
          <w:tcPr>
            <w:tcW w:w="439" w:type="dxa"/>
            <w:tcBorders>
              <w:top w:val="nil"/>
              <w:left w:val="single" w:sz="12" w:space="0" w:color="auto"/>
              <w:bottom w:val="single" w:sz="4" w:space="0" w:color="auto"/>
              <w:right w:val="single" w:sz="4" w:space="0" w:color="auto"/>
            </w:tcBorders>
            <w:shd w:val="clear" w:color="FFF58C" w:fill="auto"/>
            <w:vAlign w:val="center"/>
          </w:tcPr>
          <w:p w:rsidR="006D6F83" w:rsidRPr="00BC79DF" w:rsidRDefault="006D6F83" w:rsidP="00661107">
            <w:pPr>
              <w:jc w:val="center"/>
              <w:rPr>
                <w:rFonts w:ascii="Arial" w:hAnsi="Arial" w:cs="Arial"/>
                <w:color w:val="000000"/>
              </w:rPr>
            </w:pPr>
            <w:r w:rsidRPr="00BC79DF">
              <w:rPr>
                <w:rFonts w:ascii="Arial" w:hAnsi="Arial" w:cs="Arial"/>
                <w:color w:val="000000"/>
              </w:rPr>
              <w:t>3</w:t>
            </w:r>
          </w:p>
        </w:tc>
        <w:tc>
          <w:tcPr>
            <w:tcW w:w="5955" w:type="dxa"/>
            <w:tcBorders>
              <w:top w:val="nil"/>
              <w:left w:val="nil"/>
              <w:bottom w:val="single" w:sz="4" w:space="0" w:color="auto"/>
              <w:right w:val="single" w:sz="4" w:space="0" w:color="auto"/>
            </w:tcBorders>
            <w:shd w:val="clear" w:color="FFF58C" w:fill="auto"/>
            <w:vAlign w:val="bottom"/>
          </w:tcPr>
          <w:p w:rsidR="006D6F83" w:rsidRPr="00450716" w:rsidRDefault="006D6F83" w:rsidP="00661107">
            <w:pPr>
              <w:rPr>
                <w:color w:val="000000"/>
                <w:sz w:val="24"/>
                <w:szCs w:val="24"/>
              </w:rPr>
            </w:pPr>
            <w:r w:rsidRPr="00450716">
              <w:rPr>
                <w:color w:val="000000"/>
                <w:sz w:val="24"/>
                <w:szCs w:val="24"/>
              </w:rPr>
              <w:t>Калитка 3D, в комплекте столбы 60х60, петли</w:t>
            </w:r>
          </w:p>
        </w:tc>
        <w:tc>
          <w:tcPr>
            <w:tcW w:w="1820"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1500х1000</w:t>
            </w:r>
          </w:p>
        </w:tc>
        <w:tc>
          <w:tcPr>
            <w:tcW w:w="1021"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2</w:t>
            </w:r>
          </w:p>
        </w:tc>
      </w:tr>
      <w:tr w:rsidR="006D6F83" w:rsidRPr="00450716" w:rsidTr="00661107">
        <w:trPr>
          <w:trHeight w:val="255"/>
        </w:trPr>
        <w:tc>
          <w:tcPr>
            <w:tcW w:w="439" w:type="dxa"/>
            <w:tcBorders>
              <w:top w:val="nil"/>
              <w:left w:val="single" w:sz="12" w:space="0" w:color="auto"/>
              <w:bottom w:val="single" w:sz="4" w:space="0" w:color="auto"/>
              <w:right w:val="single" w:sz="4" w:space="0" w:color="auto"/>
            </w:tcBorders>
            <w:shd w:val="clear" w:color="FFF58C" w:fill="auto"/>
            <w:vAlign w:val="center"/>
          </w:tcPr>
          <w:p w:rsidR="006D6F83" w:rsidRPr="00BC79DF" w:rsidRDefault="006D6F83" w:rsidP="00661107">
            <w:pPr>
              <w:jc w:val="center"/>
              <w:rPr>
                <w:rFonts w:ascii="Arial" w:hAnsi="Arial" w:cs="Arial"/>
                <w:color w:val="000000"/>
              </w:rPr>
            </w:pPr>
            <w:r w:rsidRPr="00BC79DF">
              <w:rPr>
                <w:rFonts w:ascii="Arial" w:hAnsi="Arial" w:cs="Arial"/>
                <w:color w:val="000000"/>
              </w:rPr>
              <w:t>4</w:t>
            </w:r>
          </w:p>
        </w:tc>
        <w:tc>
          <w:tcPr>
            <w:tcW w:w="5955" w:type="dxa"/>
            <w:tcBorders>
              <w:top w:val="nil"/>
              <w:left w:val="nil"/>
              <w:bottom w:val="single" w:sz="4" w:space="0" w:color="auto"/>
              <w:right w:val="single" w:sz="4" w:space="0" w:color="auto"/>
            </w:tcBorders>
            <w:shd w:val="clear" w:color="FFF58C" w:fill="auto"/>
            <w:vAlign w:val="bottom"/>
          </w:tcPr>
          <w:p w:rsidR="006D6F83" w:rsidRPr="00450716" w:rsidRDefault="006D6F83" w:rsidP="00661107">
            <w:pPr>
              <w:rPr>
                <w:color w:val="000000"/>
                <w:sz w:val="24"/>
                <w:szCs w:val="24"/>
              </w:rPr>
            </w:pPr>
            <w:r w:rsidRPr="00450716">
              <w:rPr>
                <w:color w:val="000000"/>
                <w:sz w:val="24"/>
                <w:szCs w:val="24"/>
              </w:rPr>
              <w:t>Комплект крепления (скоба, болт М6х80, гайка, шайба)</w:t>
            </w:r>
          </w:p>
        </w:tc>
        <w:tc>
          <w:tcPr>
            <w:tcW w:w="1820"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40х30</w:t>
            </w:r>
          </w:p>
        </w:tc>
        <w:tc>
          <w:tcPr>
            <w:tcW w:w="1021" w:type="dxa"/>
            <w:tcBorders>
              <w:top w:val="nil"/>
              <w:left w:val="nil"/>
              <w:bottom w:val="single" w:sz="4" w:space="0" w:color="auto"/>
              <w:right w:val="single" w:sz="4" w:space="0" w:color="auto"/>
            </w:tcBorders>
            <w:shd w:val="clear" w:color="FFF58C" w:fill="auto"/>
            <w:vAlign w:val="center"/>
          </w:tcPr>
          <w:p w:rsidR="006D6F83" w:rsidRPr="00450716" w:rsidRDefault="006D6F83" w:rsidP="00661107">
            <w:pPr>
              <w:jc w:val="center"/>
              <w:rPr>
                <w:color w:val="000000"/>
                <w:sz w:val="24"/>
                <w:szCs w:val="24"/>
              </w:rPr>
            </w:pPr>
            <w:r w:rsidRPr="00450716">
              <w:rPr>
                <w:color w:val="000000"/>
                <w:sz w:val="24"/>
                <w:szCs w:val="24"/>
              </w:rPr>
              <w:t>93</w:t>
            </w:r>
          </w:p>
        </w:tc>
      </w:tr>
    </w:tbl>
    <w:p w:rsidR="006D6F83" w:rsidRPr="008A0522" w:rsidRDefault="006D6F83" w:rsidP="00F55877">
      <w:pPr>
        <w:widowControl w:val="0"/>
        <w:shd w:val="clear" w:color="auto" w:fill="FFFFFF"/>
        <w:autoSpaceDE w:val="0"/>
        <w:autoSpaceDN w:val="0"/>
        <w:adjustRightInd w:val="0"/>
        <w:jc w:val="both"/>
        <w:rPr>
          <w:sz w:val="22"/>
          <w:szCs w:val="22"/>
        </w:rPr>
      </w:pPr>
    </w:p>
    <w:p w:rsidR="006D6F83" w:rsidRPr="00BC4E25" w:rsidRDefault="006D6F83" w:rsidP="00BC4E25">
      <w:pPr>
        <w:ind w:firstLine="709"/>
        <w:jc w:val="both"/>
        <w:rPr>
          <w:sz w:val="22"/>
          <w:szCs w:val="22"/>
        </w:rPr>
      </w:pPr>
      <w:r w:rsidRPr="00BC4E25">
        <w:rPr>
          <w:iCs/>
          <w:sz w:val="22"/>
          <w:szCs w:val="22"/>
        </w:rPr>
        <w:t>Основные требования, предъявляемые к работам по</w:t>
      </w:r>
      <w:r w:rsidRPr="00BC4E25">
        <w:rPr>
          <w:sz w:val="22"/>
          <w:szCs w:val="22"/>
        </w:rPr>
        <w:t xml:space="preserve"> </w:t>
      </w:r>
      <w:r w:rsidR="002371DC">
        <w:rPr>
          <w:sz w:val="22"/>
          <w:szCs w:val="22"/>
        </w:rPr>
        <w:t>благоустройству дворовых территорий</w:t>
      </w:r>
      <w:r w:rsidR="00D924F5">
        <w:rPr>
          <w:sz w:val="24"/>
          <w:szCs w:val="24"/>
        </w:rPr>
        <w:t>:</w:t>
      </w:r>
    </w:p>
    <w:p w:rsidR="006D6F83" w:rsidRDefault="006D6F83" w:rsidP="00BC4E25">
      <w:pPr>
        <w:ind w:firstLine="709"/>
        <w:jc w:val="both"/>
        <w:rPr>
          <w:sz w:val="22"/>
          <w:szCs w:val="22"/>
        </w:rPr>
      </w:pPr>
      <w:r w:rsidRPr="00BC4E25">
        <w:rPr>
          <w:sz w:val="22"/>
          <w:szCs w:val="22"/>
        </w:rPr>
        <w:t xml:space="preserve">1. </w:t>
      </w:r>
      <w:r>
        <w:rPr>
          <w:sz w:val="22"/>
          <w:szCs w:val="22"/>
        </w:rPr>
        <w:t xml:space="preserve"> Товар должен быть надлежащего качества в установленном ассортименте.</w:t>
      </w:r>
    </w:p>
    <w:p w:rsidR="006D6F83" w:rsidRDefault="006D6F83" w:rsidP="00BC4E25">
      <w:pPr>
        <w:ind w:firstLine="709"/>
        <w:jc w:val="both"/>
        <w:rPr>
          <w:sz w:val="22"/>
          <w:szCs w:val="22"/>
        </w:rPr>
      </w:pPr>
      <w:r>
        <w:rPr>
          <w:sz w:val="22"/>
          <w:szCs w:val="22"/>
        </w:rPr>
        <w:t>2. Оборудование должно отвечать требованиям безопасности пользования, заложенные в ГО</w:t>
      </w:r>
      <w:r>
        <w:rPr>
          <w:sz w:val="22"/>
          <w:szCs w:val="22"/>
        </w:rPr>
        <w:t>С</w:t>
      </w:r>
      <w:r>
        <w:rPr>
          <w:sz w:val="22"/>
          <w:szCs w:val="22"/>
        </w:rPr>
        <w:t>Тах РФ.</w:t>
      </w:r>
    </w:p>
    <w:p w:rsidR="006D6F83" w:rsidRDefault="006D6F83" w:rsidP="00BC4E25">
      <w:pPr>
        <w:ind w:firstLine="709"/>
        <w:jc w:val="both"/>
        <w:rPr>
          <w:sz w:val="22"/>
          <w:szCs w:val="22"/>
        </w:rPr>
      </w:pPr>
      <w:r>
        <w:rPr>
          <w:sz w:val="22"/>
          <w:szCs w:val="22"/>
        </w:rPr>
        <w:t>3.  Все применяемые материалы должны иметь гигиенические сертификаты, санитарно-эпидемиологические заключения.</w:t>
      </w:r>
    </w:p>
    <w:p w:rsidR="006D6F83" w:rsidRDefault="006D6F83" w:rsidP="00BC4E25">
      <w:pPr>
        <w:ind w:firstLine="709"/>
        <w:jc w:val="both"/>
        <w:rPr>
          <w:sz w:val="22"/>
          <w:szCs w:val="22"/>
        </w:rPr>
      </w:pPr>
      <w:r>
        <w:rPr>
          <w:sz w:val="22"/>
          <w:szCs w:val="22"/>
        </w:rPr>
        <w:t>4.  Окраска изделий должна обеспечивать высокую износостойкость,</w:t>
      </w:r>
      <w:r w:rsidRPr="0093567B">
        <w:rPr>
          <w:sz w:val="24"/>
          <w:szCs w:val="24"/>
        </w:rPr>
        <w:t xml:space="preserve"> </w:t>
      </w:r>
      <w:r w:rsidRPr="00527C7C">
        <w:rPr>
          <w:sz w:val="24"/>
          <w:szCs w:val="24"/>
        </w:rPr>
        <w:t>высокую стойкость к климатическим условиям и эстетичный внешний ви</w:t>
      </w:r>
      <w:r>
        <w:rPr>
          <w:sz w:val="24"/>
          <w:szCs w:val="24"/>
        </w:rPr>
        <w:t>д.</w:t>
      </w:r>
    </w:p>
    <w:p w:rsidR="006D6F83" w:rsidRDefault="006D6F83" w:rsidP="00BC4E25">
      <w:pPr>
        <w:ind w:firstLine="709"/>
        <w:jc w:val="both"/>
        <w:rPr>
          <w:sz w:val="22"/>
          <w:szCs w:val="22"/>
        </w:rPr>
      </w:pPr>
      <w:r>
        <w:rPr>
          <w:sz w:val="24"/>
          <w:szCs w:val="24"/>
        </w:rPr>
        <w:t>5.</w:t>
      </w:r>
      <w:r w:rsidR="00843A41">
        <w:rPr>
          <w:sz w:val="24"/>
          <w:szCs w:val="24"/>
        </w:rPr>
        <w:t xml:space="preserve"> </w:t>
      </w:r>
      <w:r w:rsidRPr="006F7587">
        <w:rPr>
          <w:color w:val="000000"/>
          <w:sz w:val="24"/>
          <w:szCs w:val="24"/>
        </w:rPr>
        <w:t>Издели</w:t>
      </w:r>
      <w:r>
        <w:rPr>
          <w:color w:val="000000"/>
          <w:sz w:val="24"/>
          <w:szCs w:val="24"/>
        </w:rPr>
        <w:t>я</w:t>
      </w:r>
      <w:r w:rsidRPr="006F7587">
        <w:rPr>
          <w:color w:val="000000"/>
          <w:sz w:val="24"/>
          <w:szCs w:val="24"/>
        </w:rPr>
        <w:t xml:space="preserve"> долж</w:t>
      </w:r>
      <w:r>
        <w:rPr>
          <w:color w:val="000000"/>
          <w:sz w:val="24"/>
          <w:szCs w:val="24"/>
        </w:rPr>
        <w:t>ны</w:t>
      </w:r>
      <w:r w:rsidRPr="006F7587">
        <w:rPr>
          <w:color w:val="000000"/>
          <w:sz w:val="24"/>
          <w:szCs w:val="24"/>
        </w:rPr>
        <w:t xml:space="preserve"> сопровождаться паспортом, включающим информацию о предн</w:t>
      </w:r>
      <w:r w:rsidRPr="006F7587">
        <w:rPr>
          <w:color w:val="000000"/>
          <w:sz w:val="24"/>
          <w:szCs w:val="24"/>
        </w:rPr>
        <w:t>а</w:t>
      </w:r>
      <w:r w:rsidRPr="006F7587">
        <w:rPr>
          <w:color w:val="000000"/>
          <w:sz w:val="24"/>
          <w:szCs w:val="24"/>
        </w:rPr>
        <w:t>значении, комплектации, указания по сборке, монтажные схемы, правила безопасной эксплу</w:t>
      </w:r>
      <w:r w:rsidRPr="006F7587">
        <w:rPr>
          <w:color w:val="000000"/>
          <w:sz w:val="24"/>
          <w:szCs w:val="24"/>
        </w:rPr>
        <w:t>а</w:t>
      </w:r>
      <w:r w:rsidRPr="006F7587">
        <w:rPr>
          <w:color w:val="000000"/>
          <w:sz w:val="24"/>
          <w:szCs w:val="24"/>
        </w:rPr>
        <w:t>тации, рекомендации по обслуживанию</w:t>
      </w:r>
    </w:p>
    <w:p w:rsidR="006D6F83" w:rsidRDefault="006D6F83" w:rsidP="00BC4E25">
      <w:pPr>
        <w:ind w:firstLine="709"/>
        <w:jc w:val="both"/>
        <w:rPr>
          <w:sz w:val="24"/>
          <w:szCs w:val="24"/>
        </w:rPr>
      </w:pPr>
      <w:r>
        <w:rPr>
          <w:sz w:val="24"/>
          <w:szCs w:val="24"/>
        </w:rPr>
        <w:t xml:space="preserve">6. </w:t>
      </w:r>
      <w:r w:rsidRPr="00527C7C">
        <w:rPr>
          <w:sz w:val="24"/>
          <w:szCs w:val="24"/>
        </w:rPr>
        <w:t xml:space="preserve">Все применяемые материалы </w:t>
      </w:r>
      <w:r>
        <w:rPr>
          <w:sz w:val="24"/>
          <w:szCs w:val="24"/>
        </w:rPr>
        <w:t>должны иметь</w:t>
      </w:r>
      <w:r w:rsidRPr="00527C7C">
        <w:rPr>
          <w:sz w:val="24"/>
          <w:szCs w:val="24"/>
        </w:rPr>
        <w:t xml:space="preserve"> гигиенические сертификаты и разреш</w:t>
      </w:r>
      <w:r w:rsidRPr="00527C7C">
        <w:rPr>
          <w:sz w:val="24"/>
          <w:szCs w:val="24"/>
        </w:rPr>
        <w:t>е</w:t>
      </w:r>
      <w:r w:rsidRPr="00527C7C">
        <w:rPr>
          <w:sz w:val="24"/>
          <w:szCs w:val="24"/>
        </w:rPr>
        <w:t>н</w:t>
      </w:r>
      <w:r>
        <w:rPr>
          <w:sz w:val="24"/>
          <w:szCs w:val="24"/>
        </w:rPr>
        <w:t>ие</w:t>
      </w:r>
      <w:r w:rsidRPr="00527C7C">
        <w:rPr>
          <w:sz w:val="24"/>
          <w:szCs w:val="24"/>
        </w:rPr>
        <w:t xml:space="preserve"> к применению при изготовлении продукции для детей</w:t>
      </w:r>
    </w:p>
    <w:p w:rsidR="006D6F83" w:rsidRDefault="006D6F83" w:rsidP="00BC4E25">
      <w:pPr>
        <w:ind w:firstLine="709"/>
        <w:jc w:val="both"/>
        <w:rPr>
          <w:sz w:val="24"/>
          <w:szCs w:val="24"/>
        </w:rPr>
      </w:pPr>
    </w:p>
    <w:p w:rsidR="006D6F83" w:rsidRPr="00BC4E25" w:rsidRDefault="006D6F83" w:rsidP="00BC4E25">
      <w:pPr>
        <w:widowControl w:val="0"/>
        <w:shd w:val="clear" w:color="auto" w:fill="FFFFFF"/>
        <w:tabs>
          <w:tab w:val="left" w:pos="1058"/>
        </w:tabs>
        <w:autoSpaceDE w:val="0"/>
        <w:autoSpaceDN w:val="0"/>
        <w:adjustRightInd w:val="0"/>
        <w:spacing w:line="259" w:lineRule="exact"/>
        <w:ind w:firstLine="709"/>
        <w:jc w:val="both"/>
        <w:rPr>
          <w:spacing w:val="-28"/>
          <w:sz w:val="22"/>
          <w:szCs w:val="22"/>
        </w:rPr>
      </w:pPr>
      <w:r w:rsidRPr="00BC4E25">
        <w:rPr>
          <w:bCs/>
          <w:sz w:val="22"/>
          <w:szCs w:val="22"/>
        </w:rPr>
        <w:t>О</w:t>
      </w:r>
      <w:r w:rsidRPr="00BC4E25">
        <w:rPr>
          <w:sz w:val="22"/>
          <w:szCs w:val="22"/>
        </w:rPr>
        <w:t>бщие требования к работам по благоустройству дворовых территорий:</w:t>
      </w:r>
    </w:p>
    <w:p w:rsidR="006D6F83" w:rsidRPr="00843A41" w:rsidRDefault="006D6F83" w:rsidP="00187A6F">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843A41">
        <w:rPr>
          <w:sz w:val="22"/>
          <w:szCs w:val="22"/>
        </w:rPr>
        <w:t>Не позднее одного рабочего дня со дня подписания договора Подрядчик обязан назн</w:t>
      </w:r>
      <w:r w:rsidRPr="00843A41">
        <w:rPr>
          <w:sz w:val="22"/>
          <w:szCs w:val="22"/>
        </w:rPr>
        <w:t>а</w:t>
      </w:r>
      <w:r w:rsidRPr="00843A41">
        <w:rPr>
          <w:sz w:val="22"/>
          <w:szCs w:val="22"/>
        </w:rPr>
        <w:t>чить лицо, ответственное за производство Работ, о чем письменно уведомить Заказчика, с приложен</w:t>
      </w:r>
      <w:r w:rsidRPr="00843A41">
        <w:rPr>
          <w:sz w:val="22"/>
          <w:szCs w:val="22"/>
        </w:rPr>
        <w:t>и</w:t>
      </w:r>
      <w:r w:rsidRPr="00843A41">
        <w:rPr>
          <w:sz w:val="22"/>
          <w:szCs w:val="22"/>
        </w:rPr>
        <w:t>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участие в приемочных комиссиях).</w:t>
      </w:r>
    </w:p>
    <w:p w:rsidR="006D6F83" w:rsidRPr="00BC4E25" w:rsidRDefault="006D6F83" w:rsidP="00187A6F">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В течение 3 рабочих дней со дня подписания </w:t>
      </w:r>
      <w:r>
        <w:rPr>
          <w:sz w:val="22"/>
          <w:szCs w:val="22"/>
        </w:rPr>
        <w:t>договора</w:t>
      </w:r>
      <w:r w:rsidRPr="00BC4E25">
        <w:rPr>
          <w:sz w:val="22"/>
          <w:szCs w:val="22"/>
        </w:rPr>
        <w:t xml:space="preserve"> Подрядчик обязан разработать и согласовать с Заказчиком График производства работ.</w:t>
      </w:r>
    </w:p>
    <w:p w:rsidR="006D6F83" w:rsidRPr="00BC4E25" w:rsidRDefault="006D6F83" w:rsidP="00187A6F">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Перед началом проведения земляных работ Подрядчик обязан получить </w:t>
      </w:r>
      <w:r>
        <w:rPr>
          <w:sz w:val="22"/>
          <w:szCs w:val="22"/>
        </w:rPr>
        <w:t>ордер</w:t>
      </w:r>
      <w:r w:rsidRPr="00BC4E25">
        <w:rPr>
          <w:sz w:val="22"/>
          <w:szCs w:val="22"/>
        </w:rPr>
        <w:t xml:space="preserve"> на пр</w:t>
      </w:r>
      <w:r w:rsidRPr="00BC4E25">
        <w:rPr>
          <w:sz w:val="22"/>
          <w:szCs w:val="22"/>
        </w:rPr>
        <w:t>о</w:t>
      </w:r>
      <w:r w:rsidRPr="00BC4E25">
        <w:rPr>
          <w:sz w:val="22"/>
          <w:szCs w:val="22"/>
        </w:rPr>
        <w:t>изводство земляных работ.</w:t>
      </w:r>
    </w:p>
    <w:p w:rsidR="006D6F83" w:rsidRDefault="00843A41" w:rsidP="00BC4E25">
      <w:pPr>
        <w:widowControl w:val="0"/>
        <w:shd w:val="clear" w:color="auto" w:fill="FFFFFF"/>
        <w:tabs>
          <w:tab w:val="left" w:pos="1073"/>
        </w:tabs>
        <w:autoSpaceDE w:val="0"/>
        <w:autoSpaceDN w:val="0"/>
        <w:adjustRightInd w:val="0"/>
        <w:spacing w:line="259" w:lineRule="exact"/>
        <w:ind w:firstLine="709"/>
        <w:jc w:val="both"/>
        <w:rPr>
          <w:sz w:val="22"/>
          <w:szCs w:val="22"/>
        </w:rPr>
      </w:pPr>
      <w:r>
        <w:rPr>
          <w:sz w:val="22"/>
          <w:szCs w:val="22"/>
        </w:rPr>
        <w:t>4</w:t>
      </w:r>
      <w:r w:rsidR="006D6F83" w:rsidRPr="00BC4E25">
        <w:rPr>
          <w:sz w:val="22"/>
          <w:szCs w:val="22"/>
        </w:rPr>
        <w:t>.</w:t>
      </w:r>
      <w:r>
        <w:rPr>
          <w:sz w:val="22"/>
          <w:szCs w:val="22"/>
        </w:rPr>
        <w:t xml:space="preserve"> </w:t>
      </w:r>
      <w:r w:rsidR="006D6F83" w:rsidRPr="00BC4E25">
        <w:t xml:space="preserve"> </w:t>
      </w:r>
      <w:r w:rsidR="006D6F83" w:rsidRPr="00602078">
        <w:rPr>
          <w:sz w:val="22"/>
          <w:szCs w:val="22"/>
        </w:rPr>
        <w:t>По окончании всех работ Подрядчик обязан предоставить Заказчику всю исполнительную документацию в 3-х экземплярах, включающую:</w:t>
      </w:r>
    </w:p>
    <w:p w:rsidR="008A68BD" w:rsidRPr="006B7A42" w:rsidRDefault="008A68BD" w:rsidP="008A68BD">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6B7A42">
        <w:rPr>
          <w:sz w:val="22"/>
          <w:szCs w:val="22"/>
        </w:rPr>
        <w:t>акт приемки выполненных работ по форме КС-2 - в 2-х экз.;</w:t>
      </w:r>
    </w:p>
    <w:p w:rsidR="008A68BD" w:rsidRPr="006B7A42" w:rsidRDefault="008A68BD" w:rsidP="008A68BD">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6B7A42">
        <w:rPr>
          <w:sz w:val="22"/>
          <w:szCs w:val="22"/>
        </w:rPr>
        <w:t>справку о стоимости выполненных работ и затрат по форме КС-3 -в 2-х экз.;</w:t>
      </w:r>
    </w:p>
    <w:p w:rsidR="008A68BD" w:rsidRPr="008A68BD" w:rsidRDefault="008A68BD" w:rsidP="008A68BD">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6B7A42">
        <w:rPr>
          <w:sz w:val="22"/>
          <w:szCs w:val="22"/>
        </w:rPr>
        <w:t xml:space="preserve">журналы производства работ; </w:t>
      </w:r>
    </w:p>
    <w:p w:rsidR="006D6F83" w:rsidRPr="003E649E" w:rsidRDefault="006D6F83" w:rsidP="00BC4E25">
      <w:pPr>
        <w:widowControl w:val="0"/>
        <w:autoSpaceDE w:val="0"/>
        <w:autoSpaceDN w:val="0"/>
        <w:adjustRightInd w:val="0"/>
        <w:ind w:firstLine="709"/>
        <w:rPr>
          <w:sz w:val="2"/>
          <w:szCs w:val="2"/>
          <w:highlight w:val="yellow"/>
        </w:rPr>
      </w:pPr>
    </w:p>
    <w:p w:rsidR="006D6F83" w:rsidRPr="00BC4E25" w:rsidRDefault="006D6F83"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lastRenderedPageBreak/>
        <w:t>сертификаты (декларация) качества на все применяемые материалы;</w:t>
      </w:r>
    </w:p>
    <w:p w:rsidR="006D6F83" w:rsidRPr="00BC4E25" w:rsidRDefault="006D6F83"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 xml:space="preserve">фотоматериалы, подтверждающие выполнение всех технологических этапов работ (не менее </w:t>
      </w:r>
      <w:r>
        <w:rPr>
          <w:sz w:val="22"/>
          <w:szCs w:val="22"/>
        </w:rPr>
        <w:t>5</w:t>
      </w:r>
      <w:r w:rsidRPr="00BC4E25">
        <w:rPr>
          <w:sz w:val="22"/>
          <w:szCs w:val="22"/>
        </w:rPr>
        <w:t xml:space="preserve"> шт. на каждый этап) с использованием измерительных приборов-устройств.</w:t>
      </w:r>
    </w:p>
    <w:p w:rsidR="006D6F83" w:rsidRPr="00200FE1" w:rsidRDefault="006D6F83" w:rsidP="009B7921">
      <w:pPr>
        <w:ind w:firstLine="709"/>
        <w:contextualSpacing/>
        <w:jc w:val="both"/>
        <w:rPr>
          <w:b/>
          <w:bCs/>
          <w:sz w:val="24"/>
          <w:szCs w:val="24"/>
        </w:rPr>
      </w:pPr>
      <w:r w:rsidRPr="00BC4E25">
        <w:rPr>
          <w:spacing w:val="-17"/>
          <w:sz w:val="22"/>
          <w:szCs w:val="22"/>
        </w:rPr>
        <w:t xml:space="preserve">       </w:t>
      </w:r>
    </w:p>
    <w:p w:rsidR="006D6F83" w:rsidRPr="00246B49" w:rsidRDefault="006D6F83" w:rsidP="009B7921">
      <w:pPr>
        <w:ind w:firstLine="709"/>
        <w:jc w:val="both"/>
        <w:rPr>
          <w:sz w:val="24"/>
          <w:szCs w:val="24"/>
        </w:rPr>
      </w:pPr>
      <w:r w:rsidRPr="00246B49">
        <w:rPr>
          <w:b/>
          <w:bCs/>
          <w:sz w:val="24"/>
          <w:szCs w:val="24"/>
        </w:rPr>
        <w:t>3.</w:t>
      </w:r>
      <w:r w:rsidRPr="00246B49">
        <w:rPr>
          <w:b/>
          <w:sz w:val="24"/>
          <w:szCs w:val="24"/>
        </w:rPr>
        <w:t xml:space="preserve"> </w:t>
      </w:r>
      <w:r w:rsidRPr="00246B49">
        <w:rPr>
          <w:b/>
          <w:bCs/>
          <w:sz w:val="24"/>
          <w:szCs w:val="24"/>
        </w:rPr>
        <w:t>Место выполнения Ра</w:t>
      </w:r>
      <w:r w:rsidRPr="00246B49">
        <w:rPr>
          <w:b/>
          <w:sz w:val="24"/>
          <w:szCs w:val="24"/>
        </w:rPr>
        <w:t>б</w:t>
      </w:r>
      <w:r w:rsidRPr="00246B49">
        <w:rPr>
          <w:b/>
          <w:bCs/>
          <w:sz w:val="24"/>
          <w:szCs w:val="24"/>
        </w:rPr>
        <w:t>от:</w:t>
      </w:r>
      <w:r w:rsidRPr="00246B49">
        <w:rPr>
          <w:bCs/>
          <w:sz w:val="24"/>
          <w:szCs w:val="24"/>
        </w:rPr>
        <w:t xml:space="preserve">  Республика Коми, Усть-Вымский» район</w:t>
      </w:r>
      <w:r w:rsidRPr="00246B49">
        <w:rPr>
          <w:sz w:val="24"/>
          <w:szCs w:val="24"/>
        </w:rPr>
        <w:t xml:space="preserve">, территория городского  поселения «Жешарт», </w:t>
      </w:r>
      <w:proofErr w:type="gramStart"/>
      <w:r w:rsidRPr="00246B49">
        <w:rPr>
          <w:sz w:val="24"/>
          <w:szCs w:val="24"/>
        </w:rPr>
        <w:t>согласно перечня</w:t>
      </w:r>
      <w:proofErr w:type="gramEnd"/>
      <w:r w:rsidRPr="00246B49">
        <w:rPr>
          <w:sz w:val="24"/>
          <w:szCs w:val="24"/>
        </w:rPr>
        <w:t xml:space="preserve"> мероприятий, указанных в техническом задании. </w:t>
      </w:r>
    </w:p>
    <w:p w:rsidR="006D6F83" w:rsidRPr="00246B49" w:rsidRDefault="006D6F83" w:rsidP="00013EE9">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lang w:eastAsia="en-US"/>
        </w:rPr>
      </w:pPr>
      <w:r w:rsidRPr="00246B49">
        <w:rPr>
          <w:b/>
          <w:bCs/>
          <w:sz w:val="24"/>
          <w:szCs w:val="24"/>
        </w:rPr>
        <w:t>4. Срок выполнения Работ:</w:t>
      </w:r>
      <w:r w:rsidRPr="00246B49">
        <w:rPr>
          <w:sz w:val="24"/>
          <w:szCs w:val="24"/>
        </w:rPr>
        <w:t xml:space="preserve"> в течение </w:t>
      </w:r>
      <w:r w:rsidRPr="00843A41">
        <w:rPr>
          <w:sz w:val="24"/>
          <w:szCs w:val="24"/>
        </w:rPr>
        <w:t>45 (сорок пять)</w:t>
      </w:r>
      <w:r w:rsidRPr="00246B49">
        <w:rPr>
          <w:sz w:val="24"/>
          <w:szCs w:val="24"/>
        </w:rPr>
        <w:t xml:space="preserve"> календарных дней с момента заключения </w:t>
      </w:r>
      <w:r>
        <w:rPr>
          <w:sz w:val="24"/>
          <w:szCs w:val="24"/>
        </w:rPr>
        <w:t>договора</w:t>
      </w:r>
      <w:r w:rsidRPr="00246B49">
        <w:rPr>
          <w:sz w:val="24"/>
          <w:szCs w:val="24"/>
        </w:rPr>
        <w:t xml:space="preserve">, в соответствии с графиком выполнения работ, </w:t>
      </w:r>
      <w:r w:rsidRPr="00BC4EAB">
        <w:rPr>
          <w:sz w:val="24"/>
          <w:szCs w:val="24"/>
        </w:rPr>
        <w:t>подготовленным на о</w:t>
      </w:r>
      <w:r w:rsidRPr="00BC4EAB">
        <w:rPr>
          <w:sz w:val="24"/>
          <w:szCs w:val="24"/>
        </w:rPr>
        <w:t>с</w:t>
      </w:r>
      <w:r w:rsidRPr="00BC4EAB">
        <w:rPr>
          <w:sz w:val="24"/>
          <w:szCs w:val="24"/>
        </w:rPr>
        <w:t>новании Технического задания Подрядчиком и согласованным с Заказчиком администрацией ГП «Жешарт».</w:t>
      </w:r>
      <w:r w:rsidRPr="00246B49">
        <w:rPr>
          <w:sz w:val="24"/>
          <w:szCs w:val="24"/>
        </w:rPr>
        <w:t xml:space="preserve"> </w:t>
      </w:r>
    </w:p>
    <w:p w:rsidR="006D6F83" w:rsidRPr="00184357" w:rsidRDefault="006D6F83" w:rsidP="00AD25EA">
      <w:pPr>
        <w:autoSpaceDE w:val="0"/>
        <w:autoSpaceDN w:val="0"/>
        <w:adjustRightInd w:val="0"/>
        <w:ind w:firstLine="709"/>
        <w:jc w:val="both"/>
        <w:rPr>
          <w:sz w:val="24"/>
          <w:szCs w:val="24"/>
        </w:rPr>
      </w:pPr>
      <w:r w:rsidRPr="00184357">
        <w:rPr>
          <w:b/>
          <w:sz w:val="24"/>
          <w:szCs w:val="24"/>
        </w:rPr>
        <w:t>5. Гарантийный срок</w:t>
      </w:r>
      <w:r w:rsidRPr="00184357">
        <w:rPr>
          <w:sz w:val="24"/>
          <w:szCs w:val="24"/>
        </w:rPr>
        <w:t xml:space="preserve">: </w:t>
      </w:r>
    </w:p>
    <w:p w:rsidR="006D6F83" w:rsidRPr="00184357" w:rsidRDefault="006D6F83" w:rsidP="00B3769C">
      <w:pPr>
        <w:pStyle w:val="affb"/>
        <w:widowControl w:val="0"/>
        <w:tabs>
          <w:tab w:val="clear" w:pos="1418"/>
          <w:tab w:val="left" w:pos="0"/>
          <w:tab w:val="num" w:pos="851"/>
        </w:tabs>
        <w:ind w:firstLine="709"/>
        <w:rPr>
          <w:sz w:val="24"/>
          <w:szCs w:val="24"/>
        </w:rPr>
      </w:pPr>
      <w:r w:rsidRPr="00184357">
        <w:rPr>
          <w:sz w:val="24"/>
          <w:szCs w:val="24"/>
        </w:rPr>
        <w:t>Гарантийный срок распространяется на весь результат выполненных Работ и составл</w:t>
      </w:r>
      <w:r w:rsidRPr="00184357">
        <w:rPr>
          <w:sz w:val="24"/>
          <w:szCs w:val="24"/>
        </w:rPr>
        <w:t>я</w:t>
      </w:r>
      <w:r w:rsidRPr="00184357">
        <w:rPr>
          <w:sz w:val="24"/>
          <w:szCs w:val="24"/>
        </w:rPr>
        <w:t xml:space="preserve">ет </w:t>
      </w:r>
      <w:r w:rsidRPr="00843A41">
        <w:rPr>
          <w:sz w:val="24"/>
          <w:szCs w:val="24"/>
        </w:rPr>
        <w:t>3 (три) года со дня подписания окончательного Акта о приемке выполненных работ формы КС-2.</w:t>
      </w:r>
    </w:p>
    <w:p w:rsidR="006D6F83" w:rsidRPr="00184357" w:rsidRDefault="006D6F83" w:rsidP="00B3769C">
      <w:pPr>
        <w:pStyle w:val="affb"/>
        <w:widowControl w:val="0"/>
        <w:tabs>
          <w:tab w:val="clear" w:pos="1418"/>
          <w:tab w:val="left" w:pos="0"/>
          <w:tab w:val="num" w:pos="851"/>
        </w:tabs>
        <w:ind w:firstLine="709"/>
        <w:rPr>
          <w:sz w:val="24"/>
          <w:szCs w:val="24"/>
        </w:rPr>
      </w:pPr>
      <w:r w:rsidRPr="00184357">
        <w:rPr>
          <w:sz w:val="24"/>
          <w:szCs w:val="24"/>
        </w:rPr>
        <w:t>Подрядчик гарантирует:</w:t>
      </w:r>
    </w:p>
    <w:p w:rsidR="006D6F83" w:rsidRPr="00184357" w:rsidRDefault="006D6F83" w:rsidP="00187A6F">
      <w:pPr>
        <w:widowControl w:val="0"/>
        <w:numPr>
          <w:ilvl w:val="0"/>
          <w:numId w:val="36"/>
        </w:numPr>
        <w:tabs>
          <w:tab w:val="num" w:pos="0"/>
          <w:tab w:val="num" w:pos="851"/>
          <w:tab w:val="left" w:pos="1418"/>
        </w:tabs>
        <w:ind w:left="0" w:firstLine="709"/>
        <w:jc w:val="both"/>
        <w:rPr>
          <w:sz w:val="24"/>
          <w:szCs w:val="24"/>
        </w:rPr>
      </w:pPr>
      <w:r w:rsidRPr="00184357">
        <w:rPr>
          <w:sz w:val="24"/>
          <w:szCs w:val="24"/>
        </w:rPr>
        <w:t>качество выполненных Работ, соответствующее требованиям Технического задания, нормативно-технической документации и нормам действующего законодательства РФ, а та</w:t>
      </w:r>
      <w:r w:rsidRPr="00184357">
        <w:rPr>
          <w:sz w:val="24"/>
          <w:szCs w:val="24"/>
        </w:rPr>
        <w:t>к</w:t>
      </w:r>
      <w:r w:rsidRPr="00184357">
        <w:rPr>
          <w:sz w:val="24"/>
          <w:szCs w:val="24"/>
        </w:rPr>
        <w:t>же соблюдение технологий выполнения Работ;</w:t>
      </w:r>
    </w:p>
    <w:p w:rsidR="006D6F83" w:rsidRPr="00184357" w:rsidRDefault="006D6F83" w:rsidP="00187A6F">
      <w:pPr>
        <w:widowControl w:val="0"/>
        <w:numPr>
          <w:ilvl w:val="0"/>
          <w:numId w:val="36"/>
        </w:numPr>
        <w:tabs>
          <w:tab w:val="num" w:pos="0"/>
          <w:tab w:val="num" w:pos="851"/>
          <w:tab w:val="left" w:pos="1418"/>
        </w:tabs>
        <w:ind w:left="0" w:firstLine="709"/>
        <w:jc w:val="both"/>
        <w:rPr>
          <w:sz w:val="24"/>
          <w:szCs w:val="24"/>
        </w:rPr>
      </w:pPr>
      <w:r w:rsidRPr="00184357">
        <w:rPr>
          <w:sz w:val="24"/>
          <w:szCs w:val="24"/>
        </w:rPr>
        <w:t>надлежащее качество используемых материалов, наличие документов, удостоверя</w:t>
      </w:r>
      <w:r w:rsidRPr="00184357">
        <w:rPr>
          <w:sz w:val="24"/>
          <w:szCs w:val="24"/>
        </w:rPr>
        <w:t>ю</w:t>
      </w:r>
      <w:r w:rsidRPr="00184357">
        <w:rPr>
          <w:sz w:val="24"/>
          <w:szCs w:val="24"/>
        </w:rPr>
        <w:t>щих их качество (сертификатов соответствия, деклараций о соответствии, технический па</w:t>
      </w:r>
      <w:r w:rsidRPr="00184357">
        <w:rPr>
          <w:sz w:val="24"/>
          <w:szCs w:val="24"/>
        </w:rPr>
        <w:t>с</w:t>
      </w:r>
      <w:r w:rsidRPr="00184357">
        <w:rPr>
          <w:sz w:val="24"/>
          <w:szCs w:val="24"/>
        </w:rPr>
        <w:t>порт и других), а также соответствие материалов государственным стандартам (при наличии), нормативно-технической документации.</w:t>
      </w:r>
    </w:p>
    <w:p w:rsidR="006D6F83" w:rsidRPr="00F55877" w:rsidRDefault="006D6F83" w:rsidP="00F42C3F">
      <w:pPr>
        <w:autoSpaceDE w:val="0"/>
        <w:autoSpaceDN w:val="0"/>
        <w:adjustRightInd w:val="0"/>
        <w:ind w:firstLine="709"/>
        <w:jc w:val="both"/>
        <w:rPr>
          <w:sz w:val="24"/>
          <w:szCs w:val="24"/>
          <w:highlight w:val="yellow"/>
        </w:rPr>
      </w:pPr>
      <w:r w:rsidRPr="00184357">
        <w:rPr>
          <w:b/>
          <w:sz w:val="24"/>
          <w:szCs w:val="24"/>
        </w:rPr>
        <w:t>6. </w:t>
      </w:r>
      <w:r w:rsidRPr="00184357">
        <w:rPr>
          <w:b/>
          <w:bCs/>
          <w:sz w:val="24"/>
          <w:szCs w:val="24"/>
        </w:rPr>
        <w:t>Начальн</w:t>
      </w:r>
      <w:r w:rsidR="0020672F">
        <w:rPr>
          <w:b/>
          <w:bCs/>
          <w:sz w:val="24"/>
          <w:szCs w:val="24"/>
        </w:rPr>
        <w:t>ая (максимальная) цена договора</w:t>
      </w:r>
      <w:r w:rsidRPr="00184357">
        <w:rPr>
          <w:b/>
          <w:bCs/>
          <w:sz w:val="24"/>
          <w:szCs w:val="24"/>
        </w:rPr>
        <w:t xml:space="preserve">: </w:t>
      </w:r>
      <w:r w:rsidR="00D924F5">
        <w:rPr>
          <w:b/>
          <w:bCs/>
          <w:sz w:val="24"/>
          <w:szCs w:val="24"/>
        </w:rPr>
        <w:t xml:space="preserve"> 1 334</w:t>
      </w:r>
      <w:r>
        <w:rPr>
          <w:b/>
          <w:bCs/>
          <w:sz w:val="24"/>
          <w:szCs w:val="24"/>
        </w:rPr>
        <w:t> </w:t>
      </w:r>
      <w:r w:rsidR="00D924F5">
        <w:rPr>
          <w:b/>
          <w:bCs/>
          <w:sz w:val="24"/>
          <w:szCs w:val="24"/>
        </w:rPr>
        <w:t>399</w:t>
      </w:r>
      <w:r>
        <w:rPr>
          <w:b/>
          <w:bCs/>
          <w:sz w:val="24"/>
          <w:szCs w:val="24"/>
        </w:rPr>
        <w:t xml:space="preserve"> </w:t>
      </w:r>
      <w:r w:rsidRPr="00184357">
        <w:rPr>
          <w:sz w:val="24"/>
          <w:szCs w:val="24"/>
          <w:lang w:eastAsia="en-US"/>
        </w:rPr>
        <w:t xml:space="preserve"> </w:t>
      </w:r>
      <w:r w:rsidR="00D924F5">
        <w:rPr>
          <w:b/>
          <w:bCs/>
          <w:sz w:val="24"/>
          <w:szCs w:val="24"/>
        </w:rPr>
        <w:t>рублей 63</w:t>
      </w:r>
      <w:r w:rsidRPr="00184357">
        <w:rPr>
          <w:b/>
          <w:bCs/>
          <w:sz w:val="24"/>
          <w:szCs w:val="24"/>
        </w:rPr>
        <w:t xml:space="preserve"> копе</w:t>
      </w:r>
      <w:r w:rsidR="00D924F5">
        <w:rPr>
          <w:b/>
          <w:bCs/>
          <w:sz w:val="24"/>
          <w:szCs w:val="24"/>
        </w:rPr>
        <w:t>й</w:t>
      </w:r>
      <w:r w:rsidRPr="00184357">
        <w:rPr>
          <w:b/>
          <w:bCs/>
          <w:sz w:val="24"/>
          <w:szCs w:val="24"/>
        </w:rPr>
        <w:t>к</w:t>
      </w:r>
      <w:r w:rsidR="00D924F5">
        <w:rPr>
          <w:b/>
          <w:bCs/>
          <w:sz w:val="24"/>
          <w:szCs w:val="24"/>
        </w:rPr>
        <w:t>и</w:t>
      </w:r>
      <w:r w:rsidRPr="00843A41">
        <w:rPr>
          <w:b/>
          <w:bCs/>
          <w:sz w:val="24"/>
          <w:szCs w:val="24"/>
        </w:rPr>
        <w:t>.</w:t>
      </w:r>
    </w:p>
    <w:p w:rsidR="006D6F83" w:rsidRPr="00843A41" w:rsidRDefault="006D6F83" w:rsidP="00F42C3F">
      <w:pPr>
        <w:autoSpaceDE w:val="0"/>
        <w:autoSpaceDN w:val="0"/>
        <w:adjustRightInd w:val="0"/>
        <w:ind w:firstLine="709"/>
        <w:jc w:val="both"/>
        <w:rPr>
          <w:sz w:val="24"/>
          <w:szCs w:val="24"/>
        </w:rPr>
      </w:pPr>
      <w:r w:rsidRPr="00906387">
        <w:rPr>
          <w:b/>
          <w:bCs/>
          <w:sz w:val="24"/>
          <w:szCs w:val="24"/>
        </w:rPr>
        <w:t>7. Обосновани</w:t>
      </w:r>
      <w:r w:rsidR="0020672F">
        <w:rPr>
          <w:b/>
          <w:bCs/>
          <w:sz w:val="24"/>
          <w:szCs w:val="24"/>
        </w:rPr>
        <w:t>е начальной (максимальной) цены договора</w:t>
      </w:r>
      <w:r w:rsidRPr="00906387">
        <w:rPr>
          <w:b/>
          <w:bCs/>
          <w:sz w:val="24"/>
          <w:szCs w:val="24"/>
        </w:rPr>
        <w:t xml:space="preserve">: </w:t>
      </w:r>
      <w:r w:rsidRPr="00843A41">
        <w:rPr>
          <w:sz w:val="24"/>
          <w:szCs w:val="24"/>
        </w:rPr>
        <w:t>Начальная (максимал</w:t>
      </w:r>
      <w:r w:rsidRPr="00843A41">
        <w:rPr>
          <w:sz w:val="24"/>
          <w:szCs w:val="24"/>
        </w:rPr>
        <w:t>ь</w:t>
      </w:r>
      <w:r w:rsidRPr="00843A41">
        <w:rPr>
          <w:sz w:val="24"/>
          <w:szCs w:val="24"/>
        </w:rPr>
        <w:t xml:space="preserve">ная) цена Договора определена </w:t>
      </w:r>
      <w:r w:rsidR="00843A41" w:rsidRPr="00843A41">
        <w:rPr>
          <w:sz w:val="24"/>
          <w:szCs w:val="24"/>
        </w:rPr>
        <w:t>методом сопоставимых рыночных цен (анализ рынка).</w:t>
      </w:r>
    </w:p>
    <w:p w:rsidR="006D6F83" w:rsidRPr="00906387" w:rsidRDefault="006D6F83" w:rsidP="00C50D30">
      <w:pPr>
        <w:ind w:firstLine="709"/>
        <w:jc w:val="both"/>
        <w:rPr>
          <w:sz w:val="24"/>
          <w:szCs w:val="24"/>
        </w:rPr>
      </w:pPr>
      <w:r w:rsidRPr="00906387">
        <w:rPr>
          <w:b/>
          <w:sz w:val="24"/>
          <w:szCs w:val="24"/>
        </w:rPr>
        <w:t>8.</w:t>
      </w:r>
      <w:r w:rsidRPr="00906387">
        <w:t> </w:t>
      </w:r>
      <w:r w:rsidRPr="00906387">
        <w:rPr>
          <w:b/>
          <w:bCs/>
          <w:sz w:val="24"/>
          <w:szCs w:val="24"/>
        </w:rPr>
        <w:t>Источник финансирования заказа:</w:t>
      </w:r>
      <w:r w:rsidRPr="00906387">
        <w:rPr>
          <w:rStyle w:val="aff2"/>
          <w:szCs w:val="24"/>
        </w:rPr>
        <w:t xml:space="preserve"> </w:t>
      </w:r>
      <w:r w:rsidRPr="00906387">
        <w:rPr>
          <w:sz w:val="24"/>
          <w:szCs w:val="24"/>
        </w:rPr>
        <w:t>средства, полученные из федерального бюдж</w:t>
      </w:r>
      <w:r w:rsidRPr="00906387">
        <w:rPr>
          <w:sz w:val="24"/>
          <w:szCs w:val="24"/>
        </w:rPr>
        <w:t>е</w:t>
      </w:r>
      <w:r w:rsidRPr="00906387">
        <w:rPr>
          <w:sz w:val="24"/>
          <w:szCs w:val="24"/>
        </w:rPr>
        <w:t xml:space="preserve">та,  республиканского бюджета, местного бюджета, средств  собственников. </w:t>
      </w:r>
    </w:p>
    <w:p w:rsidR="006D6F83" w:rsidRPr="009252E5" w:rsidRDefault="006D6F83" w:rsidP="00837016">
      <w:pPr>
        <w:pStyle w:val="affffffc"/>
        <w:ind w:firstLine="709"/>
        <w:jc w:val="both"/>
        <w:rPr>
          <w:rFonts w:ascii="Times New Roman" w:eastAsia="Batang" w:hAnsi="Times New Roman" w:cs="Times New Roman"/>
          <w:b/>
          <w:sz w:val="24"/>
          <w:szCs w:val="24"/>
        </w:rPr>
      </w:pPr>
      <w:r w:rsidRPr="009252E5">
        <w:rPr>
          <w:rFonts w:ascii="Times New Roman" w:eastAsia="Batang" w:hAnsi="Times New Roman" w:cs="Times New Roman"/>
          <w:b/>
          <w:sz w:val="24"/>
          <w:szCs w:val="24"/>
        </w:rPr>
        <w:t xml:space="preserve">9. Форма, </w:t>
      </w:r>
      <w:r w:rsidR="0017686F">
        <w:rPr>
          <w:rFonts w:ascii="Times New Roman" w:eastAsia="Batang" w:hAnsi="Times New Roman" w:cs="Times New Roman"/>
          <w:b/>
          <w:sz w:val="24"/>
          <w:szCs w:val="24"/>
        </w:rPr>
        <w:t>сроки и порядок оплаты договора</w:t>
      </w:r>
      <w:r w:rsidRPr="009252E5">
        <w:rPr>
          <w:rFonts w:ascii="Times New Roman" w:eastAsia="Batang" w:hAnsi="Times New Roman" w:cs="Times New Roman"/>
          <w:b/>
          <w:sz w:val="24"/>
          <w:szCs w:val="24"/>
        </w:rPr>
        <w:t xml:space="preserve">: </w:t>
      </w:r>
      <w:bookmarkStart w:id="1" w:name="УсловияОплаты0"/>
    </w:p>
    <w:p w:rsidR="006D6F83" w:rsidRPr="00843A41" w:rsidRDefault="00843A41" w:rsidP="00843A41">
      <w:pPr>
        <w:pStyle w:val="affb"/>
        <w:widowControl w:val="0"/>
        <w:tabs>
          <w:tab w:val="clear" w:pos="1418"/>
          <w:tab w:val="num" w:pos="0"/>
          <w:tab w:val="num" w:pos="1070"/>
        </w:tabs>
        <w:ind w:firstLine="700"/>
        <w:rPr>
          <w:sz w:val="24"/>
          <w:szCs w:val="24"/>
        </w:rPr>
      </w:pPr>
      <w:r w:rsidRPr="00843A41">
        <w:rPr>
          <w:sz w:val="24"/>
          <w:szCs w:val="24"/>
        </w:rPr>
        <w:t xml:space="preserve">9.1. </w:t>
      </w:r>
      <w:proofErr w:type="gramStart"/>
      <w:r w:rsidR="006D6F83" w:rsidRPr="00843A41">
        <w:rPr>
          <w:sz w:val="24"/>
          <w:szCs w:val="24"/>
        </w:rPr>
        <w:t>Заказчик оплачивает работы Подрядчика, выполненные в соответствии с Догов</w:t>
      </w:r>
      <w:r w:rsidR="006D6F83" w:rsidRPr="00843A41">
        <w:rPr>
          <w:sz w:val="24"/>
          <w:szCs w:val="24"/>
        </w:rPr>
        <w:t>о</w:t>
      </w:r>
      <w:r w:rsidR="006D6F83" w:rsidRPr="00843A41">
        <w:rPr>
          <w:sz w:val="24"/>
          <w:szCs w:val="24"/>
        </w:rPr>
        <w:t>ром, по фактически принятым объемам работ на основании надлежаще оформленных и по</w:t>
      </w:r>
      <w:r w:rsidR="006D6F83" w:rsidRPr="00843A41">
        <w:rPr>
          <w:sz w:val="24"/>
          <w:szCs w:val="24"/>
        </w:rPr>
        <w:t>д</w:t>
      </w:r>
      <w:r w:rsidR="006D6F83" w:rsidRPr="00843A41">
        <w:rPr>
          <w:sz w:val="24"/>
          <w:szCs w:val="24"/>
        </w:rPr>
        <w:t xml:space="preserve">писанных (в порядке, предусмотренном Договором) Актов о приемке выполненных работ, </w:t>
      </w:r>
      <w:r w:rsidR="006D6F83" w:rsidRPr="00843A41">
        <w:rPr>
          <w:color w:val="000000"/>
          <w:sz w:val="24"/>
          <w:szCs w:val="24"/>
        </w:rPr>
        <w:t xml:space="preserve">предъявления </w:t>
      </w:r>
      <w:hyperlink r:id="rId13" w:tooltip="Документы платежные" w:history="1">
        <w:r w:rsidR="006D6F83" w:rsidRPr="00843A41">
          <w:rPr>
            <w:rStyle w:val="af7"/>
            <w:sz w:val="24"/>
            <w:szCs w:val="24"/>
          </w:rPr>
          <w:t>платежных документов</w:t>
        </w:r>
      </w:hyperlink>
      <w:r w:rsidR="006D6F83" w:rsidRPr="00843A41">
        <w:rPr>
          <w:rStyle w:val="apple-converted-space"/>
          <w:color w:val="000000"/>
          <w:sz w:val="24"/>
          <w:szCs w:val="24"/>
        </w:rPr>
        <w:t> </w:t>
      </w:r>
      <w:r w:rsidR="006D6F83" w:rsidRPr="00843A41">
        <w:rPr>
          <w:color w:val="000000"/>
          <w:sz w:val="24"/>
          <w:szCs w:val="24"/>
        </w:rPr>
        <w:t>(счет, счет-фактура), товарных накладных</w:t>
      </w:r>
      <w:r w:rsidR="006D6F83" w:rsidRPr="00843A41">
        <w:rPr>
          <w:sz w:val="24"/>
          <w:szCs w:val="24"/>
        </w:rPr>
        <w:t>, в пределах доведенных лимитов бюджетных обязательств и средств собственников в размере 5% от ст</w:t>
      </w:r>
      <w:r w:rsidR="006D6F83" w:rsidRPr="00843A41">
        <w:rPr>
          <w:sz w:val="24"/>
          <w:szCs w:val="24"/>
        </w:rPr>
        <w:t>о</w:t>
      </w:r>
      <w:r w:rsidR="006D6F83" w:rsidRPr="00843A41">
        <w:rPr>
          <w:sz w:val="24"/>
          <w:szCs w:val="24"/>
        </w:rPr>
        <w:t>имости дополнительных работ, путем перечисления денежных средств на банковский счет Подрядчика</w:t>
      </w:r>
      <w:proofErr w:type="gramEnd"/>
      <w:r w:rsidR="006D6F83" w:rsidRPr="00843A41">
        <w:rPr>
          <w:sz w:val="24"/>
          <w:szCs w:val="24"/>
        </w:rPr>
        <w:t xml:space="preserve">, </w:t>
      </w:r>
      <w:proofErr w:type="gramStart"/>
      <w:r w:rsidR="006D6F83" w:rsidRPr="00843A41">
        <w:rPr>
          <w:sz w:val="24"/>
          <w:szCs w:val="24"/>
        </w:rPr>
        <w:t>указанный</w:t>
      </w:r>
      <w:proofErr w:type="gramEnd"/>
      <w:r w:rsidR="006D6F83" w:rsidRPr="00843A41">
        <w:rPr>
          <w:sz w:val="24"/>
          <w:szCs w:val="24"/>
        </w:rPr>
        <w:t xml:space="preserve"> в платежных реквизитах настоящего Договора.</w:t>
      </w:r>
    </w:p>
    <w:p w:rsidR="006D6F83" w:rsidRPr="00843A41" w:rsidRDefault="00843A41" w:rsidP="00843A41">
      <w:pPr>
        <w:pStyle w:val="affb"/>
        <w:tabs>
          <w:tab w:val="clear" w:pos="1418"/>
          <w:tab w:val="num" w:pos="1070"/>
        </w:tabs>
        <w:ind w:firstLine="710"/>
        <w:rPr>
          <w:sz w:val="24"/>
          <w:szCs w:val="24"/>
        </w:rPr>
      </w:pPr>
      <w:r>
        <w:rPr>
          <w:sz w:val="24"/>
          <w:szCs w:val="24"/>
        </w:rPr>
        <w:t xml:space="preserve">9.2. </w:t>
      </w:r>
      <w:r w:rsidR="006D6F83" w:rsidRPr="00DD6F2C">
        <w:rPr>
          <w:sz w:val="24"/>
          <w:szCs w:val="24"/>
        </w:rPr>
        <w:t xml:space="preserve">Оплата выполненных Подрядчиком работ производится Заказчиком, в течение 15 (пятнадцати) рабочих дней с момента подписания Сторонами Акта о приемке </w:t>
      </w:r>
      <w:r w:rsidR="006D6F83" w:rsidRPr="00843A41">
        <w:rPr>
          <w:sz w:val="24"/>
          <w:szCs w:val="24"/>
        </w:rPr>
        <w:t>выполненных работ, а также предоставления Подрядчиком счета, счета-фактуры, товарной накладной.</w:t>
      </w:r>
    </w:p>
    <w:bookmarkEnd w:id="1"/>
    <w:p w:rsidR="006D6F83" w:rsidRPr="009252E5" w:rsidRDefault="006D6F83"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bCs/>
          <w:sz w:val="24"/>
          <w:szCs w:val="24"/>
        </w:rPr>
        <w:t xml:space="preserve">10. Валютой, используемой для формирования цены </w:t>
      </w:r>
      <w:r w:rsidR="00A40E33">
        <w:rPr>
          <w:rFonts w:eastAsia="Batang"/>
          <w:b/>
          <w:bCs/>
          <w:sz w:val="24"/>
          <w:szCs w:val="24"/>
        </w:rPr>
        <w:t>договора</w:t>
      </w:r>
      <w:r w:rsidRPr="009252E5">
        <w:rPr>
          <w:rFonts w:eastAsia="Batang"/>
          <w:sz w:val="24"/>
          <w:szCs w:val="24"/>
        </w:rPr>
        <w:t>, а также для расчетов с подрядчиком, является российский рубль.</w:t>
      </w:r>
    </w:p>
    <w:p w:rsidR="006D6F83" w:rsidRPr="00200FE1" w:rsidRDefault="006D6F83"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sz w:val="24"/>
          <w:szCs w:val="24"/>
        </w:rPr>
        <w:t>11.</w:t>
      </w:r>
      <w:r w:rsidRPr="009252E5">
        <w:rPr>
          <w:rFonts w:eastAsia="Batang"/>
          <w:sz w:val="24"/>
          <w:szCs w:val="24"/>
        </w:rPr>
        <w:t> </w:t>
      </w:r>
      <w:r w:rsidRPr="009252E5">
        <w:rPr>
          <w:b/>
          <w:bCs/>
          <w:sz w:val="24"/>
          <w:szCs w:val="24"/>
        </w:rPr>
        <w:t>Порядок применения официального курса иностранной валюты к рублю</w:t>
      </w:r>
      <w:r w:rsidRPr="009252E5">
        <w:rPr>
          <w:sz w:val="24"/>
          <w:szCs w:val="24"/>
        </w:rPr>
        <w:t xml:space="preserve"> Российской Федерации, установленного Центральным банком Российской Федерации и ис</w:t>
      </w:r>
      <w:r w:rsidR="00A40E33">
        <w:rPr>
          <w:sz w:val="24"/>
          <w:szCs w:val="24"/>
        </w:rPr>
        <w:t>пользуемого при оплате договора</w:t>
      </w:r>
      <w:r w:rsidRPr="009252E5">
        <w:rPr>
          <w:sz w:val="24"/>
          <w:szCs w:val="24"/>
        </w:rPr>
        <w:t xml:space="preserve"> – не применяется.</w:t>
      </w:r>
    </w:p>
    <w:p w:rsidR="006D6F83" w:rsidRPr="00200FE1" w:rsidRDefault="006D6F83" w:rsidP="005B667A">
      <w:pPr>
        <w:widowControl w:val="0"/>
        <w:spacing w:before="120" w:after="60"/>
        <w:jc w:val="center"/>
        <w:rPr>
          <w:b/>
          <w:bCs/>
          <w:sz w:val="24"/>
          <w:szCs w:val="24"/>
        </w:rPr>
      </w:pPr>
      <w:r w:rsidRPr="00200FE1">
        <w:rPr>
          <w:b/>
          <w:bCs/>
          <w:sz w:val="24"/>
          <w:szCs w:val="24"/>
          <w:lang w:val="en-US"/>
        </w:rPr>
        <w:t>III</w:t>
      </w:r>
      <w:r w:rsidRPr="00200FE1">
        <w:rPr>
          <w:b/>
          <w:bCs/>
          <w:sz w:val="24"/>
          <w:szCs w:val="24"/>
        </w:rPr>
        <w:t xml:space="preserve">. ТРЕБОВАНИЯ К УЧАСТНИКАМ </w:t>
      </w:r>
      <w:r>
        <w:rPr>
          <w:b/>
          <w:bCs/>
          <w:sz w:val="24"/>
          <w:szCs w:val="24"/>
        </w:rPr>
        <w:t>КОНКУРСА</w:t>
      </w:r>
    </w:p>
    <w:p w:rsidR="006D6F83" w:rsidRPr="00200FE1" w:rsidRDefault="006D6F83" w:rsidP="00187A6F">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К участникам </w:t>
      </w:r>
      <w:r>
        <w:rPr>
          <w:sz w:val="24"/>
          <w:szCs w:val="24"/>
        </w:rPr>
        <w:t>конкурса</w:t>
      </w:r>
      <w:r w:rsidRPr="00200FE1">
        <w:rPr>
          <w:sz w:val="24"/>
          <w:szCs w:val="24"/>
        </w:rPr>
        <w:t xml:space="preserve"> устанавливаются следующие </w:t>
      </w:r>
      <w:r w:rsidRPr="00200FE1">
        <w:rPr>
          <w:b/>
          <w:bCs/>
          <w:sz w:val="24"/>
          <w:szCs w:val="24"/>
        </w:rPr>
        <w:t>единые требования</w:t>
      </w:r>
      <w:r w:rsidRPr="00200FE1">
        <w:rPr>
          <w:sz w:val="24"/>
          <w:szCs w:val="24"/>
        </w:rPr>
        <w:t>:</w:t>
      </w:r>
    </w:p>
    <w:p w:rsidR="006D6F83" w:rsidRPr="00200FE1" w:rsidRDefault="006D6F83" w:rsidP="00187A6F">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непроведение ликвидации участника </w:t>
      </w:r>
      <w:r>
        <w:rPr>
          <w:sz w:val="24"/>
          <w:szCs w:val="24"/>
        </w:rPr>
        <w:t xml:space="preserve"> конкурса</w:t>
      </w:r>
      <w:r w:rsidRPr="00200FE1">
        <w:rPr>
          <w:sz w:val="24"/>
          <w:szCs w:val="24"/>
        </w:rPr>
        <w:t xml:space="preserve"> - юридического лица и отсутствие решения арбитражного суда о признании участника </w:t>
      </w:r>
      <w:r>
        <w:rPr>
          <w:sz w:val="24"/>
          <w:szCs w:val="24"/>
        </w:rPr>
        <w:t>конкурса</w:t>
      </w:r>
      <w:r w:rsidRPr="00200FE1">
        <w:rPr>
          <w:sz w:val="24"/>
          <w:szCs w:val="24"/>
        </w:rPr>
        <w:t xml:space="preserve"> - юридического лица или инд</w:t>
      </w:r>
      <w:r w:rsidRPr="00200FE1">
        <w:rPr>
          <w:sz w:val="24"/>
          <w:szCs w:val="24"/>
        </w:rPr>
        <w:t>и</w:t>
      </w:r>
      <w:r w:rsidRPr="00200FE1">
        <w:rPr>
          <w:sz w:val="24"/>
          <w:szCs w:val="24"/>
        </w:rPr>
        <w:t>видуального предпринимателя несостоятельным (банкротом) и об открытии конкурсного производства;</w:t>
      </w:r>
    </w:p>
    <w:p w:rsidR="006D6F83" w:rsidRPr="00200FE1" w:rsidRDefault="006D6F83" w:rsidP="00187A6F">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неприостановление деятельности участника </w:t>
      </w:r>
      <w:r>
        <w:rPr>
          <w:sz w:val="24"/>
          <w:szCs w:val="24"/>
        </w:rPr>
        <w:t>конкурса</w:t>
      </w:r>
      <w:r w:rsidRPr="00200FE1">
        <w:rPr>
          <w:sz w:val="24"/>
          <w:szCs w:val="24"/>
        </w:rPr>
        <w:t xml:space="preserve"> в порядке, установленном Кодексом Российской Федерации об административных правонарушениях, на дату подачи з</w:t>
      </w:r>
      <w:r w:rsidRPr="00200FE1">
        <w:rPr>
          <w:sz w:val="24"/>
          <w:szCs w:val="24"/>
        </w:rPr>
        <w:t>а</w:t>
      </w:r>
      <w:r w:rsidRPr="00200FE1">
        <w:rPr>
          <w:sz w:val="24"/>
          <w:szCs w:val="24"/>
        </w:rPr>
        <w:t>явки на участие в</w:t>
      </w:r>
      <w:r>
        <w:rPr>
          <w:sz w:val="24"/>
          <w:szCs w:val="24"/>
        </w:rPr>
        <w:t xml:space="preserve"> конкурсе</w:t>
      </w:r>
      <w:r w:rsidRPr="00200FE1">
        <w:rPr>
          <w:sz w:val="24"/>
          <w:szCs w:val="24"/>
        </w:rPr>
        <w:t>;</w:t>
      </w:r>
    </w:p>
    <w:p w:rsidR="006D6F83" w:rsidRPr="00200FE1" w:rsidRDefault="006D6F83" w:rsidP="00187A6F">
      <w:pPr>
        <w:widowControl w:val="0"/>
        <w:numPr>
          <w:ilvl w:val="2"/>
          <w:numId w:val="20"/>
        </w:numPr>
        <w:tabs>
          <w:tab w:val="left" w:pos="851"/>
          <w:tab w:val="left" w:pos="1134"/>
        </w:tabs>
        <w:autoSpaceDE w:val="0"/>
        <w:autoSpaceDN w:val="0"/>
        <w:adjustRightInd w:val="0"/>
        <w:ind w:left="0" w:firstLine="540"/>
        <w:jc w:val="both"/>
        <w:rPr>
          <w:sz w:val="24"/>
          <w:szCs w:val="24"/>
        </w:rPr>
      </w:pPr>
      <w:proofErr w:type="gramStart"/>
      <w:r w:rsidRPr="00200FE1">
        <w:rPr>
          <w:sz w:val="24"/>
          <w:szCs w:val="24"/>
        </w:rPr>
        <w:t xml:space="preserve">отсутствие у участника </w:t>
      </w:r>
      <w:r>
        <w:rPr>
          <w:sz w:val="24"/>
          <w:szCs w:val="24"/>
        </w:rPr>
        <w:t>конкурса</w:t>
      </w:r>
      <w:r w:rsidRPr="00200FE1">
        <w:rPr>
          <w:sz w:val="24"/>
          <w:szCs w:val="24"/>
        </w:rPr>
        <w:t xml:space="preserve"> недоимки по налогам, сборам, задолженности по </w:t>
      </w:r>
      <w:r w:rsidRPr="00200FE1">
        <w:rPr>
          <w:sz w:val="24"/>
          <w:szCs w:val="24"/>
        </w:rPr>
        <w:lastRenderedPageBreak/>
        <w:t>иным обязательным платежам в бюджеты бюджетной системы Российской Федерации (за и</w:t>
      </w:r>
      <w:r w:rsidRPr="00200FE1">
        <w:rPr>
          <w:sz w:val="24"/>
          <w:szCs w:val="24"/>
        </w:rPr>
        <w:t>с</w:t>
      </w:r>
      <w:r w:rsidRPr="00200FE1">
        <w:rPr>
          <w:sz w:val="24"/>
          <w:szCs w:val="24"/>
        </w:rPr>
        <w:t xml:space="preserve">ключением сумм, на которые предоставлены отсрочка, рассрочка, инвестиционный налоговый кредит в соответствии с </w:t>
      </w:r>
      <w:hyperlink r:id="rId14" w:history="1">
        <w:r w:rsidRPr="00200FE1">
          <w:rPr>
            <w:sz w:val="24"/>
            <w:szCs w:val="24"/>
          </w:rPr>
          <w:t>законодательством</w:t>
        </w:r>
      </w:hyperlink>
      <w:r w:rsidRPr="00200FE1">
        <w:rPr>
          <w:sz w:val="24"/>
          <w:szCs w:val="24"/>
        </w:rPr>
        <w:t xml:space="preserve"> Российской Федерации о налогах и сборах, кот</w:t>
      </w:r>
      <w:r w:rsidRPr="00200FE1">
        <w:rPr>
          <w:sz w:val="24"/>
          <w:szCs w:val="24"/>
        </w:rPr>
        <w:t>о</w:t>
      </w:r>
      <w:r w:rsidRPr="00200FE1">
        <w:rPr>
          <w:sz w:val="24"/>
          <w:szCs w:val="24"/>
        </w:rPr>
        <w:t>рые реструктурированы в соответствии с законодательством Российской Федерации, по кот</w:t>
      </w:r>
      <w:r w:rsidRPr="00200FE1">
        <w:rPr>
          <w:sz w:val="24"/>
          <w:szCs w:val="24"/>
        </w:rPr>
        <w:t>о</w:t>
      </w:r>
      <w:r w:rsidRPr="00200FE1">
        <w:rPr>
          <w:sz w:val="24"/>
          <w:szCs w:val="24"/>
        </w:rPr>
        <w:t>рым имеется вступившее в законную силу решение суда о признании обязанности</w:t>
      </w:r>
      <w:proofErr w:type="gramEnd"/>
      <w:r w:rsidRPr="00200FE1">
        <w:rPr>
          <w:sz w:val="24"/>
          <w:szCs w:val="24"/>
        </w:rPr>
        <w:t xml:space="preserve"> </w:t>
      </w:r>
      <w:proofErr w:type="gramStart"/>
      <w:r w:rsidRPr="00200FE1">
        <w:rPr>
          <w:sz w:val="24"/>
          <w:szCs w:val="24"/>
        </w:rPr>
        <w:t>заявителя по уплате этих сумм исполненной или которые признаны безнадежными к взысканию в соо</w:t>
      </w:r>
      <w:r w:rsidRPr="00200FE1">
        <w:rPr>
          <w:sz w:val="24"/>
          <w:szCs w:val="24"/>
        </w:rPr>
        <w:t>т</w:t>
      </w:r>
      <w:r w:rsidRPr="00200FE1">
        <w:rPr>
          <w:sz w:val="24"/>
          <w:szCs w:val="24"/>
        </w:rPr>
        <w:t>ветствии с законодательством Российской Федерации о налогах и сборах) за прошедший к</w:t>
      </w:r>
      <w:r w:rsidRPr="00200FE1">
        <w:rPr>
          <w:sz w:val="24"/>
          <w:szCs w:val="24"/>
        </w:rPr>
        <w:t>а</w:t>
      </w:r>
      <w:r w:rsidRPr="00200FE1">
        <w:rPr>
          <w:sz w:val="24"/>
          <w:szCs w:val="24"/>
        </w:rPr>
        <w:t xml:space="preserve">лендарный год, размер которых превышает двадцать пять процентов балансовой стоимости активов участника </w:t>
      </w:r>
      <w:r>
        <w:rPr>
          <w:sz w:val="24"/>
          <w:szCs w:val="24"/>
        </w:rPr>
        <w:t>конкурса</w:t>
      </w:r>
      <w:r w:rsidRPr="00200FE1">
        <w:rPr>
          <w:sz w:val="24"/>
          <w:szCs w:val="24"/>
        </w:rPr>
        <w:t>, по данным бухгалтерской отчетности за последний отчетный п</w:t>
      </w:r>
      <w:r w:rsidRPr="00200FE1">
        <w:rPr>
          <w:sz w:val="24"/>
          <w:szCs w:val="24"/>
        </w:rPr>
        <w:t>е</w:t>
      </w:r>
      <w:r w:rsidRPr="00200FE1">
        <w:rPr>
          <w:sz w:val="24"/>
          <w:szCs w:val="24"/>
        </w:rPr>
        <w:t>риод.</w:t>
      </w:r>
      <w:proofErr w:type="gramEnd"/>
      <w:r w:rsidRPr="00200FE1">
        <w:rPr>
          <w:sz w:val="24"/>
          <w:szCs w:val="24"/>
        </w:rPr>
        <w:t xml:space="preserve"> Участник </w:t>
      </w:r>
      <w:r>
        <w:rPr>
          <w:sz w:val="24"/>
          <w:szCs w:val="24"/>
        </w:rPr>
        <w:t>конкурса</w:t>
      </w:r>
      <w:r w:rsidRPr="00200FE1">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00FE1">
        <w:rPr>
          <w:sz w:val="24"/>
          <w:szCs w:val="24"/>
        </w:rPr>
        <w:t>указанных</w:t>
      </w:r>
      <w:proofErr w:type="gramEnd"/>
      <w:r w:rsidRPr="00200FE1">
        <w:rPr>
          <w:sz w:val="24"/>
          <w:szCs w:val="24"/>
        </w:rPr>
        <w:t xml:space="preserve"> недоимки, з</w:t>
      </w:r>
      <w:r w:rsidRPr="00200FE1">
        <w:rPr>
          <w:sz w:val="24"/>
          <w:szCs w:val="24"/>
        </w:rPr>
        <w:t>а</w:t>
      </w:r>
      <w:r w:rsidRPr="00200FE1">
        <w:rPr>
          <w:sz w:val="24"/>
          <w:szCs w:val="24"/>
        </w:rPr>
        <w:t xml:space="preserve">долженности и решение по такому заявлению на дату рассмотрения заявки на участие в </w:t>
      </w:r>
      <w:r>
        <w:rPr>
          <w:sz w:val="24"/>
          <w:szCs w:val="24"/>
        </w:rPr>
        <w:t>ко</w:t>
      </w:r>
      <w:r>
        <w:rPr>
          <w:sz w:val="24"/>
          <w:szCs w:val="24"/>
        </w:rPr>
        <w:t>н</w:t>
      </w:r>
      <w:r>
        <w:rPr>
          <w:sz w:val="24"/>
          <w:szCs w:val="24"/>
        </w:rPr>
        <w:t>курсе</w:t>
      </w:r>
      <w:r w:rsidRPr="00200FE1">
        <w:rPr>
          <w:sz w:val="24"/>
          <w:szCs w:val="24"/>
        </w:rPr>
        <w:t xml:space="preserve"> не принято;</w:t>
      </w:r>
    </w:p>
    <w:p w:rsidR="006D6F83" w:rsidRPr="00200FE1" w:rsidRDefault="006D6F83" w:rsidP="00187A6F">
      <w:pPr>
        <w:widowControl w:val="0"/>
        <w:numPr>
          <w:ilvl w:val="2"/>
          <w:numId w:val="20"/>
        </w:numPr>
        <w:tabs>
          <w:tab w:val="left" w:pos="851"/>
          <w:tab w:val="left" w:pos="1134"/>
        </w:tabs>
        <w:autoSpaceDE w:val="0"/>
        <w:autoSpaceDN w:val="0"/>
        <w:adjustRightInd w:val="0"/>
        <w:ind w:left="0" w:firstLine="540"/>
        <w:jc w:val="both"/>
        <w:rPr>
          <w:sz w:val="24"/>
          <w:szCs w:val="24"/>
        </w:rPr>
      </w:pPr>
      <w:proofErr w:type="gramStart"/>
      <w:r w:rsidRPr="00200FE1">
        <w:rPr>
          <w:sz w:val="24"/>
          <w:szCs w:val="24"/>
        </w:rPr>
        <w:t xml:space="preserve">отсутствие у участника </w:t>
      </w:r>
      <w:r>
        <w:rPr>
          <w:sz w:val="24"/>
          <w:szCs w:val="24"/>
        </w:rPr>
        <w:t>конкурса</w:t>
      </w:r>
      <w:r w:rsidRPr="00200FE1">
        <w:rPr>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w:t>
      </w:r>
      <w:r w:rsidRPr="00200FE1">
        <w:rPr>
          <w:sz w:val="24"/>
          <w:szCs w:val="24"/>
        </w:rPr>
        <w:t>л</w:t>
      </w:r>
      <w:r w:rsidRPr="00200FE1">
        <w:rPr>
          <w:sz w:val="24"/>
          <w:szCs w:val="24"/>
        </w:rPr>
        <w:t xml:space="preserve">нительного органа, или главного бухгалтера юридического лица - участника </w:t>
      </w:r>
      <w:r>
        <w:rPr>
          <w:sz w:val="24"/>
          <w:szCs w:val="24"/>
        </w:rPr>
        <w:t>конкурса</w:t>
      </w:r>
      <w:r w:rsidRPr="00200FE1">
        <w:rPr>
          <w:sz w:val="24"/>
          <w:szCs w:val="24"/>
        </w:rPr>
        <w:t xml:space="preserve"> суд</w:t>
      </w:r>
      <w:r w:rsidRPr="00200FE1">
        <w:rPr>
          <w:sz w:val="24"/>
          <w:szCs w:val="24"/>
        </w:rPr>
        <w:t>и</w:t>
      </w:r>
      <w:r w:rsidRPr="00200FE1">
        <w:rPr>
          <w:sz w:val="24"/>
          <w:szCs w:val="24"/>
        </w:rPr>
        <w:t xml:space="preserve">мости за преступления в сфере экономики и (или) преступления, предусмотренные </w:t>
      </w:r>
      <w:hyperlink r:id="rId15" w:history="1">
        <w:r w:rsidRPr="00200FE1">
          <w:rPr>
            <w:color w:val="0000FF"/>
            <w:sz w:val="24"/>
            <w:szCs w:val="24"/>
          </w:rPr>
          <w:t>статьями 289</w:t>
        </w:r>
      </w:hyperlink>
      <w:r w:rsidRPr="00200FE1">
        <w:rPr>
          <w:sz w:val="24"/>
          <w:szCs w:val="24"/>
        </w:rPr>
        <w:t xml:space="preserve">, </w:t>
      </w:r>
      <w:hyperlink r:id="rId16" w:history="1">
        <w:r w:rsidRPr="00200FE1">
          <w:rPr>
            <w:color w:val="0000FF"/>
            <w:sz w:val="24"/>
            <w:szCs w:val="24"/>
          </w:rPr>
          <w:t>290</w:t>
        </w:r>
      </w:hyperlink>
      <w:r w:rsidRPr="00200FE1">
        <w:rPr>
          <w:sz w:val="24"/>
          <w:szCs w:val="24"/>
        </w:rPr>
        <w:t xml:space="preserve">, </w:t>
      </w:r>
      <w:hyperlink r:id="rId17" w:history="1">
        <w:r w:rsidRPr="00200FE1">
          <w:rPr>
            <w:color w:val="0000FF"/>
            <w:sz w:val="24"/>
            <w:szCs w:val="24"/>
          </w:rPr>
          <w:t>291</w:t>
        </w:r>
      </w:hyperlink>
      <w:r w:rsidRPr="00200FE1">
        <w:rPr>
          <w:sz w:val="24"/>
          <w:szCs w:val="24"/>
        </w:rPr>
        <w:t xml:space="preserve">, </w:t>
      </w:r>
      <w:hyperlink r:id="rId18" w:history="1">
        <w:r w:rsidRPr="00200FE1">
          <w:rPr>
            <w:color w:val="0000FF"/>
            <w:sz w:val="24"/>
            <w:szCs w:val="24"/>
          </w:rPr>
          <w:t>291.1</w:t>
        </w:r>
      </w:hyperlink>
      <w:r w:rsidRPr="00200FE1">
        <w:rPr>
          <w:sz w:val="24"/>
          <w:szCs w:val="24"/>
        </w:rPr>
        <w:t xml:space="preserve"> Уголовного кодекса Российской Федерации (за исключением лиц, у кот</w:t>
      </w:r>
      <w:r w:rsidRPr="00200FE1">
        <w:rPr>
          <w:sz w:val="24"/>
          <w:szCs w:val="24"/>
        </w:rPr>
        <w:t>о</w:t>
      </w:r>
      <w:r w:rsidRPr="00200FE1">
        <w:rPr>
          <w:sz w:val="24"/>
          <w:szCs w:val="24"/>
        </w:rPr>
        <w:t>рых такая судимость погашена или снята), а также неприменение в отношении</w:t>
      </w:r>
      <w:proofErr w:type="gramEnd"/>
      <w:r w:rsidRPr="00200FE1">
        <w:rPr>
          <w:sz w:val="24"/>
          <w:szCs w:val="24"/>
        </w:rPr>
        <w:t xml:space="preserve"> указанных ф</w:t>
      </w:r>
      <w:r w:rsidRPr="00200FE1">
        <w:rPr>
          <w:sz w:val="24"/>
          <w:szCs w:val="24"/>
        </w:rPr>
        <w:t>и</w:t>
      </w:r>
      <w:r w:rsidRPr="00200FE1">
        <w:rPr>
          <w:sz w:val="24"/>
          <w:szCs w:val="24"/>
        </w:rPr>
        <w:t>зических лиц наказания в виде лишения права занимать определенные должности или зан</w:t>
      </w:r>
      <w:r w:rsidRPr="00200FE1">
        <w:rPr>
          <w:sz w:val="24"/>
          <w:szCs w:val="24"/>
        </w:rPr>
        <w:t>и</w:t>
      </w:r>
      <w:r w:rsidRPr="00200FE1">
        <w:rPr>
          <w:sz w:val="24"/>
          <w:szCs w:val="24"/>
        </w:rPr>
        <w:t>маться определенной деятельностью, которые связаны с выполнением работы, являющихся объектом осуществляемого электронного аукциона, и административного наказания в виде дисквалификации;</w:t>
      </w:r>
    </w:p>
    <w:p w:rsidR="006D6F83" w:rsidRPr="00200FE1" w:rsidRDefault="006D6F83" w:rsidP="0051596A">
      <w:pPr>
        <w:autoSpaceDE w:val="0"/>
        <w:autoSpaceDN w:val="0"/>
        <w:adjustRightInd w:val="0"/>
        <w:ind w:firstLine="540"/>
        <w:jc w:val="both"/>
        <w:rPr>
          <w:sz w:val="24"/>
          <w:szCs w:val="24"/>
        </w:rPr>
      </w:pPr>
      <w:r w:rsidRPr="00200FE1">
        <w:rPr>
          <w:sz w:val="24"/>
          <w:szCs w:val="24"/>
        </w:rPr>
        <w:t xml:space="preserve">4.1) участник </w:t>
      </w:r>
      <w:r>
        <w:rPr>
          <w:sz w:val="24"/>
          <w:szCs w:val="24"/>
        </w:rPr>
        <w:t>конкурса</w:t>
      </w:r>
      <w:r w:rsidRPr="00200FE1">
        <w:rPr>
          <w:sz w:val="24"/>
          <w:szCs w:val="24"/>
        </w:rPr>
        <w:t xml:space="preserve"> - юридическое лицо, которое в течение двух лет до момента п</w:t>
      </w:r>
      <w:r w:rsidRPr="00200FE1">
        <w:rPr>
          <w:sz w:val="24"/>
          <w:szCs w:val="24"/>
        </w:rPr>
        <w:t>о</w:t>
      </w:r>
      <w:r w:rsidRPr="00200FE1">
        <w:rPr>
          <w:sz w:val="24"/>
          <w:szCs w:val="24"/>
        </w:rPr>
        <w:t xml:space="preserve">дачи заявки на участие в </w:t>
      </w:r>
      <w:r>
        <w:rPr>
          <w:sz w:val="24"/>
          <w:szCs w:val="24"/>
        </w:rPr>
        <w:t>конкурсе</w:t>
      </w:r>
      <w:r w:rsidRPr="00200FE1">
        <w:rPr>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9" w:history="1">
        <w:r w:rsidRPr="00200FE1">
          <w:rPr>
            <w:color w:val="0000FF"/>
            <w:sz w:val="24"/>
            <w:szCs w:val="24"/>
          </w:rPr>
          <w:t>статьей 19.28</w:t>
        </w:r>
      </w:hyperlink>
      <w:r w:rsidRPr="00200FE1">
        <w:rPr>
          <w:sz w:val="24"/>
          <w:szCs w:val="24"/>
        </w:rPr>
        <w:t xml:space="preserve"> Кодекса Российской Федерации об административных правонарушениях;</w:t>
      </w:r>
    </w:p>
    <w:p w:rsidR="006D6F83" w:rsidRPr="00200FE1" w:rsidRDefault="006D6F83" w:rsidP="00187A6F">
      <w:pPr>
        <w:widowControl w:val="0"/>
        <w:numPr>
          <w:ilvl w:val="2"/>
          <w:numId w:val="20"/>
        </w:numPr>
        <w:tabs>
          <w:tab w:val="left" w:pos="851"/>
          <w:tab w:val="left" w:pos="1134"/>
        </w:tabs>
        <w:autoSpaceDE w:val="0"/>
        <w:autoSpaceDN w:val="0"/>
        <w:adjustRightInd w:val="0"/>
        <w:ind w:left="0" w:firstLine="709"/>
        <w:jc w:val="both"/>
        <w:rPr>
          <w:sz w:val="24"/>
          <w:szCs w:val="24"/>
        </w:rPr>
      </w:pPr>
      <w:proofErr w:type="gramStart"/>
      <w:r w:rsidRPr="00200FE1">
        <w:rPr>
          <w:sz w:val="24"/>
          <w:szCs w:val="24"/>
        </w:rPr>
        <w:t xml:space="preserve">отсутствие между участником </w:t>
      </w:r>
      <w:r>
        <w:rPr>
          <w:sz w:val="24"/>
          <w:szCs w:val="24"/>
        </w:rPr>
        <w:t>конкурса</w:t>
      </w:r>
      <w:r w:rsidRPr="00200FE1">
        <w:rPr>
          <w:sz w:val="24"/>
          <w:szCs w:val="24"/>
        </w:rPr>
        <w:t xml:space="preserve"> и заказчиком конфликта интересов, под которым понимаются случаи, при которых руководитель заказчика, член комиссии по </w:t>
      </w:r>
      <w:r>
        <w:rPr>
          <w:sz w:val="24"/>
          <w:szCs w:val="24"/>
        </w:rPr>
        <w:t>конку</w:t>
      </w:r>
      <w:r>
        <w:rPr>
          <w:sz w:val="24"/>
          <w:szCs w:val="24"/>
        </w:rPr>
        <w:t>р</w:t>
      </w:r>
      <w:r>
        <w:rPr>
          <w:sz w:val="24"/>
          <w:szCs w:val="24"/>
        </w:rPr>
        <w:t>су</w:t>
      </w:r>
      <w:r w:rsidRPr="00200FE1">
        <w:rPr>
          <w:sz w:val="24"/>
          <w:szCs w:val="24"/>
        </w:rPr>
        <w:t>,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w:t>
      </w:r>
      <w:r w:rsidRPr="00200FE1">
        <w:rPr>
          <w:sz w:val="24"/>
          <w:szCs w:val="24"/>
        </w:rPr>
        <w:t>ь</w:t>
      </w:r>
      <w:r w:rsidRPr="00200FE1">
        <w:rPr>
          <w:sz w:val="24"/>
          <w:szCs w:val="24"/>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w:t>
      </w:r>
      <w:proofErr w:type="gramEnd"/>
      <w:r w:rsidRPr="00200FE1">
        <w:rPr>
          <w:sz w:val="24"/>
          <w:szCs w:val="24"/>
        </w:rPr>
        <w:t xml:space="preserve"> </w:t>
      </w:r>
      <w:proofErr w:type="gramStart"/>
      <w:r w:rsidRPr="00200FE1">
        <w:rPr>
          <w:sz w:val="24"/>
          <w:szCs w:val="24"/>
        </w:rPr>
        <w:t>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w:t>
      </w:r>
      <w:r w:rsidRPr="00200FE1">
        <w:rPr>
          <w:sz w:val="24"/>
          <w:szCs w:val="24"/>
        </w:rPr>
        <w:t>ь</w:t>
      </w:r>
      <w:r w:rsidRPr="00200FE1">
        <w:rPr>
          <w:sz w:val="24"/>
          <w:szCs w:val="24"/>
        </w:rPr>
        <w:t>ного предпринимателя, - участниками</w:t>
      </w:r>
      <w:r>
        <w:rPr>
          <w:sz w:val="24"/>
          <w:szCs w:val="24"/>
        </w:rPr>
        <w:t xml:space="preserve"> конкурса</w:t>
      </w:r>
      <w:r w:rsidRPr="00200FE1">
        <w:rPr>
          <w:sz w:val="24"/>
          <w:szCs w:val="24"/>
        </w:rPr>
        <w:t xml:space="preserve"> либо являются близкими родственниками (родственниками по прямой восходящей и нисходящей линии (родителями и детьми, деду</w:t>
      </w:r>
      <w:r w:rsidRPr="00200FE1">
        <w:rPr>
          <w:sz w:val="24"/>
          <w:szCs w:val="24"/>
        </w:rPr>
        <w:t>ш</w:t>
      </w:r>
      <w:r w:rsidRPr="00200FE1">
        <w:rPr>
          <w:sz w:val="24"/>
          <w:szCs w:val="24"/>
        </w:rPr>
        <w:t>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200FE1">
        <w:rPr>
          <w:sz w:val="24"/>
          <w:szCs w:val="24"/>
        </w:rPr>
        <w:t xml:space="preserve">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w:t>
      </w:r>
      <w:r w:rsidRPr="00200FE1">
        <w:rPr>
          <w:sz w:val="24"/>
          <w:szCs w:val="24"/>
        </w:rPr>
        <w:t>е</w:t>
      </w:r>
      <w:r w:rsidRPr="00200FE1">
        <w:rPr>
          <w:sz w:val="24"/>
          <w:szCs w:val="24"/>
        </w:rPr>
        <w:t xml:space="preserve">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6D6F83" w:rsidRPr="00200FE1" w:rsidRDefault="006D6F83" w:rsidP="00187A6F">
      <w:pPr>
        <w:widowControl w:val="0"/>
        <w:numPr>
          <w:ilvl w:val="2"/>
          <w:numId w:val="20"/>
        </w:numPr>
        <w:tabs>
          <w:tab w:val="left" w:pos="851"/>
          <w:tab w:val="left" w:pos="1134"/>
        </w:tabs>
        <w:autoSpaceDE w:val="0"/>
        <w:autoSpaceDN w:val="0"/>
        <w:adjustRightInd w:val="0"/>
        <w:ind w:left="0" w:firstLine="709"/>
        <w:jc w:val="both"/>
        <w:rPr>
          <w:i/>
          <w:iCs/>
          <w:sz w:val="24"/>
          <w:szCs w:val="24"/>
          <w:u w:val="single"/>
        </w:rPr>
      </w:pPr>
      <w:r w:rsidRPr="00200FE1">
        <w:rPr>
          <w:sz w:val="24"/>
          <w:szCs w:val="24"/>
        </w:rPr>
        <w:t xml:space="preserve">участник закупки не является офшорной компанией; </w:t>
      </w:r>
    </w:p>
    <w:p w:rsidR="006D6F83" w:rsidRPr="00200FE1" w:rsidRDefault="006D6F83" w:rsidP="00187A6F">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информации об участнике </w:t>
      </w:r>
      <w:r>
        <w:rPr>
          <w:sz w:val="24"/>
          <w:szCs w:val="24"/>
        </w:rPr>
        <w:t xml:space="preserve"> конкурса</w:t>
      </w:r>
      <w:r w:rsidRPr="00200FE1">
        <w:rPr>
          <w:sz w:val="24"/>
          <w:szCs w:val="24"/>
        </w:rPr>
        <w:t>, в том числе информации об учр</w:t>
      </w:r>
      <w:r w:rsidRPr="00200FE1">
        <w:rPr>
          <w:sz w:val="24"/>
          <w:szCs w:val="24"/>
        </w:rPr>
        <w:t>е</w:t>
      </w:r>
      <w:r w:rsidRPr="00200FE1">
        <w:rPr>
          <w:sz w:val="24"/>
          <w:szCs w:val="24"/>
        </w:rPr>
        <w:t>дителях, о членах коллегиального исполнительного органа, лице, исполняющем функции ед</w:t>
      </w:r>
      <w:r w:rsidRPr="00200FE1">
        <w:rPr>
          <w:sz w:val="24"/>
          <w:szCs w:val="24"/>
        </w:rPr>
        <w:t>и</w:t>
      </w:r>
      <w:r w:rsidRPr="00200FE1">
        <w:rPr>
          <w:sz w:val="24"/>
          <w:szCs w:val="24"/>
        </w:rPr>
        <w:t xml:space="preserve">ноличного исполнительного органа участника </w:t>
      </w:r>
      <w:r>
        <w:rPr>
          <w:sz w:val="24"/>
          <w:szCs w:val="24"/>
        </w:rPr>
        <w:t>конкурса</w:t>
      </w:r>
      <w:r w:rsidRPr="00200FE1">
        <w:rPr>
          <w:sz w:val="24"/>
          <w:szCs w:val="24"/>
        </w:rPr>
        <w:t xml:space="preserve"> - юридического лица в предусмотре</w:t>
      </w:r>
      <w:r w:rsidRPr="00200FE1">
        <w:rPr>
          <w:sz w:val="24"/>
          <w:szCs w:val="24"/>
        </w:rPr>
        <w:t>н</w:t>
      </w:r>
      <w:r w:rsidRPr="00200FE1">
        <w:rPr>
          <w:sz w:val="24"/>
          <w:szCs w:val="24"/>
        </w:rPr>
        <w:t>ном Законом о контрактной системе реестре недобросовестных поставщиков (подрядчиков, исполнителей).</w:t>
      </w:r>
    </w:p>
    <w:p w:rsidR="006D6F83" w:rsidRPr="00200FE1" w:rsidRDefault="006D6F83" w:rsidP="0086097A">
      <w:pPr>
        <w:widowControl w:val="0"/>
        <w:numPr>
          <w:ilvl w:val="0"/>
          <w:numId w:val="24"/>
        </w:numPr>
        <w:tabs>
          <w:tab w:val="left" w:pos="851"/>
          <w:tab w:val="left" w:pos="1134"/>
        </w:tabs>
        <w:autoSpaceDE w:val="0"/>
        <w:autoSpaceDN w:val="0"/>
        <w:adjustRightInd w:val="0"/>
        <w:spacing w:line="276" w:lineRule="auto"/>
        <w:ind w:left="0" w:firstLine="709"/>
        <w:jc w:val="both"/>
        <w:rPr>
          <w:sz w:val="24"/>
          <w:szCs w:val="24"/>
        </w:rPr>
      </w:pPr>
      <w:r w:rsidRPr="00200FE1">
        <w:rPr>
          <w:sz w:val="24"/>
          <w:szCs w:val="24"/>
        </w:rPr>
        <w:t xml:space="preserve">Отстранение участника </w:t>
      </w:r>
      <w:r>
        <w:rPr>
          <w:sz w:val="24"/>
          <w:szCs w:val="24"/>
        </w:rPr>
        <w:t>конкурса</w:t>
      </w:r>
      <w:r w:rsidRPr="00200FE1">
        <w:rPr>
          <w:sz w:val="24"/>
          <w:szCs w:val="24"/>
        </w:rPr>
        <w:t xml:space="preserve"> от участия в </w:t>
      </w:r>
      <w:r>
        <w:rPr>
          <w:sz w:val="24"/>
          <w:szCs w:val="24"/>
        </w:rPr>
        <w:t>конкурсе</w:t>
      </w:r>
      <w:r w:rsidRPr="00200FE1">
        <w:rPr>
          <w:sz w:val="24"/>
          <w:szCs w:val="24"/>
        </w:rPr>
        <w:t xml:space="preserve"> или отказ от заключения контракта с победителем </w:t>
      </w:r>
      <w:r>
        <w:rPr>
          <w:sz w:val="24"/>
          <w:szCs w:val="24"/>
        </w:rPr>
        <w:t>конкурса</w:t>
      </w:r>
      <w:r w:rsidRPr="00200FE1">
        <w:rPr>
          <w:sz w:val="24"/>
          <w:szCs w:val="24"/>
        </w:rPr>
        <w:t xml:space="preserve"> осуществляется в любой момент до заключения контракта, если заказчик или </w:t>
      </w:r>
      <w:r>
        <w:rPr>
          <w:sz w:val="24"/>
          <w:szCs w:val="24"/>
        </w:rPr>
        <w:t>конкурсная</w:t>
      </w:r>
      <w:r w:rsidRPr="00200FE1">
        <w:rPr>
          <w:sz w:val="24"/>
          <w:szCs w:val="24"/>
        </w:rPr>
        <w:t xml:space="preserve"> комиссия обнаружит, что участник </w:t>
      </w:r>
      <w:r>
        <w:rPr>
          <w:sz w:val="24"/>
          <w:szCs w:val="24"/>
        </w:rPr>
        <w:t>конкурса</w:t>
      </w:r>
      <w:r w:rsidRPr="00200FE1">
        <w:rPr>
          <w:sz w:val="24"/>
          <w:szCs w:val="24"/>
        </w:rPr>
        <w:t xml:space="preserve"> не соответствует требованиям, указанным в части 1 настоящего раздела, или предоставил недостоверную и</w:t>
      </w:r>
      <w:r w:rsidRPr="00200FE1">
        <w:rPr>
          <w:sz w:val="24"/>
          <w:szCs w:val="24"/>
        </w:rPr>
        <w:t>н</w:t>
      </w:r>
      <w:r w:rsidRPr="00200FE1">
        <w:rPr>
          <w:sz w:val="24"/>
          <w:szCs w:val="24"/>
        </w:rPr>
        <w:lastRenderedPageBreak/>
        <w:t>формацию в отношении своего соответствия.</w:t>
      </w:r>
    </w:p>
    <w:p w:rsidR="006D6F83" w:rsidRPr="00200FE1" w:rsidRDefault="006D6F83" w:rsidP="0086097A">
      <w:pPr>
        <w:widowControl w:val="0"/>
        <w:autoSpaceDE w:val="0"/>
        <w:autoSpaceDN w:val="0"/>
        <w:adjustRightInd w:val="0"/>
        <w:spacing w:before="120" w:after="60" w:line="276" w:lineRule="auto"/>
        <w:jc w:val="center"/>
        <w:rPr>
          <w:b/>
          <w:bCs/>
          <w:sz w:val="24"/>
          <w:szCs w:val="24"/>
        </w:rPr>
      </w:pPr>
      <w:r w:rsidRPr="00200FE1">
        <w:rPr>
          <w:b/>
          <w:bCs/>
          <w:sz w:val="24"/>
          <w:szCs w:val="24"/>
          <w:lang w:val="en-US"/>
        </w:rPr>
        <w:t>IV</w:t>
      </w:r>
      <w:r w:rsidRPr="00200FE1">
        <w:rPr>
          <w:b/>
          <w:bCs/>
          <w:sz w:val="24"/>
          <w:szCs w:val="24"/>
        </w:rPr>
        <w:t xml:space="preserve">. ПРЕИМУЩЕСТВА УЧАСТНИКАМ </w:t>
      </w:r>
      <w:r>
        <w:rPr>
          <w:b/>
          <w:bCs/>
          <w:sz w:val="24"/>
          <w:szCs w:val="24"/>
        </w:rPr>
        <w:t xml:space="preserve">КОНКУРСА </w:t>
      </w:r>
    </w:p>
    <w:p w:rsidR="006D6F83" w:rsidRPr="00200FE1" w:rsidRDefault="006D6F83" w:rsidP="00603973">
      <w:pPr>
        <w:widowControl w:val="0"/>
        <w:autoSpaceDE w:val="0"/>
        <w:autoSpaceDN w:val="0"/>
        <w:adjustRightInd w:val="0"/>
        <w:spacing w:before="120" w:after="60"/>
        <w:ind w:firstLine="709"/>
        <w:jc w:val="both"/>
        <w:rPr>
          <w:color w:val="000000"/>
          <w:sz w:val="24"/>
          <w:szCs w:val="24"/>
          <w:shd w:val="clear" w:color="auto" w:fill="FFFFFF"/>
        </w:rPr>
      </w:pPr>
      <w:bookmarkStart w:id="2" w:name="ЕслиДляСМПиСОНООставить0"/>
      <w:bookmarkEnd w:id="2"/>
      <w:r w:rsidRPr="00200FE1">
        <w:rPr>
          <w:color w:val="000000"/>
          <w:sz w:val="24"/>
          <w:szCs w:val="24"/>
          <w:shd w:val="clear" w:color="auto" w:fill="FFFFFF"/>
        </w:rPr>
        <w:t xml:space="preserve">Не </w:t>
      </w:r>
      <w:proofErr w:type="gramStart"/>
      <w:r w:rsidRPr="00200FE1">
        <w:rPr>
          <w:color w:val="000000"/>
          <w:sz w:val="24"/>
          <w:szCs w:val="24"/>
          <w:shd w:val="clear" w:color="auto" w:fill="FFFFFF"/>
        </w:rPr>
        <w:t>установлены</w:t>
      </w:r>
      <w:proofErr w:type="gramEnd"/>
      <w:r w:rsidRPr="00200FE1">
        <w:rPr>
          <w:color w:val="000000"/>
          <w:sz w:val="24"/>
          <w:szCs w:val="24"/>
          <w:shd w:val="clear" w:color="auto" w:fill="FFFFFF"/>
        </w:rPr>
        <w:t>.</w:t>
      </w:r>
    </w:p>
    <w:p w:rsidR="006D6F83" w:rsidRDefault="006D6F83" w:rsidP="005B667A">
      <w:pPr>
        <w:tabs>
          <w:tab w:val="left" w:pos="0"/>
        </w:tabs>
        <w:ind w:left="100"/>
        <w:rPr>
          <w:rFonts w:cs="Courier New"/>
          <w:b/>
          <w:bCs/>
          <w:caps/>
          <w:color w:val="000000"/>
          <w:sz w:val="24"/>
          <w:szCs w:val="24"/>
        </w:rPr>
      </w:pPr>
    </w:p>
    <w:p w:rsidR="006D6F83" w:rsidRDefault="006D6F83" w:rsidP="005B667A">
      <w:pPr>
        <w:tabs>
          <w:tab w:val="left" w:pos="0"/>
        </w:tabs>
        <w:ind w:left="100"/>
        <w:jc w:val="center"/>
        <w:rPr>
          <w:rFonts w:cs="Courier New"/>
          <w:b/>
          <w:bCs/>
          <w:caps/>
          <w:color w:val="000000"/>
          <w:sz w:val="24"/>
          <w:szCs w:val="24"/>
        </w:rPr>
      </w:pPr>
      <w:proofErr w:type="gramStart"/>
      <w:r>
        <w:rPr>
          <w:rFonts w:cs="Courier New"/>
          <w:b/>
          <w:bCs/>
          <w:caps/>
          <w:color w:val="000000"/>
          <w:sz w:val="24"/>
          <w:szCs w:val="24"/>
          <w:lang w:val="en-US"/>
        </w:rPr>
        <w:t>v</w:t>
      </w:r>
      <w:r>
        <w:rPr>
          <w:rFonts w:cs="Courier New"/>
          <w:b/>
          <w:bCs/>
          <w:caps/>
          <w:color w:val="000000"/>
          <w:sz w:val="24"/>
          <w:szCs w:val="24"/>
        </w:rPr>
        <w:t xml:space="preserve">. </w:t>
      </w:r>
      <w:r w:rsidRPr="005B667A">
        <w:rPr>
          <w:rFonts w:cs="Courier New"/>
          <w:b/>
          <w:bCs/>
          <w:caps/>
          <w:color w:val="000000"/>
          <w:sz w:val="24"/>
          <w:szCs w:val="24"/>
        </w:rPr>
        <w:t xml:space="preserve"> Требования</w:t>
      </w:r>
      <w:proofErr w:type="gramEnd"/>
      <w:r w:rsidRPr="005B667A">
        <w:rPr>
          <w:rFonts w:cs="Courier New"/>
          <w:b/>
          <w:bCs/>
          <w:caps/>
          <w:color w:val="000000"/>
          <w:sz w:val="24"/>
          <w:szCs w:val="24"/>
        </w:rPr>
        <w:t xml:space="preserve"> к составу, форме и порядку подачи заявок </w:t>
      </w:r>
    </w:p>
    <w:p w:rsidR="006D6F83" w:rsidRDefault="006D6F83" w:rsidP="005B667A">
      <w:pPr>
        <w:tabs>
          <w:tab w:val="left" w:pos="0"/>
        </w:tabs>
        <w:ind w:left="100"/>
        <w:jc w:val="center"/>
        <w:rPr>
          <w:rFonts w:cs="Courier New"/>
          <w:b/>
          <w:bCs/>
          <w:caps/>
          <w:color w:val="000000"/>
          <w:sz w:val="24"/>
          <w:szCs w:val="24"/>
        </w:rPr>
      </w:pPr>
      <w:r w:rsidRPr="005B667A">
        <w:rPr>
          <w:rFonts w:cs="Courier New"/>
          <w:b/>
          <w:bCs/>
          <w:caps/>
          <w:color w:val="000000"/>
          <w:sz w:val="24"/>
          <w:szCs w:val="24"/>
        </w:rPr>
        <w:t>на участие в конкурсе</w:t>
      </w:r>
    </w:p>
    <w:p w:rsidR="006D6F83" w:rsidRPr="005B667A" w:rsidRDefault="006D6F83" w:rsidP="005B667A">
      <w:pPr>
        <w:tabs>
          <w:tab w:val="left" w:pos="0"/>
        </w:tabs>
        <w:ind w:left="2100"/>
        <w:jc w:val="center"/>
        <w:rPr>
          <w:rFonts w:cs="Courier New"/>
          <w:b/>
          <w:bCs/>
          <w:caps/>
          <w:color w:val="000000"/>
          <w:sz w:val="24"/>
          <w:szCs w:val="24"/>
        </w:rPr>
      </w:pPr>
    </w:p>
    <w:p w:rsidR="006D6F83" w:rsidRPr="0086097A" w:rsidRDefault="0086097A" w:rsidP="00427B48">
      <w:pPr>
        <w:tabs>
          <w:tab w:val="left" w:pos="0"/>
        </w:tabs>
        <w:jc w:val="both"/>
        <w:rPr>
          <w:color w:val="000000"/>
          <w:sz w:val="24"/>
          <w:szCs w:val="24"/>
        </w:rPr>
      </w:pPr>
      <w:r>
        <w:rPr>
          <w:rFonts w:cs="Courier New"/>
          <w:color w:val="000000"/>
          <w:sz w:val="27"/>
        </w:rPr>
        <w:tab/>
      </w:r>
      <w:r w:rsidR="006D6F83" w:rsidRPr="0086097A">
        <w:rPr>
          <w:color w:val="000000"/>
          <w:sz w:val="24"/>
          <w:szCs w:val="24"/>
        </w:rPr>
        <w:t>5.1. Для участия в конкурсе участник подает заявку, составленную по форме согласно приложению 1 настоящей конкурсной документации с приложением  следующих документов:</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86097A">
        <w:rPr>
          <w:color w:val="000000"/>
          <w:sz w:val="24"/>
          <w:szCs w:val="24"/>
        </w:rPr>
        <w:tab/>
      </w:r>
      <w:r w:rsidRPr="0086097A">
        <w:rPr>
          <w:color w:val="000000"/>
          <w:sz w:val="24"/>
          <w:szCs w:val="24"/>
        </w:rPr>
        <w:t>5.1.1. Опись входящих в состав заявки документов по форме согласно приложению 2 насто</w:t>
      </w:r>
      <w:r w:rsidR="0086097A">
        <w:rPr>
          <w:color w:val="000000"/>
          <w:sz w:val="24"/>
          <w:szCs w:val="24"/>
        </w:rPr>
        <w:t>ящей конкурсной документации</w:t>
      </w:r>
      <w:r w:rsidRPr="0086097A">
        <w:rPr>
          <w:color w:val="000000"/>
          <w:sz w:val="24"/>
          <w:szCs w:val="24"/>
        </w:rPr>
        <w:t>.</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86097A">
        <w:rPr>
          <w:color w:val="000000"/>
          <w:sz w:val="24"/>
          <w:szCs w:val="24"/>
        </w:rPr>
        <w:tab/>
      </w:r>
      <w:r w:rsidRPr="0086097A">
        <w:rPr>
          <w:color w:val="000000"/>
          <w:sz w:val="24"/>
          <w:szCs w:val="24"/>
        </w:rPr>
        <w:t xml:space="preserve">5.1.2. Документ, подтверждающий полномочия лица на осуществление действий от имени участника, по форме  согласно </w:t>
      </w:r>
      <w:r w:rsidR="00A01C49">
        <w:rPr>
          <w:color w:val="000000"/>
          <w:sz w:val="24"/>
          <w:szCs w:val="24"/>
          <w:u w:val="single"/>
        </w:rPr>
        <w:t xml:space="preserve">приложению </w:t>
      </w:r>
      <w:r w:rsidRPr="0086097A">
        <w:rPr>
          <w:color w:val="000000"/>
          <w:sz w:val="24"/>
          <w:szCs w:val="24"/>
          <w:u w:val="single"/>
        </w:rPr>
        <w:t>3 настоящей конкурсной документации</w:t>
      </w:r>
      <w:proofErr w:type="gramStart"/>
      <w:r w:rsidRPr="0086097A">
        <w:rPr>
          <w:color w:val="000000"/>
          <w:sz w:val="24"/>
          <w:szCs w:val="24"/>
          <w:u w:val="single"/>
        </w:rPr>
        <w:t xml:space="preserve"> </w:t>
      </w:r>
      <w:r w:rsidRPr="0086097A">
        <w:rPr>
          <w:color w:val="000000"/>
          <w:sz w:val="24"/>
          <w:szCs w:val="24"/>
        </w:rPr>
        <w:t>.</w:t>
      </w:r>
      <w:proofErr w:type="gramEnd"/>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86097A">
        <w:rPr>
          <w:color w:val="000000"/>
          <w:sz w:val="24"/>
          <w:szCs w:val="24"/>
        </w:rPr>
        <w:tab/>
      </w:r>
      <w:r w:rsidRPr="0086097A">
        <w:rPr>
          <w:color w:val="000000"/>
          <w:sz w:val="24"/>
          <w:szCs w:val="24"/>
        </w:rPr>
        <w:t>5.1.3. Документы или копии документов, подтверждающие опыт работы специалистов подрядчика на объектах-аналогах и соответствие квалифицированным требованиям.</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86097A">
        <w:rPr>
          <w:color w:val="000000"/>
          <w:sz w:val="24"/>
          <w:szCs w:val="24"/>
        </w:rPr>
        <w:tab/>
      </w:r>
      <w:r w:rsidRPr="0086097A">
        <w:rPr>
          <w:color w:val="000000"/>
          <w:sz w:val="24"/>
          <w:szCs w:val="24"/>
        </w:rPr>
        <w:t>5.1.4. документ или копия документа, подтверждающий внесение обеспечения заявки.</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86097A">
        <w:rPr>
          <w:color w:val="000000"/>
          <w:sz w:val="24"/>
          <w:szCs w:val="24"/>
        </w:rPr>
        <w:tab/>
      </w:r>
      <w:r w:rsidRPr="0086097A">
        <w:rPr>
          <w:color w:val="000000"/>
          <w:sz w:val="24"/>
          <w:szCs w:val="24"/>
        </w:rPr>
        <w:t xml:space="preserve">5.1.5. </w:t>
      </w:r>
      <w:proofErr w:type="gramStart"/>
      <w:r w:rsidRPr="0086097A">
        <w:rPr>
          <w:color w:val="000000"/>
          <w:sz w:val="24"/>
          <w:szCs w:val="24"/>
        </w:rPr>
        <w:t>Организационно-штатное расписание организации и (или) подразделений по</w:t>
      </w:r>
      <w:r w:rsidRPr="0086097A">
        <w:rPr>
          <w:color w:val="000000"/>
          <w:sz w:val="24"/>
          <w:szCs w:val="24"/>
        </w:rPr>
        <w:t>д</w:t>
      </w:r>
      <w:r w:rsidRPr="0086097A">
        <w:rPr>
          <w:color w:val="000000"/>
          <w:sz w:val="24"/>
          <w:szCs w:val="24"/>
        </w:rPr>
        <w:t>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w:t>
      </w:r>
      <w:r w:rsidRPr="0086097A">
        <w:rPr>
          <w:color w:val="000000"/>
          <w:sz w:val="24"/>
          <w:szCs w:val="24"/>
        </w:rPr>
        <w:t>т</w:t>
      </w:r>
      <w:r w:rsidRPr="0086097A">
        <w:rPr>
          <w:color w:val="000000"/>
          <w:sz w:val="24"/>
          <w:szCs w:val="24"/>
        </w:rPr>
        <w:t xml:space="preserve">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w:t>
      </w:r>
      <w:r w:rsidRPr="0086097A">
        <w:rPr>
          <w:color w:val="000000"/>
          <w:sz w:val="24"/>
          <w:szCs w:val="24"/>
          <w:u w:val="single"/>
        </w:rPr>
        <w:t>приложению 4</w:t>
      </w:r>
      <w:r w:rsidRPr="0086097A">
        <w:rPr>
          <w:color w:val="000000"/>
          <w:sz w:val="24"/>
          <w:szCs w:val="24"/>
        </w:rPr>
        <w:t xml:space="preserve">  настоящей конкурсной документации, с приложением подтверждающих их квалификацию и</w:t>
      </w:r>
      <w:proofErr w:type="gramEnd"/>
      <w:r w:rsidRPr="0086097A">
        <w:rPr>
          <w:color w:val="000000"/>
          <w:sz w:val="24"/>
          <w:szCs w:val="24"/>
        </w:rPr>
        <w:t xml:space="preserve"> опыт работы</w:t>
      </w:r>
      <w:r w:rsidR="0086097A">
        <w:rPr>
          <w:color w:val="000000"/>
          <w:sz w:val="24"/>
          <w:szCs w:val="24"/>
        </w:rPr>
        <w:t xml:space="preserve"> </w:t>
      </w:r>
      <w:r w:rsidRPr="0086097A">
        <w:rPr>
          <w:color w:val="000000"/>
          <w:sz w:val="24"/>
          <w:szCs w:val="24"/>
        </w:rPr>
        <w:t>(копии диплома, заверенная копия трудовой книжки).</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86097A">
        <w:rPr>
          <w:color w:val="000000"/>
          <w:sz w:val="24"/>
          <w:szCs w:val="24"/>
        </w:rPr>
        <w:tab/>
      </w:r>
      <w:r w:rsidRPr="0086097A">
        <w:rPr>
          <w:color w:val="000000"/>
          <w:sz w:val="24"/>
          <w:szCs w:val="24"/>
        </w:rPr>
        <w:t xml:space="preserve">5.1.6. Копии учредительных документов со всеми зарегистрированными изменениями и дополнениями к ним </w:t>
      </w:r>
      <w:r w:rsidR="0086097A">
        <w:rPr>
          <w:color w:val="000000"/>
          <w:sz w:val="24"/>
          <w:szCs w:val="24"/>
        </w:rPr>
        <w:t>(</w:t>
      </w:r>
      <w:r w:rsidRPr="0086097A">
        <w:rPr>
          <w:color w:val="000000"/>
          <w:sz w:val="24"/>
          <w:szCs w:val="24"/>
        </w:rPr>
        <w:t>для юридических лиц), нотариально заверенную копию документа, удостоверяющего личность</w:t>
      </w:r>
      <w:r w:rsidR="0086097A">
        <w:rPr>
          <w:color w:val="000000"/>
          <w:sz w:val="24"/>
          <w:szCs w:val="24"/>
        </w:rPr>
        <w:t xml:space="preserve"> </w:t>
      </w:r>
      <w:r w:rsidRPr="0086097A">
        <w:rPr>
          <w:color w:val="000000"/>
          <w:sz w:val="24"/>
          <w:szCs w:val="24"/>
        </w:rPr>
        <w:t>- паспорт гр</w:t>
      </w:r>
      <w:r w:rsidR="0086097A">
        <w:rPr>
          <w:color w:val="000000"/>
          <w:sz w:val="24"/>
          <w:szCs w:val="24"/>
        </w:rPr>
        <w:t>ажданина Российской Федерации (</w:t>
      </w:r>
      <w:r w:rsidRPr="0086097A">
        <w:rPr>
          <w:color w:val="000000"/>
          <w:sz w:val="24"/>
          <w:szCs w:val="24"/>
        </w:rPr>
        <w:t>для индивидуал</w:t>
      </w:r>
      <w:r w:rsidRPr="0086097A">
        <w:rPr>
          <w:color w:val="000000"/>
          <w:sz w:val="24"/>
          <w:szCs w:val="24"/>
        </w:rPr>
        <w:t>ь</w:t>
      </w:r>
      <w:r w:rsidRPr="0086097A">
        <w:rPr>
          <w:color w:val="000000"/>
          <w:sz w:val="24"/>
          <w:szCs w:val="24"/>
        </w:rPr>
        <w:t>ных предпринимателей).</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86097A">
        <w:rPr>
          <w:color w:val="000000"/>
          <w:sz w:val="24"/>
          <w:szCs w:val="24"/>
        </w:rPr>
        <w:tab/>
      </w:r>
      <w:r w:rsidRPr="0086097A">
        <w:rPr>
          <w:color w:val="000000"/>
          <w:sz w:val="24"/>
          <w:szCs w:val="24"/>
        </w:rPr>
        <w:t>5.1.7.  Копия свидетельства о постановке лица на учет в налоговом органе.</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86097A">
        <w:rPr>
          <w:color w:val="000000"/>
          <w:sz w:val="24"/>
          <w:szCs w:val="24"/>
        </w:rPr>
        <w:tab/>
      </w:r>
      <w:r w:rsidRPr="0086097A">
        <w:rPr>
          <w:color w:val="000000"/>
          <w:sz w:val="24"/>
          <w:szCs w:val="24"/>
        </w:rPr>
        <w:t>5.1.8.  Копия свидетельства о государственной регистрации юридического лица.</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86097A">
        <w:rPr>
          <w:color w:val="000000"/>
          <w:sz w:val="24"/>
          <w:szCs w:val="24"/>
        </w:rPr>
        <w:tab/>
      </w:r>
      <w:r w:rsidRPr="0086097A">
        <w:rPr>
          <w:color w:val="000000"/>
          <w:sz w:val="24"/>
          <w:szCs w:val="24"/>
        </w:rPr>
        <w:t>5.1.9.</w:t>
      </w:r>
      <w:r w:rsidR="00A01C49">
        <w:rPr>
          <w:color w:val="000000"/>
          <w:sz w:val="24"/>
          <w:szCs w:val="24"/>
        </w:rPr>
        <w:t xml:space="preserve"> </w:t>
      </w:r>
      <w:r w:rsidRPr="0086097A">
        <w:rPr>
          <w:color w:val="000000"/>
          <w:sz w:val="24"/>
          <w:szCs w:val="24"/>
        </w:rPr>
        <w:t>Оригинал или нотариально заверенная копия выписки из Единого государстве</w:t>
      </w:r>
      <w:r w:rsidRPr="0086097A">
        <w:rPr>
          <w:color w:val="000000"/>
          <w:sz w:val="24"/>
          <w:szCs w:val="24"/>
        </w:rPr>
        <w:t>н</w:t>
      </w:r>
      <w:r w:rsidRPr="0086097A">
        <w:rPr>
          <w:color w:val="000000"/>
          <w:sz w:val="24"/>
          <w:szCs w:val="24"/>
        </w:rPr>
        <w:t xml:space="preserve">ного реестра юридических лиц </w:t>
      </w:r>
      <w:r w:rsidR="0086097A">
        <w:rPr>
          <w:color w:val="000000"/>
          <w:sz w:val="24"/>
          <w:szCs w:val="24"/>
        </w:rPr>
        <w:t>(</w:t>
      </w:r>
      <w:r w:rsidRPr="0086097A">
        <w:rPr>
          <w:color w:val="000000"/>
          <w:sz w:val="24"/>
          <w:szCs w:val="24"/>
        </w:rPr>
        <w:t>Единого государственного реестра индивидуальных предпр</w:t>
      </w:r>
      <w:r w:rsidRPr="0086097A">
        <w:rPr>
          <w:color w:val="000000"/>
          <w:sz w:val="24"/>
          <w:szCs w:val="24"/>
        </w:rPr>
        <w:t>и</w:t>
      </w:r>
      <w:r w:rsidRPr="0086097A">
        <w:rPr>
          <w:color w:val="000000"/>
          <w:sz w:val="24"/>
          <w:szCs w:val="24"/>
        </w:rPr>
        <w:t>нимателей), полученная не ранее чем за шесть месяцев до объявления  конкурса.</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86097A">
        <w:rPr>
          <w:color w:val="000000"/>
          <w:sz w:val="24"/>
          <w:szCs w:val="24"/>
        </w:rPr>
        <w:tab/>
      </w:r>
      <w:r w:rsidRPr="0086097A">
        <w:rPr>
          <w:color w:val="000000"/>
          <w:sz w:val="24"/>
          <w:szCs w:val="24"/>
        </w:rPr>
        <w:t>5.1.10. Справка из налогового органа о размере задолженности участника по обяз</w:t>
      </w:r>
      <w:r w:rsidRPr="0086097A">
        <w:rPr>
          <w:color w:val="000000"/>
          <w:sz w:val="24"/>
          <w:szCs w:val="24"/>
        </w:rPr>
        <w:t>а</w:t>
      </w:r>
      <w:r w:rsidRPr="0086097A">
        <w:rPr>
          <w:color w:val="000000"/>
          <w:sz w:val="24"/>
          <w:szCs w:val="24"/>
        </w:rPr>
        <w:t>тельным платежам в бюджеты любого уровня или государственные внебюджетные фонды на последнюю отчетную дату, предшествующую дате подачи заявки на участие в конкурсе.</w:t>
      </w:r>
    </w:p>
    <w:p w:rsidR="006D6F83" w:rsidRPr="0086097A" w:rsidRDefault="006D6F83" w:rsidP="00427B48">
      <w:pPr>
        <w:tabs>
          <w:tab w:val="left" w:pos="0"/>
        </w:tabs>
        <w:jc w:val="both"/>
        <w:rPr>
          <w:color w:val="000000"/>
          <w:sz w:val="24"/>
          <w:szCs w:val="24"/>
          <w:u w:val="single"/>
        </w:rPr>
      </w:pPr>
      <w:r w:rsidRPr="0086097A">
        <w:rPr>
          <w:color w:val="000000"/>
          <w:sz w:val="24"/>
          <w:szCs w:val="24"/>
        </w:rPr>
        <w:t xml:space="preserve">         </w:t>
      </w:r>
      <w:r w:rsidR="0086097A">
        <w:rPr>
          <w:color w:val="000000"/>
          <w:sz w:val="24"/>
          <w:szCs w:val="24"/>
        </w:rPr>
        <w:tab/>
      </w:r>
      <w:r w:rsidRPr="0086097A">
        <w:rPr>
          <w:color w:val="000000"/>
          <w:sz w:val="24"/>
          <w:szCs w:val="24"/>
        </w:rPr>
        <w:t>5.1.11.</w:t>
      </w:r>
      <w:r w:rsidR="0086097A">
        <w:rPr>
          <w:color w:val="000000"/>
          <w:sz w:val="24"/>
          <w:szCs w:val="24"/>
        </w:rPr>
        <w:t xml:space="preserve"> </w:t>
      </w:r>
      <w:r w:rsidRPr="0086097A">
        <w:rPr>
          <w:color w:val="000000"/>
          <w:sz w:val="24"/>
          <w:szCs w:val="24"/>
        </w:rPr>
        <w:t>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 р</w:t>
      </w:r>
      <w:r w:rsidRPr="0086097A">
        <w:rPr>
          <w:color w:val="000000"/>
          <w:sz w:val="24"/>
          <w:szCs w:val="24"/>
        </w:rPr>
        <w:t>е</w:t>
      </w:r>
      <w:r w:rsidRPr="0086097A">
        <w:rPr>
          <w:color w:val="000000"/>
          <w:sz w:val="24"/>
          <w:szCs w:val="24"/>
        </w:rPr>
        <w:t xml:space="preserve">гулируемой организацией (при проведении работ, указанных </w:t>
      </w:r>
      <w:r w:rsidRPr="0086097A">
        <w:rPr>
          <w:color w:val="000000"/>
          <w:sz w:val="24"/>
          <w:szCs w:val="24"/>
          <w:u w:val="single"/>
        </w:rPr>
        <w:t>в Перечне, утвержденном  пр</w:t>
      </w:r>
      <w:r w:rsidRPr="0086097A">
        <w:rPr>
          <w:color w:val="000000"/>
          <w:sz w:val="24"/>
          <w:szCs w:val="24"/>
          <w:u w:val="single"/>
        </w:rPr>
        <w:t>и</w:t>
      </w:r>
      <w:r w:rsidRPr="0086097A">
        <w:rPr>
          <w:color w:val="000000"/>
          <w:sz w:val="24"/>
          <w:szCs w:val="24"/>
          <w:u w:val="single"/>
        </w:rPr>
        <w:t>казом  Мин региона России от 30 декабря 2009 года № 624).</w:t>
      </w:r>
    </w:p>
    <w:p w:rsidR="006D6F83" w:rsidRPr="0086097A" w:rsidRDefault="006D6F83" w:rsidP="00427B48">
      <w:pPr>
        <w:tabs>
          <w:tab w:val="left" w:pos="0"/>
        </w:tabs>
        <w:jc w:val="both"/>
        <w:rPr>
          <w:color w:val="000000"/>
          <w:sz w:val="24"/>
          <w:szCs w:val="24"/>
        </w:rPr>
      </w:pPr>
      <w:r w:rsidRPr="0086097A">
        <w:rPr>
          <w:color w:val="000000"/>
          <w:sz w:val="24"/>
          <w:szCs w:val="24"/>
        </w:rPr>
        <w:tab/>
        <w:t>5.2.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документацию, является основанием для отказа в допуске к участию в конкурсе.</w:t>
      </w:r>
    </w:p>
    <w:p w:rsidR="006D6F83" w:rsidRPr="0086097A" w:rsidRDefault="006D6F83" w:rsidP="00427B48">
      <w:pPr>
        <w:tabs>
          <w:tab w:val="left" w:pos="0"/>
        </w:tabs>
        <w:jc w:val="both"/>
        <w:rPr>
          <w:color w:val="000000"/>
          <w:sz w:val="24"/>
          <w:szCs w:val="24"/>
          <w:u w:val="single"/>
        </w:rPr>
      </w:pPr>
      <w:r w:rsidRPr="0086097A">
        <w:rPr>
          <w:color w:val="000000"/>
          <w:sz w:val="24"/>
          <w:szCs w:val="24"/>
        </w:rPr>
        <w:tab/>
        <w:t xml:space="preserve">5.3. </w:t>
      </w:r>
      <w:proofErr w:type="gramStart"/>
      <w:r w:rsidRPr="0086097A">
        <w:rPr>
          <w:color w:val="000000"/>
          <w:sz w:val="24"/>
          <w:szCs w:val="24"/>
        </w:rPr>
        <w:t xml:space="preserve">Представление документов, предусмотренных </w:t>
      </w:r>
      <w:r w:rsidR="0086097A">
        <w:rPr>
          <w:color w:val="000000"/>
          <w:sz w:val="24"/>
          <w:szCs w:val="24"/>
          <w:u w:val="single"/>
        </w:rPr>
        <w:t>пунктами 3.1.3.-3.1.11. раздела</w:t>
      </w:r>
      <w:r w:rsidRPr="0086097A">
        <w:rPr>
          <w:color w:val="000000"/>
          <w:sz w:val="24"/>
          <w:szCs w:val="24"/>
          <w:u w:val="single"/>
        </w:rPr>
        <w:t>, в составе заявки не требуется, если данные документы были представлены ранее при участии претендента в других аналогичных конкурсах в данном муници</w:t>
      </w:r>
      <w:r w:rsidR="0086097A">
        <w:rPr>
          <w:color w:val="000000"/>
          <w:sz w:val="24"/>
          <w:szCs w:val="24"/>
          <w:u w:val="single"/>
        </w:rPr>
        <w:t>пальном образовании (</w:t>
      </w:r>
      <w:r w:rsidRPr="0086097A">
        <w:rPr>
          <w:color w:val="000000"/>
          <w:sz w:val="24"/>
          <w:szCs w:val="24"/>
          <w:u w:val="single"/>
        </w:rPr>
        <w:t>при условии, что организатором указанных конкурсов являлась местная администрация) и срок их действия не истек, а содержащаяся в них информация не утратила своей активности.</w:t>
      </w:r>
      <w:proofErr w:type="gramEnd"/>
      <w:r w:rsidRPr="0086097A">
        <w:rPr>
          <w:color w:val="000000"/>
          <w:sz w:val="24"/>
          <w:szCs w:val="24"/>
          <w:u w:val="single"/>
        </w:rPr>
        <w:t xml:space="preserve"> Инфо</w:t>
      </w:r>
      <w:r w:rsidRPr="0086097A">
        <w:rPr>
          <w:color w:val="000000"/>
          <w:sz w:val="24"/>
          <w:szCs w:val="24"/>
          <w:u w:val="single"/>
        </w:rPr>
        <w:t>р</w:t>
      </w:r>
      <w:r w:rsidRPr="0086097A">
        <w:rPr>
          <w:color w:val="000000"/>
          <w:sz w:val="24"/>
          <w:szCs w:val="24"/>
          <w:u w:val="single"/>
        </w:rPr>
        <w:t>мация с указанием реквизитов конкурса, на котором были представлены данные документы, должна быть отражена в заявке на участие в конкурсе.</w:t>
      </w:r>
    </w:p>
    <w:p w:rsidR="006D6F83" w:rsidRPr="0086097A" w:rsidRDefault="006D6F83" w:rsidP="00427B48">
      <w:pPr>
        <w:tabs>
          <w:tab w:val="left" w:pos="0"/>
        </w:tabs>
        <w:jc w:val="both"/>
        <w:rPr>
          <w:color w:val="000000"/>
          <w:sz w:val="24"/>
          <w:szCs w:val="24"/>
        </w:rPr>
      </w:pPr>
      <w:r w:rsidRPr="0086097A">
        <w:rPr>
          <w:color w:val="000000"/>
          <w:sz w:val="24"/>
          <w:szCs w:val="24"/>
        </w:rPr>
        <w:tab/>
        <w:t>5.4. Конкурсная заявка должна быть представлена организатору конкурса в запечата</w:t>
      </w:r>
      <w:r w:rsidRPr="0086097A">
        <w:rPr>
          <w:color w:val="000000"/>
          <w:sz w:val="24"/>
          <w:szCs w:val="24"/>
        </w:rPr>
        <w:t>н</w:t>
      </w:r>
      <w:r w:rsidRPr="0086097A">
        <w:rPr>
          <w:color w:val="000000"/>
          <w:sz w:val="24"/>
          <w:szCs w:val="24"/>
        </w:rPr>
        <w:t xml:space="preserve">ном  конверте с указанием  предмета конкурса. </w:t>
      </w:r>
    </w:p>
    <w:p w:rsidR="006D6F83" w:rsidRPr="0086097A" w:rsidRDefault="006D6F83" w:rsidP="00427B48">
      <w:pPr>
        <w:tabs>
          <w:tab w:val="left" w:pos="0"/>
        </w:tabs>
        <w:jc w:val="both"/>
        <w:rPr>
          <w:color w:val="000000"/>
          <w:sz w:val="24"/>
          <w:szCs w:val="24"/>
        </w:rPr>
      </w:pPr>
      <w:r w:rsidRPr="0086097A">
        <w:rPr>
          <w:color w:val="000000"/>
          <w:sz w:val="24"/>
          <w:szCs w:val="24"/>
        </w:rPr>
        <w:lastRenderedPageBreak/>
        <w:tab/>
        <w:t>5.5.</w:t>
      </w:r>
      <w:r w:rsidR="0086097A">
        <w:rPr>
          <w:color w:val="000000"/>
          <w:sz w:val="24"/>
          <w:szCs w:val="24"/>
        </w:rPr>
        <w:t xml:space="preserve"> </w:t>
      </w:r>
      <w:r w:rsidRPr="0086097A">
        <w:rPr>
          <w:color w:val="000000"/>
          <w:sz w:val="24"/>
          <w:szCs w:val="24"/>
        </w:rPr>
        <w:t>Конкурсная заявка доставляется участником с помощью почты, курьером или ли</w:t>
      </w:r>
      <w:r w:rsidRPr="0086097A">
        <w:rPr>
          <w:color w:val="000000"/>
          <w:sz w:val="24"/>
          <w:szCs w:val="24"/>
        </w:rPr>
        <w:t>ч</w:t>
      </w:r>
      <w:r w:rsidRPr="0086097A">
        <w:rPr>
          <w:color w:val="000000"/>
          <w:sz w:val="24"/>
          <w:szCs w:val="24"/>
        </w:rPr>
        <w:t>но, по адресу, указанному в</w:t>
      </w:r>
      <w:r w:rsidRPr="0086097A">
        <w:rPr>
          <w:color w:val="000000"/>
          <w:sz w:val="24"/>
          <w:szCs w:val="24"/>
          <w:u w:val="single"/>
        </w:rPr>
        <w:t xml:space="preserve"> пункте 1.5. раздела</w:t>
      </w:r>
      <w:r w:rsidR="0086097A">
        <w:rPr>
          <w:color w:val="000000"/>
          <w:sz w:val="24"/>
          <w:szCs w:val="24"/>
          <w:u w:val="single"/>
        </w:rPr>
        <w:t xml:space="preserve"> </w:t>
      </w:r>
      <w:r w:rsidRPr="0086097A">
        <w:rPr>
          <w:color w:val="000000"/>
          <w:sz w:val="24"/>
          <w:szCs w:val="24"/>
          <w:u w:val="single"/>
        </w:rPr>
        <w:t>1 настоящей документации. Конкурсные зая</w:t>
      </w:r>
      <w:r w:rsidRPr="0086097A">
        <w:rPr>
          <w:color w:val="000000"/>
          <w:sz w:val="24"/>
          <w:szCs w:val="24"/>
          <w:u w:val="single"/>
        </w:rPr>
        <w:t>в</w:t>
      </w:r>
      <w:r w:rsidRPr="0086097A">
        <w:rPr>
          <w:color w:val="000000"/>
          <w:sz w:val="24"/>
          <w:szCs w:val="24"/>
          <w:u w:val="single"/>
        </w:rPr>
        <w:t>ки, поступившие с опозданием, независимо от причины опоздания, к рассмотрению не пр</w:t>
      </w:r>
      <w:r w:rsidRPr="0086097A">
        <w:rPr>
          <w:color w:val="000000"/>
          <w:sz w:val="24"/>
          <w:szCs w:val="24"/>
          <w:u w:val="single"/>
        </w:rPr>
        <w:t>и</w:t>
      </w:r>
      <w:r w:rsidRPr="0086097A">
        <w:rPr>
          <w:color w:val="000000"/>
          <w:sz w:val="24"/>
          <w:szCs w:val="24"/>
          <w:u w:val="single"/>
        </w:rPr>
        <w:t>нимаются и возвращаются  участнику в нераспечатанном виде.</w:t>
      </w:r>
      <w:r w:rsidRPr="0086097A">
        <w:rPr>
          <w:color w:val="000000"/>
          <w:sz w:val="24"/>
          <w:szCs w:val="24"/>
        </w:rPr>
        <w:t xml:space="preserve"> Организатор конкурса рег</w:t>
      </w:r>
      <w:r w:rsidRPr="0086097A">
        <w:rPr>
          <w:color w:val="000000"/>
          <w:sz w:val="24"/>
          <w:szCs w:val="24"/>
        </w:rPr>
        <w:t>и</w:t>
      </w:r>
      <w:r w:rsidRPr="0086097A">
        <w:rPr>
          <w:color w:val="000000"/>
          <w:sz w:val="24"/>
          <w:szCs w:val="24"/>
        </w:rPr>
        <w:t>стрирует конкурсную заявку или изменение в конкурсную заявку в книге регистрации заявок немедленно после её приема уполномоченным лицом. Зарегистрированной конкурсной заявке присваивается порядковый номер, соответствующий номеру очередности её доставки учас</w:t>
      </w:r>
      <w:r w:rsidRPr="0086097A">
        <w:rPr>
          <w:color w:val="000000"/>
          <w:sz w:val="24"/>
          <w:szCs w:val="24"/>
        </w:rPr>
        <w:t>т</w:t>
      </w:r>
      <w:r w:rsidRPr="0086097A">
        <w:rPr>
          <w:color w:val="000000"/>
          <w:sz w:val="24"/>
          <w:szCs w:val="24"/>
        </w:rPr>
        <w:t>ником.</w:t>
      </w:r>
    </w:p>
    <w:p w:rsidR="006D6F83" w:rsidRPr="0086097A" w:rsidRDefault="006D6F83" w:rsidP="00427B48">
      <w:pPr>
        <w:tabs>
          <w:tab w:val="left" w:pos="0"/>
        </w:tabs>
        <w:jc w:val="both"/>
        <w:rPr>
          <w:color w:val="000000"/>
          <w:sz w:val="24"/>
          <w:szCs w:val="24"/>
        </w:rPr>
      </w:pPr>
      <w:r w:rsidRPr="0086097A">
        <w:rPr>
          <w:color w:val="000000"/>
          <w:sz w:val="24"/>
          <w:szCs w:val="24"/>
        </w:rPr>
        <w:tab/>
        <w:t>5.6</w:t>
      </w:r>
      <w:r w:rsidR="0086097A">
        <w:rPr>
          <w:color w:val="000000"/>
          <w:sz w:val="24"/>
          <w:szCs w:val="24"/>
        </w:rPr>
        <w:t>.</w:t>
      </w:r>
      <w:r w:rsidRPr="0086097A">
        <w:rPr>
          <w:color w:val="000000"/>
          <w:sz w:val="24"/>
          <w:szCs w:val="24"/>
        </w:rPr>
        <w:t xml:space="preserve"> Участник имеет право в любое время до даты и часа вскрытия конвертов отозвать поданную конкурсную заявку. Уведомление об отзыве заявки подаются участником в пис</w:t>
      </w:r>
      <w:r w:rsidRPr="0086097A">
        <w:rPr>
          <w:color w:val="000000"/>
          <w:sz w:val="24"/>
          <w:szCs w:val="24"/>
        </w:rPr>
        <w:t>ь</w:t>
      </w:r>
      <w:r w:rsidRPr="0086097A">
        <w:rPr>
          <w:color w:val="000000"/>
          <w:sz w:val="24"/>
          <w:szCs w:val="24"/>
        </w:rPr>
        <w:t>менном виде по адресу, в который доставлена конкурсная заявка. Уведомление об отзыве з</w:t>
      </w:r>
      <w:r w:rsidRPr="0086097A">
        <w:rPr>
          <w:color w:val="000000"/>
          <w:sz w:val="24"/>
          <w:szCs w:val="24"/>
        </w:rPr>
        <w:t>а</w:t>
      </w:r>
      <w:r w:rsidRPr="0086097A">
        <w:rPr>
          <w:color w:val="000000"/>
          <w:sz w:val="24"/>
          <w:szCs w:val="24"/>
        </w:rPr>
        <w:t>явки должно быть подписано лицом, подписавшим её, и скреплено печатью организации участника. Отозванная конкурсная заявка возвращается организатором конкурса  участнику в нераспечатанном виде.</w:t>
      </w:r>
    </w:p>
    <w:p w:rsidR="006D6F83" w:rsidRPr="0086097A" w:rsidRDefault="006D6F83" w:rsidP="00427B48">
      <w:pPr>
        <w:tabs>
          <w:tab w:val="left" w:pos="0"/>
        </w:tabs>
        <w:jc w:val="both"/>
        <w:rPr>
          <w:color w:val="000000"/>
          <w:sz w:val="24"/>
          <w:szCs w:val="24"/>
        </w:rPr>
      </w:pPr>
      <w:r w:rsidRPr="0086097A">
        <w:rPr>
          <w:color w:val="000000"/>
          <w:sz w:val="24"/>
          <w:szCs w:val="24"/>
        </w:rPr>
        <w:tab/>
        <w:t>5.7.</w:t>
      </w:r>
      <w:r w:rsidR="0086097A">
        <w:rPr>
          <w:color w:val="000000"/>
          <w:sz w:val="24"/>
          <w:szCs w:val="24"/>
        </w:rPr>
        <w:t xml:space="preserve"> </w:t>
      </w:r>
      <w:r w:rsidRPr="0086097A">
        <w:rPr>
          <w:color w:val="000000"/>
          <w:sz w:val="24"/>
          <w:szCs w:val="24"/>
        </w:rPr>
        <w:t>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w:t>
      </w:r>
      <w:r w:rsidRPr="0086097A">
        <w:rPr>
          <w:color w:val="000000"/>
          <w:sz w:val="24"/>
          <w:szCs w:val="24"/>
        </w:rPr>
        <w:t>т</w:t>
      </w:r>
      <w:r w:rsidRPr="0086097A">
        <w:rPr>
          <w:color w:val="000000"/>
          <w:sz w:val="24"/>
          <w:szCs w:val="24"/>
        </w:rPr>
        <w:t>ствии с процедурой подачи заявки и должно быть оформлено участником как самостоятел</w:t>
      </w:r>
      <w:r w:rsidRPr="0086097A">
        <w:rPr>
          <w:color w:val="000000"/>
          <w:sz w:val="24"/>
          <w:szCs w:val="24"/>
        </w:rPr>
        <w:t>ь</w:t>
      </w:r>
      <w:r w:rsidRPr="0086097A">
        <w:rPr>
          <w:color w:val="000000"/>
          <w:sz w:val="24"/>
          <w:szCs w:val="24"/>
        </w:rPr>
        <w:t>ный документ, подписанный лицом, подписавшим конкурсную заявку, и скрепленный печ</w:t>
      </w:r>
      <w:r w:rsidRPr="0086097A">
        <w:rPr>
          <w:color w:val="000000"/>
          <w:sz w:val="24"/>
          <w:szCs w:val="24"/>
        </w:rPr>
        <w:t>а</w:t>
      </w:r>
      <w:r w:rsidRPr="0086097A">
        <w:rPr>
          <w:color w:val="000000"/>
          <w:sz w:val="24"/>
          <w:szCs w:val="24"/>
        </w:rPr>
        <w:t>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w:t>
      </w:r>
      <w:r w:rsidRPr="0086097A">
        <w:rPr>
          <w:color w:val="000000"/>
          <w:sz w:val="24"/>
          <w:szCs w:val="24"/>
        </w:rPr>
        <w:t>о</w:t>
      </w:r>
      <w:r w:rsidRPr="0086097A">
        <w:rPr>
          <w:color w:val="000000"/>
          <w:sz w:val="24"/>
          <w:szCs w:val="24"/>
        </w:rPr>
        <w:t>ром делается надпись «Изменение». Изменение имеет приоритет над конкурсной заявкой.</w:t>
      </w:r>
    </w:p>
    <w:p w:rsidR="006D6F83" w:rsidRPr="0086097A" w:rsidRDefault="006D6F83" w:rsidP="00427B48">
      <w:pPr>
        <w:tabs>
          <w:tab w:val="left" w:pos="0"/>
        </w:tabs>
        <w:jc w:val="both"/>
        <w:rPr>
          <w:color w:val="000000"/>
          <w:sz w:val="24"/>
          <w:szCs w:val="24"/>
        </w:rPr>
      </w:pPr>
    </w:p>
    <w:p w:rsidR="006D6F83" w:rsidRPr="0086097A" w:rsidRDefault="006D6F83" w:rsidP="00427B48">
      <w:pPr>
        <w:tabs>
          <w:tab w:val="left" w:pos="0"/>
        </w:tabs>
        <w:jc w:val="center"/>
        <w:rPr>
          <w:b/>
          <w:caps/>
          <w:color w:val="000000"/>
          <w:sz w:val="24"/>
          <w:szCs w:val="24"/>
        </w:rPr>
      </w:pPr>
      <w:r w:rsidRPr="0086097A">
        <w:rPr>
          <w:b/>
          <w:color w:val="000000"/>
          <w:sz w:val="24"/>
          <w:szCs w:val="24"/>
          <w:lang w:val="en-US"/>
        </w:rPr>
        <w:t>VI</w:t>
      </w:r>
      <w:proofErr w:type="gramStart"/>
      <w:r w:rsidRPr="0086097A">
        <w:rPr>
          <w:b/>
          <w:color w:val="000000"/>
          <w:sz w:val="24"/>
          <w:szCs w:val="24"/>
        </w:rPr>
        <w:t xml:space="preserve">.  </w:t>
      </w:r>
      <w:r w:rsidRPr="0086097A">
        <w:rPr>
          <w:b/>
          <w:caps/>
          <w:color w:val="000000"/>
          <w:sz w:val="24"/>
          <w:szCs w:val="24"/>
        </w:rPr>
        <w:t>Процедура</w:t>
      </w:r>
      <w:proofErr w:type="gramEnd"/>
      <w:r w:rsidRPr="0086097A">
        <w:rPr>
          <w:b/>
          <w:caps/>
          <w:color w:val="000000"/>
          <w:sz w:val="24"/>
          <w:szCs w:val="24"/>
        </w:rPr>
        <w:t xml:space="preserve"> проведения  конкурса</w:t>
      </w:r>
    </w:p>
    <w:p w:rsidR="006D6F83" w:rsidRPr="0086097A" w:rsidRDefault="006D6F83" w:rsidP="00427B48">
      <w:pPr>
        <w:tabs>
          <w:tab w:val="left" w:pos="0"/>
        </w:tabs>
        <w:jc w:val="center"/>
        <w:rPr>
          <w:b/>
          <w:caps/>
          <w:color w:val="000000"/>
          <w:sz w:val="24"/>
          <w:szCs w:val="24"/>
        </w:rPr>
      </w:pPr>
    </w:p>
    <w:p w:rsidR="006D6F83" w:rsidRPr="0086097A" w:rsidRDefault="006D6F83" w:rsidP="00427B48">
      <w:pPr>
        <w:tabs>
          <w:tab w:val="left" w:pos="0"/>
        </w:tabs>
        <w:jc w:val="both"/>
        <w:rPr>
          <w:color w:val="000000"/>
          <w:sz w:val="24"/>
          <w:szCs w:val="24"/>
          <w:u w:val="single"/>
        </w:rPr>
      </w:pPr>
      <w:r w:rsidRPr="0086097A">
        <w:rPr>
          <w:color w:val="000000"/>
          <w:sz w:val="24"/>
          <w:szCs w:val="24"/>
        </w:rPr>
        <w:tab/>
        <w:t>6.1.</w:t>
      </w:r>
      <w:r w:rsidR="0086097A">
        <w:rPr>
          <w:color w:val="000000"/>
          <w:sz w:val="24"/>
          <w:szCs w:val="24"/>
        </w:rPr>
        <w:t xml:space="preserve"> </w:t>
      </w:r>
      <w:r w:rsidRPr="0086097A">
        <w:rPr>
          <w:color w:val="000000"/>
          <w:sz w:val="24"/>
          <w:szCs w:val="24"/>
        </w:rPr>
        <w:t>Любой участник до даты вскрытия конвертов вправе задавать вопросы уполном</w:t>
      </w:r>
      <w:r w:rsidRPr="0086097A">
        <w:rPr>
          <w:color w:val="000000"/>
          <w:sz w:val="24"/>
          <w:szCs w:val="24"/>
        </w:rPr>
        <w:t>о</w:t>
      </w:r>
      <w:r w:rsidRPr="0086097A">
        <w:rPr>
          <w:color w:val="000000"/>
          <w:sz w:val="24"/>
          <w:szCs w:val="24"/>
        </w:rPr>
        <w:t>ченному лицу организатора конкурса и получать от него разъяснения по содержанию ко</w:t>
      </w:r>
      <w:r w:rsidRPr="0086097A">
        <w:rPr>
          <w:color w:val="000000"/>
          <w:sz w:val="24"/>
          <w:szCs w:val="24"/>
        </w:rPr>
        <w:t>н</w:t>
      </w:r>
      <w:r w:rsidRPr="0086097A">
        <w:rPr>
          <w:color w:val="000000"/>
          <w:sz w:val="24"/>
          <w:szCs w:val="24"/>
        </w:rPr>
        <w:t>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w:t>
      </w:r>
      <w:r w:rsidRPr="0086097A">
        <w:rPr>
          <w:color w:val="000000"/>
          <w:sz w:val="24"/>
          <w:szCs w:val="24"/>
        </w:rPr>
        <w:t>т</w:t>
      </w:r>
      <w:r w:rsidRPr="0086097A">
        <w:rPr>
          <w:color w:val="000000"/>
          <w:sz w:val="24"/>
          <w:szCs w:val="24"/>
        </w:rPr>
        <w:t xml:space="preserve">ной информации, указанной </w:t>
      </w:r>
      <w:r w:rsidRPr="0086097A">
        <w:rPr>
          <w:color w:val="000000"/>
          <w:sz w:val="24"/>
          <w:szCs w:val="24"/>
          <w:u w:val="single"/>
        </w:rPr>
        <w:t>в пункте 1.12  документации. Ответы на письменные вопросы участников конкурса направляются в течени</w:t>
      </w:r>
      <w:r w:rsidR="0086097A" w:rsidRPr="0086097A">
        <w:rPr>
          <w:color w:val="000000"/>
          <w:sz w:val="24"/>
          <w:szCs w:val="24"/>
          <w:u w:val="single"/>
        </w:rPr>
        <w:t>е</w:t>
      </w:r>
      <w:r w:rsidRPr="0086097A">
        <w:rPr>
          <w:color w:val="000000"/>
          <w:sz w:val="24"/>
          <w:szCs w:val="24"/>
          <w:u w:val="single"/>
        </w:rPr>
        <w:t xml:space="preserve"> 2 рабочих дней со дня поступления.</w:t>
      </w:r>
    </w:p>
    <w:p w:rsidR="006D6F83" w:rsidRPr="0086097A" w:rsidRDefault="006D6F83" w:rsidP="00427B48">
      <w:pPr>
        <w:tabs>
          <w:tab w:val="left" w:pos="0"/>
        </w:tabs>
        <w:jc w:val="both"/>
        <w:rPr>
          <w:color w:val="000000"/>
          <w:sz w:val="24"/>
          <w:szCs w:val="24"/>
        </w:rPr>
      </w:pPr>
      <w:r w:rsidRPr="0086097A">
        <w:rPr>
          <w:color w:val="000000"/>
          <w:sz w:val="24"/>
          <w:szCs w:val="24"/>
        </w:rPr>
        <w:tab/>
        <w:t>6.2. Организатор конкурса вправе вносить изменения в конкурсную документацию не позднее, чем за 5 рабочих дней до даты вскрытия конвертов, о чем он должен известить участников путем публикации соответствующей информации. При этом организатор конкурса предоставляет участникам дополнительное время для учета внесенных им изменений путем переноса даты вскрытия конвертов на более поздний срок, но не более чем на 10 рабочих дней с первоначально назначенной даты вскрытия конвертов.</w:t>
      </w:r>
    </w:p>
    <w:p w:rsidR="006D6F83" w:rsidRPr="0086097A" w:rsidRDefault="006D6F83" w:rsidP="00427B48">
      <w:pPr>
        <w:tabs>
          <w:tab w:val="left" w:pos="0"/>
        </w:tabs>
        <w:jc w:val="both"/>
        <w:rPr>
          <w:color w:val="000000"/>
          <w:sz w:val="24"/>
          <w:szCs w:val="24"/>
        </w:rPr>
      </w:pPr>
      <w:r w:rsidRPr="0086097A">
        <w:rPr>
          <w:color w:val="000000"/>
          <w:sz w:val="24"/>
          <w:szCs w:val="24"/>
        </w:rPr>
        <w:tab/>
        <w:t>6.3.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w:t>
      </w:r>
      <w:r w:rsidRPr="0086097A">
        <w:rPr>
          <w:color w:val="000000"/>
          <w:sz w:val="24"/>
          <w:szCs w:val="24"/>
        </w:rPr>
        <w:t>у</w:t>
      </w:r>
      <w:r w:rsidRPr="0086097A">
        <w:rPr>
          <w:color w:val="000000"/>
          <w:sz w:val="24"/>
          <w:szCs w:val="24"/>
        </w:rPr>
        <w:t>ментации, по результатам которой конкурсной комиссией принимается решение о допуске претендента к участию в конкурсе или об отказе в таком допуске.</w:t>
      </w:r>
    </w:p>
    <w:p w:rsidR="006D6F83" w:rsidRPr="0086097A" w:rsidRDefault="006D6F83" w:rsidP="00427B48">
      <w:pPr>
        <w:tabs>
          <w:tab w:val="left" w:pos="0"/>
        </w:tabs>
        <w:jc w:val="both"/>
        <w:rPr>
          <w:b/>
          <w:i/>
          <w:color w:val="000000"/>
          <w:sz w:val="24"/>
          <w:szCs w:val="24"/>
        </w:rPr>
      </w:pPr>
      <w:r w:rsidRPr="0086097A">
        <w:rPr>
          <w:b/>
          <w:i/>
          <w:color w:val="000000"/>
          <w:sz w:val="24"/>
          <w:szCs w:val="24"/>
        </w:rPr>
        <w:t>Основаниями для отказа в допуске к участию в конкурсе является:</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AC56B8">
        <w:rPr>
          <w:color w:val="000000"/>
          <w:sz w:val="24"/>
          <w:szCs w:val="24"/>
        </w:rPr>
        <w:tab/>
      </w:r>
      <w:r w:rsidRPr="0086097A">
        <w:rPr>
          <w:color w:val="000000"/>
          <w:sz w:val="24"/>
          <w:szCs w:val="24"/>
        </w:rPr>
        <w:t>6.3.1. Отсутствие подписи уполномоченного лица в конкурсной заявке или наличие подписи лица, не уполномоченного подписывать конкурсную заявку.</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AC56B8">
        <w:rPr>
          <w:color w:val="000000"/>
          <w:sz w:val="24"/>
          <w:szCs w:val="24"/>
        </w:rPr>
        <w:tab/>
      </w:r>
      <w:r w:rsidRPr="0086097A">
        <w:rPr>
          <w:color w:val="000000"/>
          <w:sz w:val="24"/>
          <w:szCs w:val="24"/>
        </w:rPr>
        <w:t>6.3.2. Представление участником неполного комплекта документов, установленного пунктом 5.1. настоящей конкурсной документации, либо документов, оформленных ненадл</w:t>
      </w:r>
      <w:r w:rsidRPr="0086097A">
        <w:rPr>
          <w:color w:val="000000"/>
          <w:sz w:val="24"/>
          <w:szCs w:val="24"/>
        </w:rPr>
        <w:t>е</w:t>
      </w:r>
      <w:r w:rsidR="00A01C49">
        <w:rPr>
          <w:color w:val="000000"/>
          <w:sz w:val="24"/>
          <w:szCs w:val="24"/>
        </w:rPr>
        <w:t>жащим образом.</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AC56B8">
        <w:rPr>
          <w:color w:val="000000"/>
          <w:sz w:val="24"/>
          <w:szCs w:val="24"/>
        </w:rPr>
        <w:tab/>
      </w:r>
      <w:r w:rsidRPr="0086097A">
        <w:rPr>
          <w:color w:val="000000"/>
          <w:sz w:val="24"/>
          <w:szCs w:val="24"/>
        </w:rPr>
        <w:t>6.3.3. Несоответствие участника требованиям, установленным разделом 2 настоящей документации.</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AC56B8">
        <w:rPr>
          <w:color w:val="000000"/>
          <w:sz w:val="24"/>
          <w:szCs w:val="24"/>
        </w:rPr>
        <w:tab/>
      </w:r>
      <w:r w:rsidRPr="0086097A">
        <w:rPr>
          <w:color w:val="000000"/>
          <w:sz w:val="24"/>
          <w:szCs w:val="24"/>
        </w:rPr>
        <w:t>6.3.4. Превышение цены конкурсной заявки над начальной ценой, указанной в ко</w:t>
      </w:r>
      <w:r w:rsidRPr="0086097A">
        <w:rPr>
          <w:color w:val="000000"/>
          <w:sz w:val="24"/>
          <w:szCs w:val="24"/>
        </w:rPr>
        <w:t>н</w:t>
      </w:r>
      <w:r w:rsidRPr="0086097A">
        <w:rPr>
          <w:color w:val="000000"/>
          <w:sz w:val="24"/>
          <w:szCs w:val="24"/>
        </w:rPr>
        <w:t>курсной документации.</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AC56B8">
        <w:rPr>
          <w:color w:val="000000"/>
          <w:sz w:val="24"/>
          <w:szCs w:val="24"/>
        </w:rPr>
        <w:tab/>
      </w:r>
      <w:r w:rsidRPr="0086097A">
        <w:rPr>
          <w:color w:val="000000"/>
          <w:sz w:val="24"/>
          <w:szCs w:val="24"/>
        </w:rPr>
        <w:t>6.3.5. Предоставление участником в конкурсной заявке недостоверных сведений.</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AC56B8">
        <w:rPr>
          <w:color w:val="000000"/>
          <w:sz w:val="24"/>
          <w:szCs w:val="24"/>
        </w:rPr>
        <w:tab/>
      </w:r>
      <w:r w:rsidRPr="0086097A">
        <w:rPr>
          <w:color w:val="000000"/>
          <w:sz w:val="24"/>
          <w:szCs w:val="24"/>
        </w:rPr>
        <w:t>6.3.6. При условии снижения цены договора не представлено обоснование.</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r w:rsidR="0086097A">
        <w:rPr>
          <w:color w:val="000000"/>
          <w:sz w:val="24"/>
          <w:szCs w:val="24"/>
        </w:rPr>
        <w:tab/>
      </w:r>
      <w:r w:rsidRPr="0086097A">
        <w:rPr>
          <w:color w:val="000000"/>
          <w:sz w:val="24"/>
          <w:szCs w:val="24"/>
        </w:rPr>
        <w:t>6.4. Конкурсная комиссия вправе признать заявку соответствующей требованиям ко</w:t>
      </w:r>
      <w:r w:rsidRPr="0086097A">
        <w:rPr>
          <w:color w:val="000000"/>
          <w:sz w:val="24"/>
          <w:szCs w:val="24"/>
        </w:rPr>
        <w:t>н</w:t>
      </w:r>
      <w:r w:rsidRPr="0086097A">
        <w:rPr>
          <w:color w:val="000000"/>
          <w:sz w:val="24"/>
          <w:szCs w:val="24"/>
        </w:rPr>
        <w:t>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w:t>
      </w:r>
      <w:r w:rsidRPr="0086097A">
        <w:rPr>
          <w:color w:val="000000"/>
          <w:sz w:val="24"/>
          <w:szCs w:val="24"/>
        </w:rPr>
        <w:t>у</w:t>
      </w:r>
      <w:r w:rsidRPr="0086097A">
        <w:rPr>
          <w:color w:val="000000"/>
          <w:sz w:val="24"/>
          <w:szCs w:val="24"/>
        </w:rPr>
        <w:lastRenderedPageBreak/>
        <w:t>щественно не меняют характеристик, условий и иных требований, предусмотренных  ко</w:t>
      </w:r>
      <w:r w:rsidRPr="0086097A">
        <w:rPr>
          <w:color w:val="000000"/>
          <w:sz w:val="24"/>
          <w:szCs w:val="24"/>
        </w:rPr>
        <w:t>н</w:t>
      </w:r>
      <w:r w:rsidRPr="0086097A">
        <w:rPr>
          <w:color w:val="000000"/>
          <w:sz w:val="24"/>
          <w:szCs w:val="24"/>
        </w:rPr>
        <w:t>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w:t>
      </w:r>
      <w:r w:rsidRPr="0086097A">
        <w:rPr>
          <w:color w:val="000000"/>
          <w:sz w:val="24"/>
          <w:szCs w:val="24"/>
        </w:rPr>
        <w:t>я</w:t>
      </w:r>
      <w:r w:rsidRPr="0086097A">
        <w:rPr>
          <w:color w:val="000000"/>
          <w:sz w:val="24"/>
          <w:szCs w:val="24"/>
        </w:rPr>
        <w:t>ется на все случаи указания каких-либо сведений, выраженных цифровыми и буквенными значениями.</w:t>
      </w:r>
    </w:p>
    <w:p w:rsidR="006D6F83" w:rsidRPr="0086097A" w:rsidRDefault="0086097A" w:rsidP="00427B48">
      <w:pPr>
        <w:tabs>
          <w:tab w:val="left" w:pos="0"/>
        </w:tabs>
        <w:jc w:val="both"/>
        <w:rPr>
          <w:color w:val="000000"/>
          <w:sz w:val="24"/>
          <w:szCs w:val="24"/>
          <w:u w:val="single"/>
        </w:rPr>
      </w:pPr>
      <w:r>
        <w:rPr>
          <w:color w:val="000000"/>
          <w:sz w:val="24"/>
          <w:szCs w:val="24"/>
        </w:rPr>
        <w:tab/>
      </w:r>
      <w:r w:rsidR="006D6F83" w:rsidRPr="0086097A">
        <w:rPr>
          <w:color w:val="000000"/>
          <w:sz w:val="24"/>
          <w:szCs w:val="24"/>
        </w:rPr>
        <w:t>6.5. Конкурсные заявки, допущенные к участию в конкурсе, проходят процедуру оце</w:t>
      </w:r>
      <w:r w:rsidR="006D6F83" w:rsidRPr="0086097A">
        <w:rPr>
          <w:color w:val="000000"/>
          <w:sz w:val="24"/>
          <w:szCs w:val="24"/>
        </w:rPr>
        <w:t>н</w:t>
      </w:r>
      <w:r w:rsidR="006D6F83" w:rsidRPr="0086097A">
        <w:rPr>
          <w:color w:val="000000"/>
          <w:sz w:val="24"/>
          <w:szCs w:val="24"/>
        </w:rPr>
        <w:t>ки и сопоставления в целях выявления лучших условий для исполнения договора подряда на выполнение работ по благ</w:t>
      </w:r>
      <w:r>
        <w:rPr>
          <w:color w:val="000000"/>
          <w:sz w:val="24"/>
          <w:szCs w:val="24"/>
        </w:rPr>
        <w:t>оустройству дворовых территорий</w:t>
      </w:r>
      <w:r w:rsidR="006D6F83" w:rsidRPr="0086097A">
        <w:rPr>
          <w:color w:val="000000"/>
          <w:sz w:val="24"/>
          <w:szCs w:val="24"/>
        </w:rPr>
        <w:t>, территорий общего пользования в соответствии с критериями и на основе методики оценки конкурсных заявок, согласно</w:t>
      </w:r>
      <w:r w:rsidR="006D6F83" w:rsidRPr="0086097A">
        <w:rPr>
          <w:color w:val="000000"/>
          <w:sz w:val="24"/>
          <w:szCs w:val="24"/>
          <w:u w:val="single"/>
        </w:rPr>
        <w:t xml:space="preserve"> пун</w:t>
      </w:r>
      <w:r w:rsidR="006D6F83" w:rsidRPr="0086097A">
        <w:rPr>
          <w:color w:val="000000"/>
          <w:sz w:val="24"/>
          <w:szCs w:val="24"/>
          <w:u w:val="single"/>
        </w:rPr>
        <w:t>к</w:t>
      </w:r>
      <w:r w:rsidR="006D6F83" w:rsidRPr="0086097A">
        <w:rPr>
          <w:color w:val="000000"/>
          <w:sz w:val="24"/>
          <w:szCs w:val="24"/>
          <w:u w:val="single"/>
        </w:rPr>
        <w:t>ту 5 настоящей конкурсной документации.</w:t>
      </w:r>
    </w:p>
    <w:p w:rsidR="0086097A" w:rsidRDefault="0086097A" w:rsidP="00427B48">
      <w:pPr>
        <w:tabs>
          <w:tab w:val="left" w:pos="0"/>
        </w:tabs>
        <w:jc w:val="center"/>
        <w:rPr>
          <w:b/>
          <w:color w:val="000000"/>
          <w:sz w:val="24"/>
          <w:szCs w:val="24"/>
        </w:rPr>
      </w:pPr>
    </w:p>
    <w:p w:rsidR="006D6F83" w:rsidRPr="0086097A" w:rsidRDefault="006D6F83" w:rsidP="00427B48">
      <w:pPr>
        <w:tabs>
          <w:tab w:val="left" w:pos="0"/>
        </w:tabs>
        <w:jc w:val="center"/>
        <w:rPr>
          <w:b/>
          <w:caps/>
          <w:color w:val="000000"/>
          <w:sz w:val="24"/>
          <w:szCs w:val="24"/>
        </w:rPr>
      </w:pPr>
      <w:r w:rsidRPr="0086097A">
        <w:rPr>
          <w:b/>
          <w:color w:val="000000"/>
          <w:sz w:val="24"/>
          <w:szCs w:val="24"/>
          <w:lang w:val="en-US"/>
        </w:rPr>
        <w:t>VII</w:t>
      </w:r>
      <w:proofErr w:type="gramStart"/>
      <w:r w:rsidRPr="0086097A">
        <w:rPr>
          <w:b/>
          <w:color w:val="000000"/>
          <w:sz w:val="24"/>
          <w:szCs w:val="24"/>
        </w:rPr>
        <w:t xml:space="preserve">.  </w:t>
      </w:r>
      <w:r w:rsidRPr="0086097A">
        <w:rPr>
          <w:b/>
          <w:caps/>
          <w:color w:val="000000"/>
          <w:sz w:val="24"/>
          <w:szCs w:val="24"/>
        </w:rPr>
        <w:t>Критерии</w:t>
      </w:r>
      <w:proofErr w:type="gramEnd"/>
      <w:r w:rsidRPr="0086097A">
        <w:rPr>
          <w:b/>
          <w:caps/>
          <w:color w:val="000000"/>
          <w:sz w:val="24"/>
          <w:szCs w:val="24"/>
        </w:rPr>
        <w:t xml:space="preserve"> и порядок оценки заявок на участие в конкурсе</w:t>
      </w:r>
    </w:p>
    <w:p w:rsidR="006D6F83" w:rsidRPr="0086097A" w:rsidRDefault="006D6F83" w:rsidP="00427B48">
      <w:pPr>
        <w:tabs>
          <w:tab w:val="left" w:pos="0"/>
        </w:tabs>
        <w:jc w:val="both"/>
        <w:rPr>
          <w:color w:val="000000"/>
          <w:sz w:val="24"/>
          <w:szCs w:val="24"/>
        </w:rPr>
      </w:pPr>
      <w:r w:rsidRPr="0086097A">
        <w:rPr>
          <w:color w:val="000000"/>
          <w:sz w:val="24"/>
          <w:szCs w:val="24"/>
        </w:rPr>
        <w:tab/>
        <w:t>7.1. Для определения лучших условий для исполнения договора подряда на выполн</w:t>
      </w:r>
      <w:r w:rsidRPr="0086097A">
        <w:rPr>
          <w:color w:val="000000"/>
          <w:sz w:val="24"/>
          <w:szCs w:val="24"/>
        </w:rPr>
        <w:t>е</w:t>
      </w:r>
      <w:r w:rsidRPr="0086097A">
        <w:rPr>
          <w:color w:val="000000"/>
          <w:sz w:val="24"/>
          <w:szCs w:val="24"/>
        </w:rPr>
        <w:t xml:space="preserve">ние работ по благоустройству дворовых территорий, предложенных в заявках на участие в конкурсе, конкурсная комиссия осуществляет </w:t>
      </w:r>
      <w:r w:rsidRPr="0086097A">
        <w:rPr>
          <w:b/>
          <w:i/>
          <w:color w:val="000000"/>
          <w:sz w:val="24"/>
          <w:szCs w:val="24"/>
        </w:rPr>
        <w:t>оценку зарегистрированных</w:t>
      </w:r>
      <w:r w:rsidRPr="0086097A">
        <w:rPr>
          <w:color w:val="000000"/>
          <w:sz w:val="24"/>
          <w:szCs w:val="24"/>
        </w:rPr>
        <w:t xml:space="preserve"> </w:t>
      </w:r>
      <w:r w:rsidRPr="0086097A">
        <w:rPr>
          <w:b/>
          <w:i/>
          <w:color w:val="000000"/>
          <w:sz w:val="24"/>
          <w:szCs w:val="24"/>
        </w:rPr>
        <w:t>заявок</w:t>
      </w:r>
      <w:r w:rsidRPr="0086097A">
        <w:rPr>
          <w:color w:val="000000"/>
          <w:sz w:val="24"/>
          <w:szCs w:val="24"/>
        </w:rPr>
        <w:t xml:space="preserve"> по след</w:t>
      </w:r>
      <w:r w:rsidRPr="0086097A">
        <w:rPr>
          <w:color w:val="000000"/>
          <w:sz w:val="24"/>
          <w:szCs w:val="24"/>
        </w:rPr>
        <w:t>у</w:t>
      </w:r>
      <w:r w:rsidRPr="0086097A">
        <w:rPr>
          <w:color w:val="000000"/>
          <w:sz w:val="24"/>
          <w:szCs w:val="24"/>
        </w:rPr>
        <w:t>ющим трем критериям:</w:t>
      </w:r>
    </w:p>
    <w:p w:rsidR="006D6F83" w:rsidRPr="0086097A" w:rsidRDefault="006D6F83" w:rsidP="00427B48">
      <w:pPr>
        <w:tabs>
          <w:tab w:val="left" w:pos="0"/>
        </w:tabs>
        <w:jc w:val="both"/>
        <w:rPr>
          <w:color w:val="000000"/>
          <w:sz w:val="24"/>
          <w:szCs w:val="24"/>
        </w:rPr>
      </w:pPr>
      <w:r w:rsidRPr="0086097A">
        <w:rPr>
          <w:color w:val="000000"/>
          <w:sz w:val="24"/>
          <w:szCs w:val="24"/>
        </w:rPr>
        <w:t>1) цена договора: максимальное количество баллов-60;</w:t>
      </w:r>
    </w:p>
    <w:p w:rsidR="006D6F83" w:rsidRPr="0086097A" w:rsidRDefault="006D6F83" w:rsidP="00427B48">
      <w:pPr>
        <w:tabs>
          <w:tab w:val="left" w:pos="0"/>
        </w:tabs>
        <w:jc w:val="both"/>
        <w:rPr>
          <w:color w:val="000000"/>
          <w:sz w:val="24"/>
          <w:szCs w:val="24"/>
        </w:rPr>
      </w:pPr>
      <w:r w:rsidRPr="0086097A">
        <w:rPr>
          <w:color w:val="000000"/>
          <w:sz w:val="24"/>
          <w:szCs w:val="24"/>
        </w:rPr>
        <w:t>2) срок выполнения работ: максимальное количество баллов-20;</w:t>
      </w:r>
    </w:p>
    <w:p w:rsidR="006D6F83" w:rsidRPr="0086097A" w:rsidRDefault="006D6F83" w:rsidP="00427B48">
      <w:pPr>
        <w:tabs>
          <w:tab w:val="left" w:pos="0"/>
        </w:tabs>
        <w:jc w:val="both"/>
        <w:rPr>
          <w:color w:val="000000"/>
          <w:sz w:val="24"/>
          <w:szCs w:val="24"/>
        </w:rPr>
      </w:pPr>
      <w:r w:rsidRPr="0086097A">
        <w:rPr>
          <w:color w:val="000000"/>
          <w:sz w:val="24"/>
          <w:szCs w:val="24"/>
        </w:rPr>
        <w:t>3) квалификация участника: максимальное количество баллов -20.</w:t>
      </w:r>
    </w:p>
    <w:p w:rsidR="006D6F83" w:rsidRPr="0086097A" w:rsidRDefault="006D6F83" w:rsidP="00427B48">
      <w:pPr>
        <w:tabs>
          <w:tab w:val="left" w:pos="0"/>
        </w:tabs>
        <w:jc w:val="both"/>
        <w:rPr>
          <w:color w:val="000000"/>
          <w:sz w:val="24"/>
          <w:szCs w:val="24"/>
        </w:rPr>
      </w:pPr>
      <w:r w:rsidRPr="0086097A">
        <w:rPr>
          <w:color w:val="000000"/>
          <w:sz w:val="24"/>
          <w:szCs w:val="24"/>
        </w:rPr>
        <w:tab/>
        <w:t xml:space="preserve">7.2. </w:t>
      </w:r>
      <w:r w:rsidRPr="0086097A">
        <w:rPr>
          <w:b/>
          <w:i/>
          <w:color w:val="000000"/>
          <w:sz w:val="24"/>
          <w:szCs w:val="24"/>
        </w:rPr>
        <w:t>Оценка по критерию «квалификация участника»</w:t>
      </w:r>
      <w:r w:rsidRPr="0086097A">
        <w:rPr>
          <w:color w:val="000000"/>
          <w:sz w:val="24"/>
          <w:szCs w:val="24"/>
        </w:rPr>
        <w:t xml:space="preserve"> производится по четырем по</w:t>
      </w:r>
      <w:r w:rsidRPr="0086097A">
        <w:rPr>
          <w:color w:val="000000"/>
          <w:sz w:val="24"/>
          <w:szCs w:val="24"/>
        </w:rPr>
        <w:t>д</w:t>
      </w:r>
      <w:r w:rsidRPr="0086097A">
        <w:rPr>
          <w:color w:val="000000"/>
          <w:sz w:val="24"/>
          <w:szCs w:val="24"/>
        </w:rPr>
        <w:t>критериям:</w:t>
      </w:r>
    </w:p>
    <w:p w:rsidR="006D6F83" w:rsidRPr="0086097A" w:rsidRDefault="006D6F83" w:rsidP="00427B48">
      <w:pPr>
        <w:tabs>
          <w:tab w:val="left" w:pos="0"/>
        </w:tabs>
        <w:jc w:val="both"/>
        <w:rPr>
          <w:color w:val="000000"/>
          <w:sz w:val="24"/>
          <w:szCs w:val="24"/>
        </w:rPr>
      </w:pPr>
      <w:r w:rsidRPr="0086097A">
        <w:rPr>
          <w:color w:val="000000"/>
          <w:sz w:val="24"/>
          <w:szCs w:val="24"/>
        </w:rPr>
        <w:t>а) опыт работы (количество успешно завершенных объектов-аналогов за последний год);</w:t>
      </w:r>
    </w:p>
    <w:p w:rsidR="006D6F83" w:rsidRPr="0086097A" w:rsidRDefault="006D6F83" w:rsidP="00427B48">
      <w:pPr>
        <w:tabs>
          <w:tab w:val="left" w:pos="0"/>
        </w:tabs>
        <w:jc w:val="both"/>
        <w:rPr>
          <w:color w:val="000000"/>
          <w:sz w:val="24"/>
          <w:szCs w:val="24"/>
        </w:rPr>
      </w:pPr>
      <w:r w:rsidRPr="0086097A">
        <w:rPr>
          <w:color w:val="000000"/>
          <w:sz w:val="24"/>
          <w:szCs w:val="24"/>
        </w:rPr>
        <w:t>б) квалификация персонала (наличие в штате квалифицированного инженерного персонала);</w:t>
      </w:r>
    </w:p>
    <w:p w:rsidR="006D6F83" w:rsidRPr="0086097A" w:rsidRDefault="006D6F83" w:rsidP="00427B48">
      <w:pPr>
        <w:tabs>
          <w:tab w:val="left" w:pos="0"/>
        </w:tabs>
        <w:jc w:val="both"/>
        <w:rPr>
          <w:color w:val="000000"/>
          <w:sz w:val="24"/>
          <w:szCs w:val="24"/>
        </w:rPr>
      </w:pPr>
      <w:r w:rsidRPr="0086097A">
        <w:rPr>
          <w:color w:val="000000"/>
          <w:sz w:val="24"/>
          <w:szCs w:val="24"/>
        </w:rPr>
        <w:t>в) соблюдение техники безопасности</w:t>
      </w:r>
      <w:r w:rsidR="00A52400">
        <w:rPr>
          <w:color w:val="000000"/>
          <w:sz w:val="24"/>
          <w:szCs w:val="24"/>
        </w:rPr>
        <w:t xml:space="preserve"> </w:t>
      </w:r>
      <w:r w:rsidRPr="0086097A">
        <w:rPr>
          <w:color w:val="000000"/>
          <w:sz w:val="24"/>
          <w:szCs w:val="24"/>
        </w:rPr>
        <w:t xml:space="preserve">(количество несчастных случаев при производстве работ </w:t>
      </w:r>
      <w:proofErr w:type="gramStart"/>
      <w:r w:rsidRPr="0086097A">
        <w:rPr>
          <w:color w:val="000000"/>
          <w:sz w:val="24"/>
          <w:szCs w:val="24"/>
        </w:rPr>
        <w:t>за</w:t>
      </w:r>
      <w:proofErr w:type="gramEnd"/>
      <w:r w:rsidRPr="0086097A">
        <w:rPr>
          <w:color w:val="000000"/>
          <w:sz w:val="24"/>
          <w:szCs w:val="24"/>
        </w:rPr>
        <w:t xml:space="preserve"> последние 2 года);</w:t>
      </w:r>
    </w:p>
    <w:p w:rsidR="006D6F83" w:rsidRPr="0086097A" w:rsidRDefault="006D6F83" w:rsidP="00427B48">
      <w:pPr>
        <w:tabs>
          <w:tab w:val="left" w:pos="0"/>
        </w:tabs>
        <w:jc w:val="both"/>
        <w:rPr>
          <w:color w:val="000000"/>
          <w:sz w:val="24"/>
          <w:szCs w:val="24"/>
        </w:rPr>
      </w:pPr>
      <w:r w:rsidRPr="0086097A">
        <w:rPr>
          <w:color w:val="000000"/>
          <w:sz w:val="24"/>
          <w:szCs w:val="24"/>
        </w:rPr>
        <w:t xml:space="preserve">г) участие в судебных заседаниях в качестве ответчика по арбитражным делам об исполнении договорных обязательств по договорам </w:t>
      </w:r>
      <w:r w:rsidR="00A52400">
        <w:rPr>
          <w:color w:val="000000"/>
          <w:sz w:val="24"/>
          <w:szCs w:val="24"/>
        </w:rPr>
        <w:t>подряда за последние два года (</w:t>
      </w:r>
      <w:r w:rsidRPr="0086097A">
        <w:rPr>
          <w:color w:val="000000"/>
          <w:sz w:val="24"/>
          <w:szCs w:val="24"/>
        </w:rPr>
        <w:t>проигранные арби</w:t>
      </w:r>
      <w:r w:rsidRPr="0086097A">
        <w:rPr>
          <w:color w:val="000000"/>
          <w:sz w:val="24"/>
          <w:szCs w:val="24"/>
        </w:rPr>
        <w:t>т</w:t>
      </w:r>
      <w:r w:rsidRPr="0086097A">
        <w:rPr>
          <w:color w:val="000000"/>
          <w:sz w:val="24"/>
          <w:szCs w:val="24"/>
        </w:rPr>
        <w:t>ражные дела).</w:t>
      </w:r>
    </w:p>
    <w:p w:rsidR="006D6F83" w:rsidRPr="0086097A" w:rsidRDefault="006D6F83" w:rsidP="00427B48">
      <w:pPr>
        <w:tabs>
          <w:tab w:val="left" w:pos="0"/>
        </w:tabs>
        <w:jc w:val="both"/>
        <w:rPr>
          <w:color w:val="000000"/>
          <w:sz w:val="24"/>
          <w:szCs w:val="24"/>
        </w:rPr>
      </w:pPr>
      <w:r w:rsidRPr="0086097A">
        <w:rPr>
          <w:color w:val="000000"/>
          <w:sz w:val="24"/>
          <w:szCs w:val="24"/>
        </w:rPr>
        <w:tab/>
        <w:t xml:space="preserve">7.3. </w:t>
      </w:r>
      <w:r w:rsidRPr="0086097A">
        <w:rPr>
          <w:b/>
          <w:i/>
          <w:color w:val="000000"/>
          <w:sz w:val="24"/>
          <w:szCs w:val="24"/>
        </w:rPr>
        <w:t>Общее максимальное количество баллов по трем критериям – 100</w:t>
      </w:r>
      <w:r w:rsidRPr="0086097A">
        <w:rPr>
          <w:color w:val="000000"/>
          <w:sz w:val="24"/>
          <w:szCs w:val="24"/>
        </w:rPr>
        <w:t>.</w:t>
      </w:r>
    </w:p>
    <w:p w:rsidR="006D6F83" w:rsidRPr="0086097A" w:rsidRDefault="006D6F83" w:rsidP="00427B48">
      <w:pPr>
        <w:tabs>
          <w:tab w:val="left" w:pos="0"/>
        </w:tabs>
        <w:jc w:val="both"/>
        <w:rPr>
          <w:b/>
          <w:i/>
          <w:color w:val="000000"/>
          <w:sz w:val="24"/>
          <w:szCs w:val="24"/>
        </w:rPr>
      </w:pPr>
      <w:r w:rsidRPr="0086097A">
        <w:rPr>
          <w:color w:val="000000"/>
          <w:sz w:val="24"/>
          <w:szCs w:val="24"/>
        </w:rPr>
        <w:tab/>
        <w:t xml:space="preserve">7.4. </w:t>
      </w:r>
      <w:r w:rsidRPr="0086097A">
        <w:rPr>
          <w:b/>
          <w:i/>
          <w:color w:val="000000"/>
          <w:sz w:val="24"/>
          <w:szCs w:val="24"/>
        </w:rPr>
        <w:t>Оценка конкурсных заявок проводится конкурсной комиссией в следующей п</w:t>
      </w:r>
      <w:r w:rsidRPr="0086097A">
        <w:rPr>
          <w:b/>
          <w:i/>
          <w:color w:val="000000"/>
          <w:sz w:val="24"/>
          <w:szCs w:val="24"/>
        </w:rPr>
        <w:t>о</w:t>
      </w:r>
      <w:r w:rsidRPr="0086097A">
        <w:rPr>
          <w:b/>
          <w:i/>
          <w:color w:val="000000"/>
          <w:sz w:val="24"/>
          <w:szCs w:val="24"/>
        </w:rPr>
        <w:t>следовательности:</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7.4.1. </w:t>
      </w:r>
      <w:proofErr w:type="gramStart"/>
      <w:r w:rsidRPr="0086097A">
        <w:rPr>
          <w:color w:val="000000"/>
          <w:sz w:val="24"/>
          <w:szCs w:val="24"/>
        </w:rPr>
        <w:t>Ранжирование заявок</w:t>
      </w:r>
      <w:r w:rsidR="00A52400">
        <w:rPr>
          <w:color w:val="000000"/>
          <w:sz w:val="24"/>
          <w:szCs w:val="24"/>
        </w:rPr>
        <w:t xml:space="preserve"> по критериям «цена договора» (</w:t>
      </w:r>
      <w:r w:rsidRPr="0086097A">
        <w:rPr>
          <w:color w:val="000000"/>
          <w:sz w:val="24"/>
          <w:szCs w:val="24"/>
        </w:rPr>
        <w:t>с учетом льгот, предусмо</w:t>
      </w:r>
      <w:r w:rsidRPr="0086097A">
        <w:rPr>
          <w:color w:val="000000"/>
          <w:sz w:val="24"/>
          <w:szCs w:val="24"/>
        </w:rPr>
        <w:t>т</w:t>
      </w:r>
      <w:r w:rsidRPr="0086097A">
        <w:rPr>
          <w:color w:val="000000"/>
          <w:sz w:val="24"/>
          <w:szCs w:val="24"/>
        </w:rPr>
        <w:t>ренных пунктом 6 настоящей докумен</w:t>
      </w:r>
      <w:r w:rsidR="00A52400">
        <w:rPr>
          <w:color w:val="000000"/>
          <w:sz w:val="24"/>
          <w:szCs w:val="24"/>
        </w:rPr>
        <w:t>тации и «Срок выполнения работ»</w:t>
      </w:r>
      <w:r w:rsidRPr="0086097A">
        <w:rPr>
          <w:color w:val="000000"/>
          <w:sz w:val="24"/>
          <w:szCs w:val="24"/>
        </w:rPr>
        <w:t>: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roofErr w:type="gramEnd"/>
    </w:p>
    <w:p w:rsidR="006D6F83" w:rsidRPr="0086097A" w:rsidRDefault="006D6F83" w:rsidP="00427B48">
      <w:pPr>
        <w:tabs>
          <w:tab w:val="left" w:pos="0"/>
        </w:tabs>
        <w:jc w:val="both"/>
        <w:rPr>
          <w:color w:val="000000"/>
          <w:sz w:val="24"/>
          <w:szCs w:val="24"/>
          <w:u w:val="single"/>
        </w:rPr>
      </w:pPr>
      <w:r w:rsidRPr="0086097A">
        <w:rPr>
          <w:color w:val="000000"/>
          <w:sz w:val="24"/>
          <w:szCs w:val="24"/>
        </w:rPr>
        <w:t xml:space="preserve">         7.4.2.</w:t>
      </w:r>
      <w:r w:rsidR="00A52400">
        <w:rPr>
          <w:color w:val="000000"/>
          <w:sz w:val="24"/>
          <w:szCs w:val="24"/>
        </w:rPr>
        <w:t xml:space="preserve"> </w:t>
      </w:r>
      <w:r w:rsidRPr="0086097A">
        <w:rPr>
          <w:color w:val="000000"/>
          <w:sz w:val="24"/>
          <w:szCs w:val="24"/>
        </w:rPr>
        <w:t xml:space="preserve">Выставление количества баллов заявкам  по критериям «цена договора» и «срок выполнения работ» в соответствии </w:t>
      </w:r>
      <w:r w:rsidRPr="0086097A">
        <w:rPr>
          <w:color w:val="000000"/>
          <w:sz w:val="24"/>
          <w:szCs w:val="24"/>
          <w:u w:val="single"/>
        </w:rPr>
        <w:t>с таблицей 1.</w:t>
      </w:r>
    </w:p>
    <w:p w:rsidR="006D6F83" w:rsidRPr="0086097A" w:rsidRDefault="006D6F83" w:rsidP="00427B48">
      <w:pPr>
        <w:tabs>
          <w:tab w:val="left" w:pos="0"/>
        </w:tabs>
        <w:jc w:val="both"/>
        <w:rPr>
          <w:color w:val="000000"/>
          <w:sz w:val="24"/>
          <w:szCs w:val="24"/>
          <w:u w:val="single"/>
        </w:rPr>
      </w:pPr>
      <w:r w:rsidRPr="0086097A">
        <w:rPr>
          <w:color w:val="000000"/>
          <w:sz w:val="24"/>
          <w:szCs w:val="24"/>
        </w:rPr>
        <w:tab/>
      </w:r>
      <w:r w:rsidRPr="0086097A">
        <w:rPr>
          <w:color w:val="000000"/>
          <w:sz w:val="24"/>
          <w:szCs w:val="24"/>
          <w:u w:val="single"/>
        </w:rPr>
        <w:t>В таблице №1 присваиваемое участнику количество баллов указано против порядков</w:t>
      </w:r>
      <w:r w:rsidRPr="0086097A">
        <w:rPr>
          <w:color w:val="000000"/>
          <w:sz w:val="24"/>
          <w:szCs w:val="24"/>
          <w:u w:val="single"/>
        </w:rPr>
        <w:t>о</w:t>
      </w:r>
      <w:r w:rsidRPr="0086097A">
        <w:rPr>
          <w:color w:val="000000"/>
          <w:sz w:val="24"/>
          <w:szCs w:val="24"/>
          <w:u w:val="single"/>
        </w:rPr>
        <w:t>го номера заявки.</w:t>
      </w:r>
    </w:p>
    <w:p w:rsidR="006D6F83" w:rsidRPr="0086097A" w:rsidRDefault="006D6F83" w:rsidP="00427B48">
      <w:pPr>
        <w:tabs>
          <w:tab w:val="left" w:pos="0"/>
        </w:tabs>
        <w:jc w:val="both"/>
        <w:rPr>
          <w:color w:val="000000"/>
          <w:sz w:val="24"/>
          <w:szCs w:val="24"/>
        </w:rPr>
      </w:pPr>
      <w:r w:rsidRPr="0086097A">
        <w:rPr>
          <w:color w:val="000000"/>
          <w:sz w:val="24"/>
          <w:szCs w:val="24"/>
        </w:rPr>
        <w:t xml:space="preserve"> </w:t>
      </w:r>
    </w:p>
    <w:p w:rsidR="006D6F83" w:rsidRPr="0086097A" w:rsidRDefault="006D6F83" w:rsidP="00511050">
      <w:pPr>
        <w:tabs>
          <w:tab w:val="left" w:pos="0"/>
        </w:tabs>
        <w:jc w:val="right"/>
        <w:rPr>
          <w:color w:val="000000"/>
          <w:sz w:val="24"/>
          <w:szCs w:val="24"/>
        </w:rPr>
      </w:pPr>
      <w:r w:rsidRPr="0086097A">
        <w:rPr>
          <w:color w:val="000000"/>
          <w:sz w:val="24"/>
          <w:szCs w:val="24"/>
        </w:rPr>
        <w:t>Таблица № 1</w:t>
      </w:r>
    </w:p>
    <w:p w:rsidR="006D6F83" w:rsidRPr="0086097A" w:rsidRDefault="006D6F83" w:rsidP="00511050">
      <w:pPr>
        <w:tabs>
          <w:tab w:val="left" w:pos="0"/>
        </w:tabs>
        <w:jc w:val="both"/>
        <w:rPr>
          <w:color w:val="000000"/>
          <w:sz w:val="24"/>
          <w:szCs w:val="24"/>
        </w:rPr>
      </w:pPr>
      <w:r w:rsidRPr="0086097A">
        <w:rPr>
          <w:color w:val="000000"/>
          <w:sz w:val="24"/>
          <w:szCs w:val="24"/>
        </w:rPr>
        <w:t>Бальная оценка ранжированных заявок по критериям «цена договора» и «срок выполнения работ»</w:t>
      </w:r>
    </w:p>
    <w:tbl>
      <w:tblPr>
        <w:tblW w:w="0" w:type="auto"/>
        <w:tblInd w:w="-40" w:type="dxa"/>
        <w:tblLayout w:type="fixed"/>
        <w:tblLook w:val="0000" w:firstRow="0" w:lastRow="0" w:firstColumn="0" w:lastColumn="0" w:noHBand="0" w:noVBand="0"/>
      </w:tblPr>
      <w:tblGrid>
        <w:gridCol w:w="959"/>
        <w:gridCol w:w="3584"/>
        <w:gridCol w:w="1911"/>
        <w:gridCol w:w="1911"/>
        <w:gridCol w:w="1992"/>
      </w:tblGrid>
      <w:tr w:rsidR="006D6F83" w:rsidRPr="0086097A" w:rsidTr="00511050">
        <w:tc>
          <w:tcPr>
            <w:tcW w:w="959"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w:t>
            </w:r>
          </w:p>
        </w:tc>
        <w:tc>
          <w:tcPr>
            <w:tcW w:w="3584"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Критерий</w:t>
            </w: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 xml:space="preserve">Максимальное количество </w:t>
            </w:r>
          </w:p>
          <w:p w:rsidR="006D6F83" w:rsidRPr="0086097A" w:rsidRDefault="006D6F83" w:rsidP="00511050">
            <w:pPr>
              <w:tabs>
                <w:tab w:val="left" w:pos="0"/>
              </w:tabs>
              <w:jc w:val="both"/>
              <w:rPr>
                <w:color w:val="000000"/>
                <w:sz w:val="24"/>
                <w:szCs w:val="24"/>
              </w:rPr>
            </w:pPr>
            <w:r w:rsidRPr="0086097A">
              <w:rPr>
                <w:color w:val="000000"/>
                <w:sz w:val="24"/>
                <w:szCs w:val="24"/>
              </w:rPr>
              <w:t>баллов</w:t>
            </w: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 xml:space="preserve">Результат </w:t>
            </w:r>
          </w:p>
          <w:p w:rsidR="006D6F83" w:rsidRPr="0086097A" w:rsidRDefault="006D6F83" w:rsidP="00511050">
            <w:pPr>
              <w:tabs>
                <w:tab w:val="left" w:pos="0"/>
              </w:tabs>
              <w:jc w:val="both"/>
              <w:rPr>
                <w:color w:val="000000"/>
                <w:sz w:val="24"/>
                <w:szCs w:val="24"/>
              </w:rPr>
            </w:pPr>
            <w:r w:rsidRPr="0086097A">
              <w:rPr>
                <w:color w:val="000000"/>
                <w:sz w:val="24"/>
                <w:szCs w:val="24"/>
              </w:rPr>
              <w:t>ранжирования заявок</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Присваиваемое количество</w:t>
            </w:r>
          </w:p>
          <w:p w:rsidR="006D6F83" w:rsidRPr="0086097A" w:rsidRDefault="006D6F83" w:rsidP="00511050">
            <w:pPr>
              <w:tabs>
                <w:tab w:val="left" w:pos="0"/>
              </w:tabs>
              <w:jc w:val="both"/>
              <w:rPr>
                <w:color w:val="000000"/>
                <w:sz w:val="24"/>
                <w:szCs w:val="24"/>
              </w:rPr>
            </w:pPr>
            <w:r w:rsidRPr="0086097A">
              <w:rPr>
                <w:color w:val="000000"/>
                <w:sz w:val="24"/>
                <w:szCs w:val="24"/>
              </w:rPr>
              <w:t xml:space="preserve"> баллов</w:t>
            </w:r>
          </w:p>
        </w:tc>
      </w:tr>
      <w:tr w:rsidR="006D6F83" w:rsidRPr="0086097A" w:rsidTr="00511050">
        <w:tc>
          <w:tcPr>
            <w:tcW w:w="959"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w:t>
            </w:r>
          </w:p>
        </w:tc>
        <w:tc>
          <w:tcPr>
            <w:tcW w:w="3584"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w:t>
            </w: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3</w:t>
            </w: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5</w:t>
            </w:r>
          </w:p>
        </w:tc>
      </w:tr>
      <w:tr w:rsidR="006D6F83" w:rsidRPr="0086097A" w:rsidTr="00511050">
        <w:tc>
          <w:tcPr>
            <w:tcW w:w="959" w:type="dxa"/>
            <w:tcBorders>
              <w:top w:val="single" w:sz="4" w:space="0" w:color="000000"/>
              <w:left w:val="single" w:sz="4" w:space="0" w:color="000000"/>
            </w:tcBorders>
          </w:tcPr>
          <w:p w:rsidR="006D6F83" w:rsidRPr="0086097A" w:rsidRDefault="006D6F83" w:rsidP="00511050">
            <w:pPr>
              <w:tabs>
                <w:tab w:val="left" w:pos="0"/>
              </w:tabs>
              <w:snapToGrid w:val="0"/>
              <w:jc w:val="both"/>
              <w:rPr>
                <w:color w:val="000000"/>
                <w:sz w:val="24"/>
                <w:szCs w:val="24"/>
                <w:lang w:val="en-US"/>
              </w:rPr>
            </w:pPr>
            <w:r w:rsidRPr="0086097A">
              <w:rPr>
                <w:color w:val="000000"/>
                <w:sz w:val="24"/>
                <w:szCs w:val="24"/>
                <w:lang w:val="en-US"/>
              </w:rPr>
              <w:t>I</w:t>
            </w:r>
          </w:p>
        </w:tc>
        <w:tc>
          <w:tcPr>
            <w:tcW w:w="3584" w:type="dxa"/>
            <w:tcBorders>
              <w:top w:val="single" w:sz="4" w:space="0" w:color="000000"/>
              <w:lef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Цена договора</w:t>
            </w:r>
          </w:p>
        </w:tc>
        <w:tc>
          <w:tcPr>
            <w:tcW w:w="1911" w:type="dxa"/>
            <w:tcBorders>
              <w:top w:val="single" w:sz="4" w:space="0" w:color="000000"/>
              <w:lef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60</w:t>
            </w: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60</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55</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50</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45</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40</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35</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30</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25</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20</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15</w:t>
            </w:r>
          </w:p>
        </w:tc>
      </w:tr>
      <w:tr w:rsidR="006D6F83" w:rsidRPr="0086097A" w:rsidTr="00511050">
        <w:trPr>
          <w:trHeight w:val="405"/>
        </w:trPr>
        <w:tc>
          <w:tcPr>
            <w:tcW w:w="959" w:type="dxa"/>
            <w:vMerge w:val="restart"/>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vMerge w:val="restart"/>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vMerge w:val="restart"/>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auto"/>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 xml:space="preserve">11 </w:t>
            </w:r>
          </w:p>
        </w:tc>
        <w:tc>
          <w:tcPr>
            <w:tcW w:w="1992" w:type="dxa"/>
            <w:tcBorders>
              <w:top w:val="single" w:sz="4" w:space="0" w:color="000000"/>
              <w:left w:val="single" w:sz="4" w:space="0" w:color="000000"/>
              <w:bottom w:val="single" w:sz="4" w:space="0" w:color="auto"/>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10</w:t>
            </w:r>
          </w:p>
        </w:tc>
      </w:tr>
      <w:tr w:rsidR="006D6F83" w:rsidRPr="0086097A" w:rsidTr="00511050">
        <w:trPr>
          <w:trHeight w:val="345"/>
        </w:trPr>
        <w:tc>
          <w:tcPr>
            <w:tcW w:w="959" w:type="dxa"/>
            <w:vMerge/>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vMerge/>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vMerge/>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auto"/>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12</w:t>
            </w:r>
          </w:p>
        </w:tc>
        <w:tc>
          <w:tcPr>
            <w:tcW w:w="1992" w:type="dxa"/>
            <w:tcBorders>
              <w:top w:val="single" w:sz="4" w:space="0" w:color="auto"/>
              <w:left w:val="single" w:sz="4" w:space="0" w:color="000000"/>
              <w:bottom w:val="single" w:sz="4" w:space="0" w:color="auto"/>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5</w:t>
            </w:r>
          </w:p>
        </w:tc>
      </w:tr>
      <w:tr w:rsidR="006D6F83" w:rsidRPr="0086097A" w:rsidTr="00511050">
        <w:trPr>
          <w:trHeight w:val="255"/>
        </w:trPr>
        <w:tc>
          <w:tcPr>
            <w:tcW w:w="959" w:type="dxa"/>
            <w:vMerge/>
            <w:tcBorders>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vMerge/>
            <w:tcBorders>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vMerge/>
            <w:tcBorders>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13 и более</w:t>
            </w:r>
          </w:p>
        </w:tc>
        <w:tc>
          <w:tcPr>
            <w:tcW w:w="1992" w:type="dxa"/>
            <w:tcBorders>
              <w:top w:val="single" w:sz="4" w:space="0" w:color="auto"/>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0</w:t>
            </w:r>
          </w:p>
        </w:tc>
      </w:tr>
      <w:tr w:rsidR="006D6F83" w:rsidRPr="0086097A" w:rsidTr="00511050">
        <w:tc>
          <w:tcPr>
            <w:tcW w:w="959" w:type="dxa"/>
            <w:tcBorders>
              <w:top w:val="single" w:sz="4" w:space="0" w:color="000000"/>
              <w:left w:val="single" w:sz="4" w:space="0" w:color="000000"/>
            </w:tcBorders>
          </w:tcPr>
          <w:p w:rsidR="006D6F83" w:rsidRPr="0086097A" w:rsidRDefault="006D6F83" w:rsidP="00511050">
            <w:pPr>
              <w:tabs>
                <w:tab w:val="left" w:pos="0"/>
              </w:tabs>
              <w:snapToGrid w:val="0"/>
              <w:jc w:val="both"/>
              <w:rPr>
                <w:color w:val="000000"/>
                <w:sz w:val="24"/>
                <w:szCs w:val="24"/>
                <w:lang w:val="en-US"/>
              </w:rPr>
            </w:pPr>
            <w:r w:rsidRPr="0086097A">
              <w:rPr>
                <w:color w:val="000000"/>
                <w:sz w:val="24"/>
                <w:szCs w:val="24"/>
                <w:lang w:val="en-US"/>
              </w:rPr>
              <w:t>II</w:t>
            </w:r>
          </w:p>
        </w:tc>
        <w:tc>
          <w:tcPr>
            <w:tcW w:w="3584" w:type="dxa"/>
            <w:tcBorders>
              <w:top w:val="single" w:sz="4" w:space="0" w:color="000000"/>
              <w:lef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Срок  выполнения  работ</w:t>
            </w:r>
          </w:p>
        </w:tc>
        <w:tc>
          <w:tcPr>
            <w:tcW w:w="1911" w:type="dxa"/>
            <w:tcBorders>
              <w:top w:val="single" w:sz="4" w:space="0" w:color="000000"/>
              <w:lef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20</w:t>
            </w: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20</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18</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16</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14</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12</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10</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8</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6</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4</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w:t>
            </w:r>
          </w:p>
        </w:tc>
      </w:tr>
      <w:tr w:rsidR="006D6F83" w:rsidRPr="0086097A" w:rsidTr="00511050">
        <w:tc>
          <w:tcPr>
            <w:tcW w:w="959" w:type="dxa"/>
            <w:tcBorders>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p>
        </w:tc>
        <w:tc>
          <w:tcPr>
            <w:tcW w:w="3584" w:type="dxa"/>
            <w:tcBorders>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11 и более</w:t>
            </w:r>
          </w:p>
        </w:tc>
        <w:tc>
          <w:tcPr>
            <w:tcW w:w="199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0</w:t>
            </w:r>
          </w:p>
        </w:tc>
      </w:tr>
    </w:tbl>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u w:val="single"/>
        </w:rPr>
      </w:pPr>
      <w:r w:rsidRPr="0086097A">
        <w:rPr>
          <w:color w:val="000000"/>
          <w:sz w:val="24"/>
          <w:szCs w:val="24"/>
        </w:rPr>
        <w:t xml:space="preserve">        7.4.3. Выставление количества баллов заявкам по критерию «квалификация участника» в соответствии </w:t>
      </w:r>
      <w:r w:rsidRPr="0086097A">
        <w:rPr>
          <w:color w:val="000000"/>
          <w:sz w:val="24"/>
          <w:szCs w:val="24"/>
          <w:u w:val="single"/>
        </w:rPr>
        <w:t>с таблицей № 2.</w:t>
      </w:r>
    </w:p>
    <w:p w:rsidR="006D6F83" w:rsidRPr="0086097A" w:rsidRDefault="006D6F83" w:rsidP="00511050">
      <w:pPr>
        <w:tabs>
          <w:tab w:val="left" w:pos="0"/>
        </w:tabs>
        <w:jc w:val="both"/>
        <w:rPr>
          <w:color w:val="000000"/>
          <w:sz w:val="24"/>
          <w:szCs w:val="24"/>
        </w:rPr>
      </w:pPr>
    </w:p>
    <w:p w:rsidR="006D6F83" w:rsidRPr="0086097A" w:rsidRDefault="006D6F83" w:rsidP="00511050">
      <w:pPr>
        <w:tabs>
          <w:tab w:val="left" w:pos="0"/>
        </w:tabs>
        <w:jc w:val="right"/>
        <w:rPr>
          <w:color w:val="000000"/>
          <w:sz w:val="24"/>
          <w:szCs w:val="24"/>
        </w:rPr>
      </w:pPr>
      <w:r w:rsidRPr="0086097A">
        <w:rPr>
          <w:color w:val="000000"/>
          <w:sz w:val="24"/>
          <w:szCs w:val="24"/>
        </w:rPr>
        <w:t>Таблица №2</w:t>
      </w:r>
    </w:p>
    <w:p w:rsidR="006D6F83" w:rsidRPr="0086097A" w:rsidRDefault="006D6F83" w:rsidP="00511050">
      <w:pPr>
        <w:tabs>
          <w:tab w:val="left" w:pos="0"/>
        </w:tabs>
        <w:jc w:val="both"/>
        <w:rPr>
          <w:color w:val="000000"/>
          <w:sz w:val="24"/>
          <w:szCs w:val="24"/>
        </w:rPr>
      </w:pPr>
      <w:r w:rsidRPr="0086097A">
        <w:rPr>
          <w:color w:val="000000"/>
          <w:sz w:val="24"/>
          <w:szCs w:val="24"/>
        </w:rPr>
        <w:t>Начисление штрафных баллов по подкритериям критерия «Квалификация»</w:t>
      </w:r>
    </w:p>
    <w:p w:rsidR="006D6F83" w:rsidRPr="0086097A" w:rsidRDefault="006D6F83" w:rsidP="00511050">
      <w:pPr>
        <w:tabs>
          <w:tab w:val="left" w:pos="0"/>
        </w:tabs>
        <w:jc w:val="right"/>
        <w:rPr>
          <w:color w:val="000000"/>
          <w:sz w:val="24"/>
          <w:szCs w:val="24"/>
        </w:rPr>
      </w:pPr>
    </w:p>
    <w:tbl>
      <w:tblPr>
        <w:tblW w:w="10527" w:type="dxa"/>
        <w:tblInd w:w="-40" w:type="dxa"/>
        <w:tblLayout w:type="fixed"/>
        <w:tblLook w:val="0000" w:firstRow="0" w:lastRow="0" w:firstColumn="0" w:lastColumn="0" w:noHBand="0" w:noVBand="0"/>
      </w:tblPr>
      <w:tblGrid>
        <w:gridCol w:w="959"/>
        <w:gridCol w:w="1032"/>
        <w:gridCol w:w="1276"/>
        <w:gridCol w:w="3260"/>
        <w:gridCol w:w="1985"/>
        <w:gridCol w:w="2015"/>
      </w:tblGrid>
      <w:tr w:rsidR="006D6F83" w:rsidRPr="0086097A" w:rsidTr="00511050">
        <w:tc>
          <w:tcPr>
            <w:tcW w:w="959"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center"/>
              <w:rPr>
                <w:color w:val="000000"/>
                <w:sz w:val="24"/>
                <w:szCs w:val="24"/>
              </w:rPr>
            </w:pPr>
            <w:r w:rsidRPr="0086097A">
              <w:rPr>
                <w:color w:val="000000"/>
                <w:sz w:val="24"/>
                <w:szCs w:val="24"/>
              </w:rPr>
              <w:t>№</w:t>
            </w:r>
          </w:p>
        </w:tc>
        <w:tc>
          <w:tcPr>
            <w:tcW w:w="1032"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center"/>
              <w:rPr>
                <w:color w:val="000000"/>
                <w:sz w:val="24"/>
                <w:szCs w:val="24"/>
              </w:rPr>
            </w:pPr>
            <w:r w:rsidRPr="0086097A">
              <w:rPr>
                <w:color w:val="000000"/>
                <w:sz w:val="24"/>
                <w:szCs w:val="24"/>
              </w:rPr>
              <w:t>Крит</w:t>
            </w:r>
            <w:r w:rsidRPr="0086097A">
              <w:rPr>
                <w:color w:val="000000"/>
                <w:sz w:val="24"/>
                <w:szCs w:val="24"/>
              </w:rPr>
              <w:t>е</w:t>
            </w:r>
            <w:r w:rsidRPr="0086097A">
              <w:rPr>
                <w:color w:val="000000"/>
                <w:sz w:val="24"/>
                <w:szCs w:val="24"/>
              </w:rPr>
              <w:t>рий</w:t>
            </w:r>
          </w:p>
        </w:tc>
        <w:tc>
          <w:tcPr>
            <w:tcW w:w="1276"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center"/>
              <w:rPr>
                <w:color w:val="000000"/>
                <w:sz w:val="24"/>
                <w:szCs w:val="24"/>
              </w:rPr>
            </w:pPr>
            <w:r w:rsidRPr="0086097A">
              <w:rPr>
                <w:color w:val="000000"/>
                <w:sz w:val="24"/>
                <w:szCs w:val="24"/>
              </w:rPr>
              <w:t>Макс</w:t>
            </w:r>
            <w:r w:rsidRPr="0086097A">
              <w:rPr>
                <w:color w:val="000000"/>
                <w:sz w:val="24"/>
                <w:szCs w:val="24"/>
              </w:rPr>
              <w:t>и</w:t>
            </w:r>
            <w:r w:rsidRPr="0086097A">
              <w:rPr>
                <w:color w:val="000000"/>
                <w:sz w:val="24"/>
                <w:szCs w:val="24"/>
              </w:rPr>
              <w:t>мальное колич</w:t>
            </w:r>
            <w:r w:rsidRPr="0086097A">
              <w:rPr>
                <w:color w:val="000000"/>
                <w:sz w:val="24"/>
                <w:szCs w:val="24"/>
              </w:rPr>
              <w:t>е</w:t>
            </w:r>
            <w:r w:rsidRPr="0086097A">
              <w:rPr>
                <w:color w:val="000000"/>
                <w:sz w:val="24"/>
                <w:szCs w:val="24"/>
              </w:rPr>
              <w:t>ство ба</w:t>
            </w:r>
            <w:r w:rsidRPr="0086097A">
              <w:rPr>
                <w:color w:val="000000"/>
                <w:sz w:val="24"/>
                <w:szCs w:val="24"/>
              </w:rPr>
              <w:t>л</w:t>
            </w:r>
            <w:r w:rsidRPr="0086097A">
              <w:rPr>
                <w:color w:val="000000"/>
                <w:sz w:val="24"/>
                <w:szCs w:val="24"/>
              </w:rPr>
              <w:t>лов</w:t>
            </w:r>
          </w:p>
        </w:tc>
        <w:tc>
          <w:tcPr>
            <w:tcW w:w="3260"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center"/>
              <w:rPr>
                <w:color w:val="000000"/>
                <w:sz w:val="24"/>
                <w:szCs w:val="24"/>
              </w:rPr>
            </w:pPr>
            <w:r w:rsidRPr="0086097A">
              <w:rPr>
                <w:color w:val="000000"/>
                <w:sz w:val="24"/>
                <w:szCs w:val="24"/>
              </w:rPr>
              <w:t>Подкритерии</w:t>
            </w:r>
          </w:p>
        </w:tc>
        <w:tc>
          <w:tcPr>
            <w:tcW w:w="1985"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center"/>
              <w:rPr>
                <w:color w:val="000000"/>
                <w:sz w:val="24"/>
                <w:szCs w:val="24"/>
              </w:rPr>
            </w:pPr>
            <w:r w:rsidRPr="0086097A">
              <w:rPr>
                <w:color w:val="000000"/>
                <w:sz w:val="24"/>
                <w:szCs w:val="24"/>
              </w:rPr>
              <w:t>Показатель</w:t>
            </w:r>
          </w:p>
          <w:p w:rsidR="006D6F83" w:rsidRPr="0086097A" w:rsidRDefault="006D6F83" w:rsidP="00A52400">
            <w:pPr>
              <w:tabs>
                <w:tab w:val="left" w:pos="0"/>
              </w:tabs>
              <w:jc w:val="center"/>
              <w:rPr>
                <w:color w:val="000000"/>
                <w:sz w:val="24"/>
                <w:szCs w:val="24"/>
              </w:rPr>
            </w:pPr>
            <w:r w:rsidRPr="0086097A">
              <w:rPr>
                <w:color w:val="000000"/>
                <w:sz w:val="24"/>
                <w:szCs w:val="24"/>
              </w:rPr>
              <w:t>подкритерия (ед.)</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center"/>
              <w:rPr>
                <w:color w:val="000000"/>
                <w:sz w:val="24"/>
                <w:szCs w:val="24"/>
              </w:rPr>
            </w:pPr>
            <w:r w:rsidRPr="0086097A">
              <w:rPr>
                <w:color w:val="000000"/>
                <w:sz w:val="24"/>
                <w:szCs w:val="24"/>
              </w:rPr>
              <w:t>Количество штрафных</w:t>
            </w:r>
          </w:p>
          <w:p w:rsidR="006D6F83" w:rsidRPr="0086097A" w:rsidRDefault="006D6F83" w:rsidP="00511050">
            <w:pPr>
              <w:tabs>
                <w:tab w:val="left" w:pos="0"/>
              </w:tabs>
              <w:jc w:val="center"/>
              <w:rPr>
                <w:color w:val="000000"/>
                <w:sz w:val="24"/>
                <w:szCs w:val="24"/>
              </w:rPr>
            </w:pPr>
            <w:r w:rsidRPr="0086097A">
              <w:rPr>
                <w:color w:val="000000"/>
                <w:sz w:val="24"/>
                <w:szCs w:val="24"/>
              </w:rPr>
              <w:t>баллов</w:t>
            </w:r>
          </w:p>
        </w:tc>
      </w:tr>
      <w:tr w:rsidR="006D6F83" w:rsidRPr="0086097A" w:rsidTr="00511050">
        <w:tc>
          <w:tcPr>
            <w:tcW w:w="959" w:type="dxa"/>
            <w:vMerge w:val="restart"/>
            <w:tcBorders>
              <w:top w:val="single" w:sz="4" w:space="0" w:color="000000"/>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032" w:type="dxa"/>
            <w:vMerge w:val="restart"/>
            <w:tcBorders>
              <w:top w:val="single" w:sz="4" w:space="0" w:color="000000"/>
              <w:left w:val="single" w:sz="4" w:space="0" w:color="000000"/>
              <w:right w:val="single" w:sz="4" w:space="0" w:color="000000"/>
            </w:tcBorders>
            <w:vAlign w:val="center"/>
          </w:tcPr>
          <w:p w:rsidR="006D6F83" w:rsidRPr="0086097A" w:rsidRDefault="006D6F83" w:rsidP="00511050">
            <w:pPr>
              <w:tabs>
                <w:tab w:val="left" w:pos="0"/>
              </w:tabs>
              <w:snapToGrid w:val="0"/>
              <w:jc w:val="center"/>
              <w:rPr>
                <w:color w:val="000000"/>
                <w:sz w:val="24"/>
                <w:szCs w:val="24"/>
              </w:rPr>
            </w:pPr>
            <w:r w:rsidRPr="0086097A">
              <w:rPr>
                <w:color w:val="000000"/>
                <w:sz w:val="24"/>
                <w:szCs w:val="24"/>
              </w:rPr>
              <w:t>Квал</w:t>
            </w:r>
            <w:r w:rsidRPr="0086097A">
              <w:rPr>
                <w:color w:val="000000"/>
                <w:sz w:val="24"/>
                <w:szCs w:val="24"/>
              </w:rPr>
              <w:t>и</w:t>
            </w:r>
            <w:r w:rsidRPr="0086097A">
              <w:rPr>
                <w:color w:val="000000"/>
                <w:sz w:val="24"/>
                <w:szCs w:val="24"/>
              </w:rPr>
              <w:t>фик</w:t>
            </w:r>
            <w:r w:rsidRPr="0086097A">
              <w:rPr>
                <w:color w:val="000000"/>
                <w:sz w:val="24"/>
                <w:szCs w:val="24"/>
              </w:rPr>
              <w:t>а</w:t>
            </w:r>
            <w:r w:rsidRPr="0086097A">
              <w:rPr>
                <w:color w:val="000000"/>
                <w:sz w:val="24"/>
                <w:szCs w:val="24"/>
              </w:rPr>
              <w:t>ция</w:t>
            </w:r>
          </w:p>
        </w:tc>
        <w:tc>
          <w:tcPr>
            <w:tcW w:w="1276" w:type="dxa"/>
            <w:vMerge w:val="restart"/>
            <w:tcBorders>
              <w:top w:val="single" w:sz="4" w:space="0" w:color="000000"/>
              <w:left w:val="single" w:sz="4" w:space="0" w:color="000000"/>
              <w:right w:val="single" w:sz="4" w:space="0" w:color="000000"/>
            </w:tcBorders>
            <w:vAlign w:val="center"/>
          </w:tcPr>
          <w:p w:rsidR="006D6F83" w:rsidRPr="0086097A" w:rsidRDefault="006D6F83" w:rsidP="00511050">
            <w:pPr>
              <w:tabs>
                <w:tab w:val="left" w:pos="0"/>
              </w:tabs>
              <w:snapToGrid w:val="0"/>
              <w:jc w:val="center"/>
              <w:rPr>
                <w:color w:val="000000"/>
                <w:sz w:val="24"/>
                <w:szCs w:val="24"/>
              </w:rPr>
            </w:pPr>
            <w:r w:rsidRPr="0086097A">
              <w:rPr>
                <w:color w:val="000000"/>
                <w:sz w:val="24"/>
                <w:szCs w:val="24"/>
              </w:rPr>
              <w:t>20</w:t>
            </w:r>
          </w:p>
        </w:tc>
        <w:tc>
          <w:tcPr>
            <w:tcW w:w="3260" w:type="dxa"/>
            <w:tcBorders>
              <w:top w:val="single" w:sz="4" w:space="0" w:color="000000"/>
              <w:lef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Опыт работы (количество успешно завершенных* об</w:t>
            </w:r>
            <w:r w:rsidRPr="0086097A">
              <w:rPr>
                <w:color w:val="000000"/>
                <w:sz w:val="24"/>
                <w:szCs w:val="24"/>
              </w:rPr>
              <w:t>ъ</w:t>
            </w:r>
            <w:r w:rsidRPr="0086097A">
              <w:rPr>
                <w:color w:val="000000"/>
                <w:sz w:val="24"/>
                <w:szCs w:val="24"/>
              </w:rPr>
              <w:t>ектов-аналогов ** за после</w:t>
            </w:r>
            <w:r w:rsidRPr="0086097A">
              <w:rPr>
                <w:color w:val="000000"/>
                <w:sz w:val="24"/>
                <w:szCs w:val="24"/>
              </w:rPr>
              <w:t>д</w:t>
            </w:r>
            <w:r w:rsidRPr="0086097A">
              <w:rPr>
                <w:color w:val="000000"/>
                <w:sz w:val="24"/>
                <w:szCs w:val="24"/>
              </w:rPr>
              <w:t>ний год)</w:t>
            </w:r>
          </w:p>
        </w:tc>
        <w:tc>
          <w:tcPr>
            <w:tcW w:w="1985"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0</w:t>
            </w:r>
          </w:p>
        </w:tc>
      </w:tr>
      <w:tr w:rsidR="006D6F83" w:rsidRPr="0086097A" w:rsidTr="00511050">
        <w:tc>
          <w:tcPr>
            <w:tcW w:w="959" w:type="dxa"/>
            <w:vMerge/>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3260"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5</w:t>
            </w:r>
          </w:p>
        </w:tc>
      </w:tr>
      <w:tr w:rsidR="006D6F83" w:rsidRPr="0086097A" w:rsidTr="00511050">
        <w:tc>
          <w:tcPr>
            <w:tcW w:w="959" w:type="dxa"/>
            <w:vMerge/>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10</w:t>
            </w:r>
          </w:p>
        </w:tc>
      </w:tr>
      <w:tr w:rsidR="006D6F83" w:rsidRPr="0086097A" w:rsidTr="00511050">
        <w:tc>
          <w:tcPr>
            <w:tcW w:w="959" w:type="dxa"/>
            <w:vMerge/>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6D6F83" w:rsidRPr="0086097A" w:rsidRDefault="006D6F83" w:rsidP="00A52400">
            <w:pPr>
              <w:tabs>
                <w:tab w:val="left" w:pos="0"/>
              </w:tabs>
              <w:snapToGrid w:val="0"/>
              <w:jc w:val="both"/>
              <w:rPr>
                <w:color w:val="000000"/>
                <w:sz w:val="24"/>
                <w:szCs w:val="24"/>
              </w:rPr>
            </w:pPr>
            <w:r w:rsidRPr="0086097A">
              <w:rPr>
                <w:color w:val="000000"/>
                <w:sz w:val="24"/>
                <w:szCs w:val="24"/>
              </w:rPr>
              <w:t>Квалификация персонала (наличие квалифицированн</w:t>
            </w:r>
            <w:r w:rsidRPr="0086097A">
              <w:rPr>
                <w:color w:val="000000"/>
                <w:sz w:val="24"/>
                <w:szCs w:val="24"/>
              </w:rPr>
              <w:t>о</w:t>
            </w:r>
            <w:r w:rsidRPr="0086097A">
              <w:rPr>
                <w:color w:val="000000"/>
                <w:sz w:val="24"/>
                <w:szCs w:val="24"/>
              </w:rPr>
              <w:t>го инженерного персон</w:t>
            </w:r>
            <w:r w:rsidRPr="0086097A">
              <w:rPr>
                <w:color w:val="000000"/>
                <w:sz w:val="24"/>
                <w:szCs w:val="24"/>
              </w:rPr>
              <w:t>а</w:t>
            </w:r>
            <w:r w:rsidRPr="0086097A">
              <w:rPr>
                <w:color w:val="000000"/>
                <w:sz w:val="24"/>
                <w:szCs w:val="24"/>
              </w:rPr>
              <w:t>ла***)</w:t>
            </w:r>
          </w:p>
        </w:tc>
        <w:tc>
          <w:tcPr>
            <w:tcW w:w="1985" w:type="dxa"/>
            <w:tcBorders>
              <w:top w:val="single" w:sz="4" w:space="0" w:color="000000"/>
              <w:left w:val="single" w:sz="4" w:space="0" w:color="000000"/>
              <w:bottom w:val="single" w:sz="4" w:space="0" w:color="auto"/>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 и более с оп</w:t>
            </w:r>
            <w:r w:rsidRPr="0086097A">
              <w:rPr>
                <w:color w:val="000000"/>
                <w:sz w:val="24"/>
                <w:szCs w:val="24"/>
              </w:rPr>
              <w:t>ы</w:t>
            </w:r>
            <w:r w:rsidRPr="0086097A">
              <w:rPr>
                <w:color w:val="000000"/>
                <w:sz w:val="24"/>
                <w:szCs w:val="24"/>
              </w:rPr>
              <w:t>том работы б</w:t>
            </w:r>
            <w:r w:rsidRPr="0086097A">
              <w:rPr>
                <w:color w:val="000000"/>
                <w:sz w:val="24"/>
                <w:szCs w:val="24"/>
              </w:rPr>
              <w:t>о</w:t>
            </w:r>
            <w:r w:rsidRPr="0086097A">
              <w:rPr>
                <w:color w:val="000000"/>
                <w:sz w:val="24"/>
                <w:szCs w:val="24"/>
              </w:rPr>
              <w:t>лее 10 лет и ст</w:t>
            </w:r>
            <w:r w:rsidRPr="0086097A">
              <w:rPr>
                <w:color w:val="000000"/>
                <w:sz w:val="24"/>
                <w:szCs w:val="24"/>
              </w:rPr>
              <w:t>а</w:t>
            </w:r>
            <w:r w:rsidRPr="0086097A">
              <w:rPr>
                <w:color w:val="000000"/>
                <w:sz w:val="24"/>
                <w:szCs w:val="24"/>
              </w:rPr>
              <w:t>жем работы в организации б</w:t>
            </w:r>
            <w:r w:rsidRPr="0086097A">
              <w:rPr>
                <w:color w:val="000000"/>
                <w:sz w:val="24"/>
                <w:szCs w:val="24"/>
              </w:rPr>
              <w:t>о</w:t>
            </w:r>
            <w:r w:rsidRPr="0086097A">
              <w:rPr>
                <w:color w:val="000000"/>
                <w:sz w:val="24"/>
                <w:szCs w:val="24"/>
              </w:rPr>
              <w:t>лее 2 лет</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0</w:t>
            </w:r>
          </w:p>
        </w:tc>
      </w:tr>
      <w:tr w:rsidR="006D6F83" w:rsidRPr="0086097A" w:rsidTr="00511050">
        <w:tc>
          <w:tcPr>
            <w:tcW w:w="959" w:type="dxa"/>
            <w:vMerge/>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3260"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auto"/>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 и более с оп</w:t>
            </w:r>
            <w:r w:rsidRPr="0086097A">
              <w:rPr>
                <w:color w:val="000000"/>
                <w:sz w:val="24"/>
                <w:szCs w:val="24"/>
              </w:rPr>
              <w:t>ы</w:t>
            </w:r>
            <w:r w:rsidRPr="0086097A">
              <w:rPr>
                <w:color w:val="000000"/>
                <w:sz w:val="24"/>
                <w:szCs w:val="24"/>
              </w:rPr>
              <w:t>том работы б</w:t>
            </w:r>
            <w:r w:rsidRPr="0086097A">
              <w:rPr>
                <w:color w:val="000000"/>
                <w:sz w:val="24"/>
                <w:szCs w:val="24"/>
              </w:rPr>
              <w:t>о</w:t>
            </w:r>
            <w:r w:rsidRPr="0086097A">
              <w:rPr>
                <w:color w:val="000000"/>
                <w:sz w:val="24"/>
                <w:szCs w:val="24"/>
              </w:rPr>
              <w:t>лее 5 лет</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5</w:t>
            </w:r>
          </w:p>
        </w:tc>
      </w:tr>
      <w:tr w:rsidR="006D6F83" w:rsidRPr="0086097A" w:rsidTr="00511050">
        <w:tc>
          <w:tcPr>
            <w:tcW w:w="959" w:type="dxa"/>
            <w:vMerge/>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В остальных случаях</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10</w:t>
            </w:r>
          </w:p>
        </w:tc>
      </w:tr>
      <w:tr w:rsidR="006D6F83" w:rsidRPr="0086097A" w:rsidTr="00511050">
        <w:tc>
          <w:tcPr>
            <w:tcW w:w="959" w:type="dxa"/>
            <w:vMerge/>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Соблюдение техники бе</w:t>
            </w:r>
            <w:r w:rsidRPr="0086097A">
              <w:rPr>
                <w:color w:val="000000"/>
                <w:sz w:val="24"/>
                <w:szCs w:val="24"/>
              </w:rPr>
              <w:t>з</w:t>
            </w:r>
            <w:r w:rsidRPr="0086097A">
              <w:rPr>
                <w:color w:val="000000"/>
                <w:sz w:val="24"/>
                <w:szCs w:val="24"/>
              </w:rPr>
              <w:t>опасности (количество несчастных случаев при пр</w:t>
            </w:r>
            <w:r w:rsidRPr="0086097A">
              <w:rPr>
                <w:color w:val="000000"/>
                <w:sz w:val="24"/>
                <w:szCs w:val="24"/>
              </w:rPr>
              <w:t>о</w:t>
            </w:r>
            <w:r w:rsidRPr="0086097A">
              <w:rPr>
                <w:color w:val="000000"/>
                <w:sz w:val="24"/>
                <w:szCs w:val="24"/>
              </w:rPr>
              <w:t xml:space="preserve">изводстве работ </w:t>
            </w:r>
            <w:proofErr w:type="gramStart"/>
            <w:r w:rsidRPr="0086097A">
              <w:rPr>
                <w:color w:val="000000"/>
                <w:sz w:val="24"/>
                <w:szCs w:val="24"/>
              </w:rPr>
              <w:t>за</w:t>
            </w:r>
            <w:proofErr w:type="gramEnd"/>
            <w:r w:rsidRPr="0086097A">
              <w:rPr>
                <w:color w:val="000000"/>
                <w:sz w:val="24"/>
                <w:szCs w:val="24"/>
              </w:rPr>
              <w:t xml:space="preserve"> последние 2 года)</w:t>
            </w:r>
          </w:p>
        </w:tc>
        <w:tc>
          <w:tcPr>
            <w:tcW w:w="1985"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0</w:t>
            </w:r>
          </w:p>
        </w:tc>
      </w:tr>
      <w:tr w:rsidR="006D6F83" w:rsidRPr="0086097A" w:rsidTr="00511050">
        <w:tc>
          <w:tcPr>
            <w:tcW w:w="959" w:type="dxa"/>
            <w:vMerge/>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3260"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5</w:t>
            </w:r>
          </w:p>
        </w:tc>
      </w:tr>
      <w:tr w:rsidR="006D6F83" w:rsidRPr="0086097A" w:rsidTr="00511050">
        <w:tc>
          <w:tcPr>
            <w:tcW w:w="959" w:type="dxa"/>
            <w:vMerge/>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10</w:t>
            </w:r>
          </w:p>
        </w:tc>
      </w:tr>
      <w:tr w:rsidR="006D6F83" w:rsidRPr="0086097A" w:rsidTr="00511050">
        <w:tc>
          <w:tcPr>
            <w:tcW w:w="959" w:type="dxa"/>
            <w:vMerge/>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Сведения об удовлетворе</w:t>
            </w:r>
            <w:r w:rsidRPr="0086097A">
              <w:rPr>
                <w:color w:val="000000"/>
                <w:sz w:val="24"/>
                <w:szCs w:val="24"/>
              </w:rPr>
              <w:t>н</w:t>
            </w:r>
            <w:r w:rsidRPr="0086097A">
              <w:rPr>
                <w:color w:val="000000"/>
                <w:sz w:val="24"/>
                <w:szCs w:val="24"/>
              </w:rPr>
              <w:t>ных исках, предъявленных участнику конкурса, об и</w:t>
            </w:r>
            <w:r w:rsidRPr="0086097A">
              <w:rPr>
                <w:color w:val="000000"/>
                <w:sz w:val="24"/>
                <w:szCs w:val="24"/>
              </w:rPr>
              <w:t>с</w:t>
            </w:r>
            <w:r w:rsidRPr="0086097A">
              <w:rPr>
                <w:color w:val="000000"/>
                <w:sz w:val="24"/>
                <w:szCs w:val="24"/>
              </w:rPr>
              <w:t xml:space="preserve">полнении обязательств по договорам  подряда  </w:t>
            </w:r>
            <w:proofErr w:type="gramStart"/>
            <w:r w:rsidRPr="0086097A">
              <w:rPr>
                <w:color w:val="000000"/>
                <w:sz w:val="24"/>
                <w:szCs w:val="24"/>
              </w:rPr>
              <w:t>за</w:t>
            </w:r>
            <w:proofErr w:type="gramEnd"/>
            <w:r w:rsidRPr="0086097A">
              <w:rPr>
                <w:color w:val="000000"/>
                <w:sz w:val="24"/>
                <w:szCs w:val="24"/>
              </w:rPr>
              <w:t xml:space="preserve"> п</w:t>
            </w:r>
            <w:r w:rsidRPr="0086097A">
              <w:rPr>
                <w:color w:val="000000"/>
                <w:sz w:val="24"/>
                <w:szCs w:val="24"/>
              </w:rPr>
              <w:t>о</w:t>
            </w:r>
            <w:r w:rsidRPr="0086097A">
              <w:rPr>
                <w:color w:val="000000"/>
                <w:sz w:val="24"/>
                <w:szCs w:val="24"/>
              </w:rPr>
              <w:t>следние 2 года</w:t>
            </w:r>
          </w:p>
        </w:tc>
        <w:tc>
          <w:tcPr>
            <w:tcW w:w="1985"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0</w:t>
            </w:r>
          </w:p>
        </w:tc>
      </w:tr>
      <w:tr w:rsidR="006D6F83" w:rsidRPr="0086097A" w:rsidTr="00511050">
        <w:tc>
          <w:tcPr>
            <w:tcW w:w="959"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032" w:type="dxa"/>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3260" w:type="dxa"/>
            <w:tcBorders>
              <w:left w:val="single" w:sz="4" w:space="0" w:color="000000"/>
            </w:tcBorders>
          </w:tcPr>
          <w:p w:rsidR="006D6F83" w:rsidRPr="0086097A" w:rsidRDefault="006D6F83"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5</w:t>
            </w:r>
          </w:p>
        </w:tc>
      </w:tr>
      <w:tr w:rsidR="006D6F83" w:rsidRPr="0086097A" w:rsidTr="00511050">
        <w:tc>
          <w:tcPr>
            <w:tcW w:w="959" w:type="dxa"/>
            <w:tcBorders>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p>
        </w:tc>
        <w:tc>
          <w:tcPr>
            <w:tcW w:w="1032" w:type="dxa"/>
            <w:tcBorders>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1276" w:type="dxa"/>
            <w:tcBorders>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6D6F83" w:rsidRPr="0086097A" w:rsidRDefault="006D6F83" w:rsidP="00511050">
            <w:pPr>
              <w:tabs>
                <w:tab w:val="left" w:pos="0"/>
              </w:tabs>
              <w:snapToGrid w:val="0"/>
              <w:jc w:val="both"/>
              <w:rPr>
                <w:color w:val="000000"/>
                <w:sz w:val="24"/>
                <w:szCs w:val="24"/>
              </w:rPr>
            </w:pPr>
            <w:r w:rsidRPr="0086097A">
              <w:rPr>
                <w:color w:val="000000"/>
                <w:sz w:val="24"/>
                <w:szCs w:val="24"/>
              </w:rPr>
              <w:t>10</w:t>
            </w:r>
          </w:p>
        </w:tc>
      </w:tr>
    </w:tbl>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 Под</w:t>
      </w:r>
      <w:r w:rsidRPr="0086097A">
        <w:rPr>
          <w:b/>
          <w:color w:val="000000"/>
          <w:sz w:val="24"/>
          <w:szCs w:val="24"/>
        </w:rPr>
        <w:t xml:space="preserve"> успешно завершенными объектами </w:t>
      </w:r>
      <w:r w:rsidRPr="0086097A">
        <w:rPr>
          <w:color w:val="000000"/>
          <w:sz w:val="24"/>
          <w:szCs w:val="24"/>
        </w:rPr>
        <w:t>понимаются объекты капитального ремонта, пр</w:t>
      </w:r>
      <w:r w:rsidRPr="0086097A">
        <w:rPr>
          <w:color w:val="000000"/>
          <w:sz w:val="24"/>
          <w:szCs w:val="24"/>
        </w:rPr>
        <w:t>е</w:t>
      </w:r>
      <w:r w:rsidRPr="0086097A">
        <w:rPr>
          <w:color w:val="000000"/>
          <w:sz w:val="24"/>
          <w:szCs w:val="24"/>
        </w:rPr>
        <w:t>вышение сроков выполнения работ на которых составило не более 10% от первоначально установленных договором подряда при отсутствии замечаний по качеству работ.</w:t>
      </w:r>
    </w:p>
    <w:p w:rsidR="006D6F83" w:rsidRPr="0086097A" w:rsidRDefault="006D6F83" w:rsidP="00511050">
      <w:pPr>
        <w:tabs>
          <w:tab w:val="left" w:pos="0"/>
        </w:tabs>
        <w:jc w:val="both"/>
        <w:rPr>
          <w:color w:val="000000"/>
          <w:sz w:val="24"/>
          <w:szCs w:val="24"/>
        </w:rPr>
      </w:pPr>
      <w:r w:rsidRPr="0086097A">
        <w:rPr>
          <w:color w:val="000000"/>
          <w:sz w:val="24"/>
          <w:szCs w:val="24"/>
        </w:rPr>
        <w:t xml:space="preserve">** Под </w:t>
      </w:r>
      <w:r w:rsidRPr="0086097A">
        <w:rPr>
          <w:b/>
          <w:color w:val="000000"/>
          <w:sz w:val="24"/>
          <w:szCs w:val="24"/>
        </w:rPr>
        <w:t>объектом –</w:t>
      </w:r>
      <w:r w:rsidR="00A52400">
        <w:rPr>
          <w:b/>
          <w:color w:val="000000"/>
          <w:sz w:val="24"/>
          <w:szCs w:val="24"/>
        </w:rPr>
        <w:t xml:space="preserve"> </w:t>
      </w:r>
      <w:r w:rsidRPr="0086097A">
        <w:rPr>
          <w:b/>
          <w:color w:val="000000"/>
          <w:sz w:val="24"/>
          <w:szCs w:val="24"/>
        </w:rPr>
        <w:t xml:space="preserve">аналогом </w:t>
      </w:r>
      <w:r w:rsidRPr="0086097A">
        <w:rPr>
          <w:color w:val="000000"/>
          <w:sz w:val="24"/>
          <w:szCs w:val="24"/>
        </w:rPr>
        <w:t>понимается объект капитального ремонта, на котором участн</w:t>
      </w:r>
      <w:r w:rsidRPr="0086097A">
        <w:rPr>
          <w:color w:val="000000"/>
          <w:sz w:val="24"/>
          <w:szCs w:val="24"/>
        </w:rPr>
        <w:t>и</w:t>
      </w:r>
      <w:r w:rsidRPr="0086097A">
        <w:rPr>
          <w:color w:val="000000"/>
          <w:sz w:val="24"/>
          <w:szCs w:val="24"/>
        </w:rPr>
        <w:t>ком были выполнены работы,  аналогичные тем, которые являются предметом конкурса, в о</w:t>
      </w:r>
      <w:r w:rsidR="00030EAE">
        <w:rPr>
          <w:color w:val="000000"/>
          <w:sz w:val="24"/>
          <w:szCs w:val="24"/>
        </w:rPr>
        <w:t>бъеме не менее 50 % начальной (</w:t>
      </w:r>
      <w:r w:rsidRPr="0086097A">
        <w:rPr>
          <w:color w:val="000000"/>
          <w:sz w:val="24"/>
          <w:szCs w:val="24"/>
        </w:rPr>
        <w:t>максимальной) цены договора отдельно по каждому виду работ.</w:t>
      </w:r>
    </w:p>
    <w:p w:rsidR="006D6F83" w:rsidRPr="0086097A" w:rsidRDefault="006D6F83" w:rsidP="00511050">
      <w:pPr>
        <w:tabs>
          <w:tab w:val="left" w:pos="0"/>
        </w:tabs>
        <w:jc w:val="both"/>
        <w:rPr>
          <w:color w:val="000000"/>
          <w:sz w:val="24"/>
          <w:szCs w:val="24"/>
        </w:rPr>
      </w:pPr>
      <w:r w:rsidRPr="0086097A">
        <w:rPr>
          <w:color w:val="000000"/>
          <w:sz w:val="24"/>
          <w:szCs w:val="24"/>
        </w:rPr>
        <w:t xml:space="preserve">*** Под </w:t>
      </w:r>
      <w:r w:rsidRPr="0086097A">
        <w:rPr>
          <w:b/>
          <w:color w:val="000000"/>
          <w:sz w:val="24"/>
          <w:szCs w:val="24"/>
        </w:rPr>
        <w:t>квалифицированным инженерным персоналом</w:t>
      </w:r>
      <w:r w:rsidRPr="0086097A">
        <w:rPr>
          <w:color w:val="000000"/>
          <w:sz w:val="24"/>
          <w:szCs w:val="24"/>
        </w:rPr>
        <w:t xml:space="preserve"> понимаются работники, имеющие высшее специальное образование в строительной отрасли и опыт работы в строительстве или ремонте не менее 5 лет.</w:t>
      </w:r>
    </w:p>
    <w:p w:rsidR="006D6F83" w:rsidRPr="0086097A" w:rsidRDefault="006D6F83" w:rsidP="00511050">
      <w:pPr>
        <w:tabs>
          <w:tab w:val="left" w:pos="0"/>
        </w:tabs>
        <w:jc w:val="both"/>
        <w:rPr>
          <w:color w:val="000000"/>
          <w:sz w:val="24"/>
          <w:szCs w:val="24"/>
          <w:u w:val="single"/>
        </w:rPr>
      </w:pPr>
      <w:r w:rsidRPr="0086097A">
        <w:rPr>
          <w:color w:val="000000"/>
          <w:sz w:val="24"/>
          <w:szCs w:val="24"/>
        </w:rPr>
        <w:tab/>
      </w:r>
      <w:r w:rsidRPr="0086097A">
        <w:rPr>
          <w:color w:val="000000"/>
          <w:sz w:val="24"/>
          <w:szCs w:val="24"/>
          <w:u w:val="single"/>
        </w:rPr>
        <w:t>В таблице №2 в зависимости от подкритериев каждой заявке начисляются штрафные баллы, которые вычитаются из максимального количества баллов, установленного для данн</w:t>
      </w:r>
      <w:r w:rsidRPr="0086097A">
        <w:rPr>
          <w:color w:val="000000"/>
          <w:sz w:val="24"/>
          <w:szCs w:val="24"/>
          <w:u w:val="single"/>
        </w:rPr>
        <w:t>о</w:t>
      </w:r>
      <w:r w:rsidRPr="0086097A">
        <w:rPr>
          <w:color w:val="000000"/>
          <w:sz w:val="24"/>
          <w:szCs w:val="24"/>
          <w:u w:val="single"/>
        </w:rPr>
        <w:t>го критерия.</w:t>
      </w:r>
    </w:p>
    <w:p w:rsidR="006D6F83" w:rsidRPr="0086097A" w:rsidRDefault="006D6F83" w:rsidP="00511050">
      <w:pPr>
        <w:tabs>
          <w:tab w:val="left" w:pos="0"/>
        </w:tabs>
        <w:jc w:val="both"/>
        <w:rPr>
          <w:color w:val="000000"/>
          <w:sz w:val="24"/>
          <w:szCs w:val="24"/>
        </w:rPr>
      </w:pPr>
      <w:r w:rsidRPr="0086097A">
        <w:rPr>
          <w:color w:val="000000"/>
          <w:sz w:val="24"/>
          <w:szCs w:val="24"/>
        </w:rPr>
        <w:tab/>
        <w:t>Если количество штрафных баллов превышает 20, то участнику присваивается 0 ба</w:t>
      </w:r>
      <w:r w:rsidRPr="0086097A">
        <w:rPr>
          <w:color w:val="000000"/>
          <w:sz w:val="24"/>
          <w:szCs w:val="24"/>
        </w:rPr>
        <w:t>л</w:t>
      </w:r>
      <w:r w:rsidRPr="0086097A">
        <w:rPr>
          <w:color w:val="000000"/>
          <w:sz w:val="24"/>
          <w:szCs w:val="24"/>
        </w:rPr>
        <w:t>лов по критерию «квалификация участника.</w:t>
      </w:r>
    </w:p>
    <w:p w:rsidR="006D6F83" w:rsidRPr="0086097A" w:rsidRDefault="006D6F83" w:rsidP="00511050">
      <w:pPr>
        <w:tabs>
          <w:tab w:val="left" w:pos="0"/>
        </w:tabs>
        <w:jc w:val="both"/>
        <w:rPr>
          <w:color w:val="000000"/>
          <w:sz w:val="24"/>
          <w:szCs w:val="24"/>
        </w:rPr>
      </w:pPr>
      <w:r w:rsidRPr="0086097A">
        <w:rPr>
          <w:color w:val="000000"/>
          <w:sz w:val="24"/>
          <w:szCs w:val="24"/>
        </w:rPr>
        <w:t xml:space="preserve">       7.4.4. Суммирование баллов, полученных каждой заявкой по трем  критериям.</w:t>
      </w:r>
    </w:p>
    <w:p w:rsidR="006D6F83" w:rsidRPr="0086097A" w:rsidRDefault="006D6F83" w:rsidP="00511050">
      <w:pPr>
        <w:tabs>
          <w:tab w:val="left" w:pos="0"/>
        </w:tabs>
        <w:jc w:val="both"/>
        <w:rPr>
          <w:color w:val="000000"/>
          <w:sz w:val="24"/>
          <w:szCs w:val="24"/>
        </w:rPr>
      </w:pPr>
      <w:r w:rsidRPr="0086097A">
        <w:rPr>
          <w:color w:val="000000"/>
          <w:sz w:val="24"/>
          <w:szCs w:val="24"/>
        </w:rPr>
        <w:t xml:space="preserve">       7.4.5.</w:t>
      </w:r>
      <w:r w:rsidR="00030EAE">
        <w:rPr>
          <w:color w:val="000000"/>
          <w:sz w:val="24"/>
          <w:szCs w:val="24"/>
        </w:rPr>
        <w:t xml:space="preserve"> </w:t>
      </w:r>
      <w:r w:rsidRPr="0086097A">
        <w:rPr>
          <w:color w:val="000000"/>
          <w:sz w:val="24"/>
          <w:szCs w:val="24"/>
        </w:rPr>
        <w:t>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w:t>
      </w:r>
      <w:r w:rsidRPr="0086097A">
        <w:rPr>
          <w:color w:val="000000"/>
          <w:sz w:val="24"/>
          <w:szCs w:val="24"/>
        </w:rPr>
        <w:t>е</w:t>
      </w:r>
      <w:r w:rsidRPr="0086097A">
        <w:rPr>
          <w:color w:val="000000"/>
          <w:sz w:val="24"/>
          <w:szCs w:val="24"/>
        </w:rPr>
        <w:t>рию «Цена договора» и в случае необходимости</w:t>
      </w:r>
      <w:r w:rsidR="006F08EB">
        <w:rPr>
          <w:color w:val="000000"/>
          <w:sz w:val="24"/>
          <w:szCs w:val="24"/>
        </w:rPr>
        <w:t xml:space="preserve"> </w:t>
      </w:r>
      <w:r w:rsidRPr="0086097A">
        <w:rPr>
          <w:color w:val="000000"/>
          <w:sz w:val="24"/>
          <w:szCs w:val="24"/>
        </w:rPr>
        <w:t>- по критерию «Срок выполнения работ» п</w:t>
      </w:r>
      <w:r w:rsidRPr="0086097A">
        <w:rPr>
          <w:color w:val="000000"/>
          <w:sz w:val="24"/>
          <w:szCs w:val="24"/>
        </w:rPr>
        <w:t>о</w:t>
      </w:r>
      <w:r w:rsidRPr="0086097A">
        <w:rPr>
          <w:color w:val="000000"/>
          <w:sz w:val="24"/>
          <w:szCs w:val="24"/>
        </w:rPr>
        <w:t>следовательно. Участник, подавший заявку, которой в результате ранжирования присвоен н</w:t>
      </w:r>
      <w:r w:rsidRPr="0086097A">
        <w:rPr>
          <w:color w:val="000000"/>
          <w:sz w:val="24"/>
          <w:szCs w:val="24"/>
        </w:rPr>
        <w:t>о</w:t>
      </w:r>
      <w:r w:rsidRPr="0086097A">
        <w:rPr>
          <w:color w:val="000000"/>
          <w:sz w:val="24"/>
          <w:szCs w:val="24"/>
        </w:rPr>
        <w:t>мер 1, объявляется победителем конкурса.</w:t>
      </w:r>
    </w:p>
    <w:p w:rsidR="006D6F83" w:rsidRPr="0086097A" w:rsidRDefault="006D6F83" w:rsidP="00511050">
      <w:pPr>
        <w:tabs>
          <w:tab w:val="left" w:pos="0"/>
        </w:tabs>
        <w:jc w:val="both"/>
        <w:rPr>
          <w:color w:val="000000"/>
          <w:sz w:val="24"/>
          <w:szCs w:val="24"/>
        </w:rPr>
      </w:pPr>
    </w:p>
    <w:p w:rsidR="006D6F83" w:rsidRPr="0086097A" w:rsidRDefault="006D6F83" w:rsidP="00511050">
      <w:pPr>
        <w:tabs>
          <w:tab w:val="left" w:pos="0"/>
        </w:tabs>
        <w:jc w:val="both"/>
        <w:rPr>
          <w:color w:val="000000"/>
          <w:sz w:val="24"/>
          <w:szCs w:val="24"/>
        </w:rPr>
      </w:pPr>
    </w:p>
    <w:p w:rsidR="006D6F83" w:rsidRPr="0086097A" w:rsidRDefault="006D6F83" w:rsidP="00511050">
      <w:pPr>
        <w:tabs>
          <w:tab w:val="left" w:pos="0"/>
        </w:tabs>
        <w:jc w:val="both"/>
        <w:rPr>
          <w:color w:val="000000"/>
          <w:sz w:val="24"/>
          <w:szCs w:val="24"/>
        </w:rPr>
      </w:pPr>
    </w:p>
    <w:p w:rsidR="006D6F83" w:rsidRPr="0086097A" w:rsidRDefault="006D6F83" w:rsidP="00511050">
      <w:pPr>
        <w:tabs>
          <w:tab w:val="left" w:pos="0"/>
        </w:tabs>
        <w:jc w:val="both"/>
        <w:rPr>
          <w:color w:val="000000"/>
          <w:sz w:val="24"/>
          <w:szCs w:val="24"/>
        </w:rPr>
      </w:pPr>
    </w:p>
    <w:p w:rsidR="006D6F83" w:rsidRPr="0086097A" w:rsidRDefault="006D6F83" w:rsidP="00511050">
      <w:pPr>
        <w:tabs>
          <w:tab w:val="left" w:pos="0"/>
        </w:tabs>
        <w:jc w:val="both"/>
        <w:rPr>
          <w:color w:val="000000"/>
          <w:sz w:val="24"/>
          <w:szCs w:val="24"/>
        </w:rPr>
      </w:pPr>
    </w:p>
    <w:p w:rsidR="006D6F83" w:rsidRPr="0086097A" w:rsidRDefault="006D6F83" w:rsidP="00511050">
      <w:pPr>
        <w:tabs>
          <w:tab w:val="left" w:pos="0"/>
        </w:tabs>
        <w:jc w:val="both"/>
        <w:rPr>
          <w:color w:val="000000"/>
          <w:sz w:val="24"/>
          <w:szCs w:val="24"/>
        </w:rPr>
      </w:pPr>
    </w:p>
    <w:p w:rsidR="006D6F83" w:rsidRPr="0086097A" w:rsidRDefault="006D6F83" w:rsidP="00511050">
      <w:pPr>
        <w:tabs>
          <w:tab w:val="left" w:pos="0"/>
        </w:tabs>
        <w:jc w:val="both"/>
        <w:rPr>
          <w:color w:val="000000"/>
          <w:sz w:val="24"/>
          <w:szCs w:val="24"/>
        </w:rPr>
      </w:pPr>
    </w:p>
    <w:p w:rsidR="006D6F83" w:rsidRPr="0086097A" w:rsidRDefault="006D6F83" w:rsidP="00511050">
      <w:pPr>
        <w:tabs>
          <w:tab w:val="left" w:pos="0"/>
        </w:tabs>
        <w:jc w:val="both"/>
        <w:rPr>
          <w:color w:val="000000"/>
          <w:sz w:val="24"/>
          <w:szCs w:val="24"/>
        </w:rPr>
      </w:pPr>
    </w:p>
    <w:p w:rsidR="006D6F83" w:rsidRPr="0086097A" w:rsidRDefault="006D6F83" w:rsidP="00511050">
      <w:pPr>
        <w:tabs>
          <w:tab w:val="left" w:pos="0"/>
        </w:tabs>
        <w:jc w:val="both"/>
        <w:rPr>
          <w:color w:val="000000"/>
          <w:sz w:val="24"/>
          <w:szCs w:val="24"/>
        </w:rPr>
      </w:pPr>
    </w:p>
    <w:p w:rsidR="006D6F83" w:rsidRPr="0086097A" w:rsidRDefault="006D6F83" w:rsidP="00511050">
      <w:pPr>
        <w:tabs>
          <w:tab w:val="left" w:pos="0"/>
        </w:tabs>
        <w:jc w:val="both"/>
        <w:rPr>
          <w:color w:val="000000"/>
          <w:sz w:val="24"/>
          <w:szCs w:val="24"/>
        </w:rPr>
      </w:pPr>
    </w:p>
    <w:p w:rsidR="006D6F83" w:rsidRPr="0086097A" w:rsidRDefault="006D6F83" w:rsidP="00511050">
      <w:pPr>
        <w:tabs>
          <w:tab w:val="left" w:pos="0"/>
        </w:tabs>
        <w:jc w:val="both"/>
        <w:rPr>
          <w:color w:val="000000"/>
          <w:sz w:val="24"/>
          <w:szCs w:val="24"/>
        </w:rPr>
      </w:pPr>
    </w:p>
    <w:p w:rsidR="006D6F83" w:rsidRDefault="006D6F83" w:rsidP="00511050">
      <w:pPr>
        <w:tabs>
          <w:tab w:val="left" w:pos="0"/>
        </w:tabs>
        <w:jc w:val="both"/>
        <w:rPr>
          <w:color w:val="000000"/>
          <w:sz w:val="24"/>
          <w:szCs w:val="24"/>
        </w:rPr>
      </w:pPr>
    </w:p>
    <w:p w:rsidR="00030EAE" w:rsidRDefault="00030EAE" w:rsidP="00511050">
      <w:pPr>
        <w:tabs>
          <w:tab w:val="left" w:pos="0"/>
        </w:tabs>
        <w:jc w:val="both"/>
        <w:rPr>
          <w:color w:val="000000"/>
          <w:sz w:val="24"/>
          <w:szCs w:val="24"/>
        </w:rPr>
      </w:pPr>
    </w:p>
    <w:p w:rsidR="00030EAE" w:rsidRDefault="00030EAE" w:rsidP="00511050">
      <w:pPr>
        <w:tabs>
          <w:tab w:val="left" w:pos="0"/>
        </w:tabs>
        <w:jc w:val="both"/>
        <w:rPr>
          <w:color w:val="000000"/>
          <w:sz w:val="24"/>
          <w:szCs w:val="24"/>
        </w:rPr>
      </w:pPr>
    </w:p>
    <w:p w:rsidR="00030EAE" w:rsidRPr="0086097A" w:rsidRDefault="00030EAE" w:rsidP="00511050">
      <w:pPr>
        <w:tabs>
          <w:tab w:val="left" w:pos="0"/>
        </w:tabs>
        <w:jc w:val="both"/>
        <w:rPr>
          <w:color w:val="000000"/>
          <w:sz w:val="24"/>
          <w:szCs w:val="24"/>
        </w:rPr>
      </w:pPr>
    </w:p>
    <w:p w:rsidR="006D6F83" w:rsidRPr="0086097A" w:rsidRDefault="006D6F83" w:rsidP="00511050">
      <w:pPr>
        <w:tabs>
          <w:tab w:val="left" w:pos="0"/>
        </w:tabs>
        <w:jc w:val="both"/>
        <w:rPr>
          <w:color w:val="000000"/>
          <w:sz w:val="24"/>
          <w:szCs w:val="24"/>
        </w:rPr>
      </w:pPr>
    </w:p>
    <w:p w:rsidR="006D6F83" w:rsidRDefault="006D6F83" w:rsidP="00511050">
      <w:pPr>
        <w:tabs>
          <w:tab w:val="left" w:pos="0"/>
        </w:tabs>
        <w:jc w:val="both"/>
        <w:rPr>
          <w:sz w:val="24"/>
          <w:szCs w:val="24"/>
        </w:rPr>
      </w:pPr>
    </w:p>
    <w:p w:rsidR="006F08EB" w:rsidRDefault="006F08EB" w:rsidP="00511050">
      <w:pPr>
        <w:tabs>
          <w:tab w:val="left" w:pos="0"/>
        </w:tabs>
        <w:jc w:val="both"/>
        <w:rPr>
          <w:sz w:val="24"/>
          <w:szCs w:val="24"/>
        </w:rPr>
      </w:pPr>
    </w:p>
    <w:p w:rsidR="006F08EB" w:rsidRDefault="006F08EB" w:rsidP="00511050">
      <w:pPr>
        <w:tabs>
          <w:tab w:val="left" w:pos="0"/>
        </w:tabs>
        <w:jc w:val="both"/>
        <w:rPr>
          <w:sz w:val="24"/>
          <w:szCs w:val="24"/>
        </w:rPr>
      </w:pPr>
    </w:p>
    <w:p w:rsidR="006F08EB" w:rsidRDefault="006F08EB" w:rsidP="00511050">
      <w:pPr>
        <w:tabs>
          <w:tab w:val="left" w:pos="0"/>
        </w:tabs>
        <w:jc w:val="both"/>
        <w:rPr>
          <w:sz w:val="24"/>
          <w:szCs w:val="24"/>
        </w:rPr>
      </w:pPr>
    </w:p>
    <w:p w:rsidR="006D6F83" w:rsidRPr="0086097A" w:rsidRDefault="006D6F83" w:rsidP="00511050">
      <w:pPr>
        <w:tabs>
          <w:tab w:val="left" w:pos="0"/>
        </w:tabs>
        <w:jc w:val="right"/>
        <w:rPr>
          <w:color w:val="000000"/>
          <w:sz w:val="24"/>
          <w:szCs w:val="24"/>
        </w:rPr>
      </w:pPr>
      <w:r w:rsidRPr="0086097A">
        <w:rPr>
          <w:color w:val="000000"/>
          <w:sz w:val="24"/>
          <w:szCs w:val="24"/>
        </w:rPr>
        <w:lastRenderedPageBreak/>
        <w:t>Приложение  № 1</w:t>
      </w:r>
    </w:p>
    <w:p w:rsidR="006D6F83" w:rsidRPr="0086097A" w:rsidRDefault="006D6F83" w:rsidP="00511050">
      <w:pPr>
        <w:tabs>
          <w:tab w:val="left" w:pos="0"/>
        </w:tabs>
        <w:jc w:val="center"/>
        <w:rPr>
          <w:b/>
          <w:bCs/>
          <w:color w:val="000000"/>
          <w:sz w:val="24"/>
          <w:szCs w:val="24"/>
        </w:rPr>
      </w:pPr>
    </w:p>
    <w:p w:rsidR="006D6F83" w:rsidRPr="0086097A" w:rsidRDefault="006D6F83" w:rsidP="00511050">
      <w:pPr>
        <w:tabs>
          <w:tab w:val="left" w:pos="0"/>
        </w:tabs>
        <w:jc w:val="center"/>
        <w:rPr>
          <w:b/>
          <w:bCs/>
          <w:color w:val="000000"/>
          <w:sz w:val="24"/>
          <w:szCs w:val="24"/>
        </w:rPr>
      </w:pPr>
      <w:r w:rsidRPr="0086097A">
        <w:rPr>
          <w:b/>
          <w:bCs/>
          <w:color w:val="000000"/>
          <w:sz w:val="24"/>
          <w:szCs w:val="24"/>
        </w:rPr>
        <w:t>Заявка</w:t>
      </w:r>
    </w:p>
    <w:p w:rsidR="006D6F83" w:rsidRPr="00B1508B" w:rsidRDefault="006D6F83" w:rsidP="00511050">
      <w:pPr>
        <w:tabs>
          <w:tab w:val="left" w:pos="0"/>
        </w:tabs>
        <w:jc w:val="center"/>
        <w:rPr>
          <w:b/>
          <w:bCs/>
          <w:color w:val="000000"/>
          <w:sz w:val="24"/>
          <w:szCs w:val="24"/>
        </w:rPr>
      </w:pPr>
      <w:r w:rsidRPr="00B1508B">
        <w:rPr>
          <w:b/>
          <w:bCs/>
          <w:color w:val="000000"/>
          <w:sz w:val="24"/>
          <w:szCs w:val="24"/>
        </w:rPr>
        <w:t xml:space="preserve">на участие в конкурсе на выполнение работ по </w:t>
      </w:r>
      <w:r w:rsidR="00B1508B" w:rsidRPr="00B1508B">
        <w:rPr>
          <w:b/>
          <w:sz w:val="24"/>
          <w:szCs w:val="24"/>
        </w:rPr>
        <w:t>благоустройству дворовых территорий</w:t>
      </w:r>
    </w:p>
    <w:p w:rsidR="006D6F83" w:rsidRPr="0086097A" w:rsidRDefault="006D6F83" w:rsidP="00511050">
      <w:pPr>
        <w:tabs>
          <w:tab w:val="left" w:pos="0"/>
        </w:tabs>
        <w:jc w:val="center"/>
        <w:rPr>
          <w:color w:val="000000"/>
          <w:sz w:val="24"/>
          <w:szCs w:val="24"/>
        </w:rPr>
      </w:pPr>
      <w:r w:rsidRPr="0086097A">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6D6F83" w:rsidRPr="0086097A" w:rsidRDefault="006D6F83" w:rsidP="00511050">
      <w:pPr>
        <w:tabs>
          <w:tab w:val="left" w:pos="0"/>
        </w:tabs>
        <w:jc w:val="center"/>
        <w:rPr>
          <w:i/>
          <w:iCs/>
          <w:color w:val="000000"/>
          <w:sz w:val="24"/>
          <w:szCs w:val="24"/>
        </w:rPr>
      </w:pPr>
      <w:r w:rsidRPr="0086097A">
        <w:rPr>
          <w:i/>
          <w:iCs/>
          <w:color w:val="000000"/>
          <w:sz w:val="24"/>
          <w:szCs w:val="24"/>
        </w:rPr>
        <w:t>(указать наименование работ, объект и адрес)</w:t>
      </w:r>
    </w:p>
    <w:p w:rsidR="006D6F83" w:rsidRPr="0086097A" w:rsidRDefault="006D6F83" w:rsidP="00511050">
      <w:pPr>
        <w:tabs>
          <w:tab w:val="left" w:pos="0"/>
        </w:tabs>
        <w:jc w:val="both"/>
        <w:rPr>
          <w:color w:val="000000"/>
          <w:sz w:val="24"/>
          <w:szCs w:val="24"/>
        </w:rPr>
      </w:pPr>
      <w:r w:rsidRPr="0086097A">
        <w:rPr>
          <w:color w:val="000000"/>
          <w:sz w:val="24"/>
          <w:szCs w:val="24"/>
        </w:rPr>
        <w:t>1. Участник:</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37"/>
        <w:gridCol w:w="4752"/>
      </w:tblGrid>
      <w:tr w:rsidR="006D6F83" w:rsidRPr="0086097A" w:rsidTr="00511050">
        <w:tc>
          <w:tcPr>
            <w:tcW w:w="4737"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rPr>
                <w:sz w:val="24"/>
                <w:szCs w:val="24"/>
              </w:rPr>
            </w:pPr>
            <w:r w:rsidRPr="0086097A">
              <w:rPr>
                <w:sz w:val="24"/>
                <w:szCs w:val="24"/>
              </w:rPr>
              <w:t>1.1.</w:t>
            </w:r>
            <w:r w:rsidR="00A35960">
              <w:rPr>
                <w:sz w:val="24"/>
                <w:szCs w:val="24"/>
              </w:rPr>
              <w:t xml:space="preserve"> </w:t>
            </w:r>
            <w:r w:rsidRPr="0086097A">
              <w:rPr>
                <w:sz w:val="24"/>
                <w:szCs w:val="24"/>
              </w:rPr>
              <w:t>Наименование юридического лица</w:t>
            </w:r>
          </w:p>
        </w:tc>
        <w:tc>
          <w:tcPr>
            <w:tcW w:w="4752" w:type="dxa"/>
            <w:tcBorders>
              <w:top w:val="single" w:sz="2" w:space="0" w:color="000000"/>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4737"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r w:rsidRPr="0086097A">
              <w:rPr>
                <w:sz w:val="24"/>
                <w:szCs w:val="24"/>
              </w:rPr>
              <w:t>1.2.</w:t>
            </w:r>
            <w:r w:rsidR="00A35960">
              <w:rPr>
                <w:sz w:val="24"/>
                <w:szCs w:val="24"/>
              </w:rPr>
              <w:t xml:space="preserve"> </w:t>
            </w:r>
            <w:r w:rsidRPr="0086097A">
              <w:rPr>
                <w:sz w:val="24"/>
                <w:szCs w:val="24"/>
              </w:rPr>
              <w:t>ИНН</w:t>
            </w:r>
          </w:p>
        </w:tc>
        <w:tc>
          <w:tcPr>
            <w:tcW w:w="4752"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4737"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r w:rsidRPr="0086097A">
              <w:rPr>
                <w:sz w:val="24"/>
                <w:szCs w:val="24"/>
              </w:rPr>
              <w:t>1.3.</w:t>
            </w:r>
            <w:r w:rsidR="00A35960">
              <w:rPr>
                <w:sz w:val="24"/>
                <w:szCs w:val="24"/>
              </w:rPr>
              <w:t xml:space="preserve"> </w:t>
            </w:r>
            <w:r w:rsidRPr="0086097A">
              <w:rPr>
                <w:sz w:val="24"/>
                <w:szCs w:val="24"/>
              </w:rPr>
              <w:t>Юридический адрес</w:t>
            </w:r>
          </w:p>
        </w:tc>
        <w:tc>
          <w:tcPr>
            <w:tcW w:w="4752"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4737"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r w:rsidRPr="0086097A">
              <w:rPr>
                <w:sz w:val="24"/>
                <w:szCs w:val="24"/>
              </w:rPr>
              <w:t>1.4.</w:t>
            </w:r>
            <w:r w:rsidR="00A35960">
              <w:rPr>
                <w:sz w:val="24"/>
                <w:szCs w:val="24"/>
              </w:rPr>
              <w:t xml:space="preserve"> </w:t>
            </w:r>
            <w:r w:rsidRPr="0086097A">
              <w:rPr>
                <w:sz w:val="24"/>
                <w:szCs w:val="24"/>
              </w:rPr>
              <w:t>Фактический адрес</w:t>
            </w:r>
          </w:p>
        </w:tc>
        <w:tc>
          <w:tcPr>
            <w:tcW w:w="4752"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4737"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r w:rsidRPr="0086097A">
              <w:rPr>
                <w:sz w:val="24"/>
                <w:szCs w:val="24"/>
              </w:rPr>
              <w:t>1.5.</w:t>
            </w:r>
            <w:r w:rsidR="00A35960">
              <w:rPr>
                <w:sz w:val="24"/>
                <w:szCs w:val="24"/>
              </w:rPr>
              <w:t xml:space="preserve"> </w:t>
            </w:r>
            <w:r w:rsidRPr="0086097A">
              <w:rPr>
                <w:sz w:val="24"/>
                <w:szCs w:val="24"/>
              </w:rPr>
              <w:t>Контактный телефон (факс)</w:t>
            </w:r>
          </w:p>
        </w:tc>
        <w:tc>
          <w:tcPr>
            <w:tcW w:w="4752"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4737"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r w:rsidRPr="0086097A">
              <w:rPr>
                <w:sz w:val="24"/>
                <w:szCs w:val="24"/>
              </w:rPr>
              <w:t>1.6.</w:t>
            </w:r>
            <w:r w:rsidR="00A35960">
              <w:rPr>
                <w:sz w:val="24"/>
                <w:szCs w:val="24"/>
              </w:rPr>
              <w:t xml:space="preserve"> </w:t>
            </w:r>
            <w:r w:rsidRPr="0086097A">
              <w:rPr>
                <w:sz w:val="24"/>
                <w:szCs w:val="24"/>
              </w:rPr>
              <w:t>Контактное  лицо</w:t>
            </w:r>
          </w:p>
        </w:tc>
        <w:tc>
          <w:tcPr>
            <w:tcW w:w="4752"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bl>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2. Электронный адрес участника _____________________________________________</w:t>
      </w:r>
    </w:p>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3. Участник________________________________________________________________</w:t>
      </w:r>
    </w:p>
    <w:p w:rsidR="006D6F83" w:rsidRPr="0086097A" w:rsidRDefault="006D6F83" w:rsidP="00511050">
      <w:pPr>
        <w:tabs>
          <w:tab w:val="left" w:pos="0"/>
        </w:tabs>
        <w:jc w:val="center"/>
        <w:rPr>
          <w:i/>
          <w:iCs/>
          <w:color w:val="000000"/>
          <w:sz w:val="24"/>
          <w:szCs w:val="24"/>
        </w:rPr>
      </w:pPr>
      <w:r w:rsidRPr="0086097A">
        <w:rPr>
          <w:i/>
          <w:iCs/>
          <w:color w:val="000000"/>
          <w:sz w:val="24"/>
          <w:szCs w:val="24"/>
        </w:rPr>
        <w:t>является (не является), основание освобождения от уплаты Н</w:t>
      </w:r>
      <w:proofErr w:type="gramStart"/>
      <w:r w:rsidRPr="0086097A">
        <w:rPr>
          <w:i/>
          <w:iCs/>
          <w:color w:val="000000"/>
          <w:sz w:val="24"/>
          <w:szCs w:val="24"/>
        </w:rPr>
        <w:t>ДС в сл</w:t>
      </w:r>
      <w:proofErr w:type="gramEnd"/>
      <w:r w:rsidRPr="0086097A">
        <w:rPr>
          <w:i/>
          <w:iCs/>
          <w:color w:val="000000"/>
          <w:sz w:val="24"/>
          <w:szCs w:val="24"/>
        </w:rPr>
        <w:t>учае наличия</w:t>
      </w:r>
    </w:p>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плательщиком налога на добавленную стоимость.</w:t>
      </w:r>
    </w:p>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4. Участник___________________</w:t>
      </w:r>
      <w:proofErr w:type="gramStart"/>
      <w:r w:rsidRPr="0086097A">
        <w:rPr>
          <w:color w:val="000000"/>
          <w:sz w:val="24"/>
          <w:szCs w:val="24"/>
        </w:rPr>
        <w:t>выданное</w:t>
      </w:r>
      <w:proofErr w:type="gramEnd"/>
      <w:r w:rsidRPr="0086097A">
        <w:rPr>
          <w:color w:val="000000"/>
          <w:sz w:val="24"/>
          <w:szCs w:val="24"/>
        </w:rPr>
        <w:t xml:space="preserve"> саморегулируемой организацией</w:t>
      </w:r>
    </w:p>
    <w:p w:rsidR="006D6F83" w:rsidRPr="0086097A" w:rsidRDefault="006D6F83" w:rsidP="00511050">
      <w:pPr>
        <w:tabs>
          <w:tab w:val="left" w:pos="0"/>
        </w:tabs>
        <w:jc w:val="both"/>
        <w:rPr>
          <w:i/>
          <w:iCs/>
          <w:color w:val="000000"/>
          <w:sz w:val="24"/>
          <w:szCs w:val="24"/>
        </w:rPr>
      </w:pPr>
      <w:r w:rsidRPr="0086097A">
        <w:rPr>
          <w:color w:val="000000"/>
          <w:sz w:val="24"/>
          <w:szCs w:val="24"/>
        </w:rPr>
        <w:t xml:space="preserve">                   </w:t>
      </w:r>
      <w:r w:rsidRPr="0086097A">
        <w:rPr>
          <w:i/>
          <w:iCs/>
          <w:color w:val="000000"/>
          <w:sz w:val="24"/>
          <w:szCs w:val="24"/>
        </w:rPr>
        <w:t>имеет (не имеет)</w:t>
      </w:r>
    </w:p>
    <w:p w:rsidR="006D6F83" w:rsidRPr="0086097A" w:rsidRDefault="006D6F83" w:rsidP="00511050">
      <w:pPr>
        <w:tabs>
          <w:tab w:val="left" w:pos="0"/>
        </w:tabs>
        <w:jc w:val="both"/>
        <w:rPr>
          <w:color w:val="000000"/>
          <w:sz w:val="24"/>
          <w:szCs w:val="24"/>
        </w:rPr>
      </w:pPr>
      <w:proofErr w:type="gramStart"/>
      <w:r w:rsidRPr="0086097A">
        <w:rPr>
          <w:color w:val="000000"/>
          <w:sz w:val="24"/>
          <w:szCs w:val="24"/>
        </w:rPr>
        <w:t>свидетельство о допуске к работе, которые оказывают влияние на безопасность объектов к</w:t>
      </w:r>
      <w:r w:rsidRPr="0086097A">
        <w:rPr>
          <w:color w:val="000000"/>
          <w:sz w:val="24"/>
          <w:szCs w:val="24"/>
        </w:rPr>
        <w:t>а</w:t>
      </w:r>
      <w:r w:rsidRPr="0086097A">
        <w:rPr>
          <w:color w:val="000000"/>
          <w:sz w:val="24"/>
          <w:szCs w:val="24"/>
        </w:rPr>
        <w:t>питального строительства согласно Перечню утвержденному приказом Ми</w:t>
      </w:r>
      <w:r w:rsidR="00C8128E">
        <w:rPr>
          <w:color w:val="000000"/>
          <w:sz w:val="24"/>
          <w:szCs w:val="24"/>
        </w:rPr>
        <w:t>н</w:t>
      </w:r>
      <w:r w:rsidRPr="0086097A">
        <w:rPr>
          <w:color w:val="000000"/>
          <w:sz w:val="24"/>
          <w:szCs w:val="24"/>
        </w:rPr>
        <w:t>региона России от 30 декабря 2009 года № 624 .</w:t>
      </w:r>
      <w:proofErr w:type="gramEnd"/>
    </w:p>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5. Конкурсная документация изучена нами в полном объеме и признана полной и достоверной для подготовки  настоящей конкурсной заявки.</w:t>
      </w:r>
    </w:p>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6. Подтверждаем соответствие требованиям:</w:t>
      </w:r>
    </w:p>
    <w:p w:rsidR="006D6F83" w:rsidRPr="0086097A" w:rsidRDefault="006D6F83" w:rsidP="00187A6F">
      <w:pPr>
        <w:numPr>
          <w:ilvl w:val="0"/>
          <w:numId w:val="41"/>
        </w:numPr>
        <w:tabs>
          <w:tab w:val="left" w:pos="0"/>
          <w:tab w:val="left" w:pos="360"/>
        </w:tabs>
        <w:jc w:val="both"/>
        <w:rPr>
          <w:color w:val="000000"/>
          <w:sz w:val="24"/>
          <w:szCs w:val="24"/>
        </w:rPr>
      </w:pPr>
      <w:r w:rsidRPr="0086097A">
        <w:rPr>
          <w:color w:val="000000"/>
          <w:sz w:val="24"/>
          <w:szCs w:val="24"/>
        </w:rPr>
        <w:t>деятельность не приостановлена в порядке, предусмотренном Кодексом РФ об администр</w:t>
      </w:r>
      <w:r w:rsidRPr="0086097A">
        <w:rPr>
          <w:color w:val="000000"/>
          <w:sz w:val="24"/>
          <w:szCs w:val="24"/>
        </w:rPr>
        <w:t>а</w:t>
      </w:r>
      <w:r w:rsidRPr="0086097A">
        <w:rPr>
          <w:color w:val="000000"/>
          <w:sz w:val="24"/>
          <w:szCs w:val="24"/>
        </w:rPr>
        <w:t>тивных правонарушениях;</w:t>
      </w:r>
    </w:p>
    <w:p w:rsidR="006D6F83" w:rsidRPr="0086097A" w:rsidRDefault="006D6F83" w:rsidP="00187A6F">
      <w:pPr>
        <w:numPr>
          <w:ilvl w:val="0"/>
          <w:numId w:val="41"/>
        </w:numPr>
        <w:tabs>
          <w:tab w:val="left" w:pos="0"/>
          <w:tab w:val="left" w:pos="360"/>
        </w:tabs>
        <w:jc w:val="both"/>
        <w:rPr>
          <w:color w:val="000000"/>
          <w:sz w:val="24"/>
          <w:szCs w:val="24"/>
        </w:rPr>
      </w:pPr>
      <w:r w:rsidRPr="0086097A">
        <w:rPr>
          <w:color w:val="000000"/>
          <w:sz w:val="24"/>
          <w:szCs w:val="24"/>
        </w:rPr>
        <w:t>отсутствие просроченной задолженности перед бюджетами всех уровней или государстве</w:t>
      </w:r>
      <w:r w:rsidRPr="0086097A">
        <w:rPr>
          <w:color w:val="000000"/>
          <w:sz w:val="24"/>
          <w:szCs w:val="24"/>
        </w:rPr>
        <w:t>н</w:t>
      </w:r>
      <w:r w:rsidRPr="0086097A">
        <w:rPr>
          <w:color w:val="000000"/>
          <w:sz w:val="24"/>
          <w:szCs w:val="24"/>
        </w:rPr>
        <w:t>ными внебюджетными фондами;</w:t>
      </w:r>
    </w:p>
    <w:p w:rsidR="006D6F83" w:rsidRPr="0086097A" w:rsidRDefault="006D6F83" w:rsidP="00187A6F">
      <w:pPr>
        <w:numPr>
          <w:ilvl w:val="0"/>
          <w:numId w:val="41"/>
        </w:numPr>
        <w:tabs>
          <w:tab w:val="left" w:pos="0"/>
          <w:tab w:val="left" w:pos="360"/>
        </w:tabs>
        <w:jc w:val="both"/>
        <w:rPr>
          <w:color w:val="000000"/>
          <w:sz w:val="24"/>
          <w:szCs w:val="24"/>
        </w:rPr>
      </w:pPr>
      <w:r w:rsidRPr="0086097A">
        <w:rPr>
          <w:color w:val="000000"/>
          <w:sz w:val="24"/>
          <w:szCs w:val="24"/>
        </w:rPr>
        <w:t>участник не находится в процессе ликвидации или в процедуре банкротства;</w:t>
      </w:r>
    </w:p>
    <w:p w:rsidR="006D6F83" w:rsidRPr="0086097A" w:rsidRDefault="006D6F83" w:rsidP="00187A6F">
      <w:pPr>
        <w:numPr>
          <w:ilvl w:val="0"/>
          <w:numId w:val="41"/>
        </w:numPr>
        <w:tabs>
          <w:tab w:val="left" w:pos="0"/>
          <w:tab w:val="left" w:pos="360"/>
        </w:tabs>
        <w:jc w:val="both"/>
        <w:rPr>
          <w:color w:val="000000"/>
          <w:sz w:val="24"/>
          <w:szCs w:val="24"/>
        </w:rPr>
      </w:pPr>
      <w:r w:rsidRPr="0086097A">
        <w:rPr>
          <w:color w:val="000000"/>
          <w:sz w:val="24"/>
          <w:szCs w:val="24"/>
        </w:rPr>
        <w:t>отсутствие в реестре недобросовестных поставщиков.</w:t>
      </w:r>
    </w:p>
    <w:p w:rsidR="006D6F83" w:rsidRPr="0086097A" w:rsidRDefault="006D6F83" w:rsidP="00750EB2">
      <w:pPr>
        <w:pStyle w:val="afe"/>
        <w:widowControl w:val="0"/>
        <w:suppressAutoHyphens/>
        <w:spacing w:after="60"/>
        <w:rPr>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7. Предлагаем следующие условия выполнения договора подряда: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5"/>
        <w:gridCol w:w="4982"/>
        <w:gridCol w:w="2369"/>
        <w:gridCol w:w="2383"/>
      </w:tblGrid>
      <w:tr w:rsidR="006D6F83" w:rsidRPr="0086097A" w:rsidTr="00511050">
        <w:tc>
          <w:tcPr>
            <w:tcW w:w="405"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w:t>
            </w:r>
          </w:p>
        </w:tc>
        <w:tc>
          <w:tcPr>
            <w:tcW w:w="4982"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Наименование</w:t>
            </w:r>
          </w:p>
        </w:tc>
        <w:tc>
          <w:tcPr>
            <w:tcW w:w="2369"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Единица измерения</w:t>
            </w:r>
          </w:p>
        </w:tc>
        <w:tc>
          <w:tcPr>
            <w:tcW w:w="2383" w:type="dxa"/>
            <w:tcBorders>
              <w:top w:val="single" w:sz="2" w:space="0" w:color="000000"/>
              <w:left w:val="single" w:sz="2" w:space="0" w:color="000000"/>
              <w:bottom w:val="single" w:sz="2" w:space="0" w:color="000000"/>
              <w:right w:val="single" w:sz="2" w:space="0" w:color="000000"/>
            </w:tcBorders>
          </w:tcPr>
          <w:p w:rsidR="006D6F83" w:rsidRPr="0086097A" w:rsidRDefault="006F08EB" w:rsidP="00511050">
            <w:pPr>
              <w:pStyle w:val="affffffd"/>
              <w:snapToGrid w:val="0"/>
              <w:jc w:val="center"/>
              <w:rPr>
                <w:sz w:val="24"/>
                <w:szCs w:val="24"/>
              </w:rPr>
            </w:pPr>
            <w:r>
              <w:rPr>
                <w:sz w:val="24"/>
                <w:szCs w:val="24"/>
              </w:rPr>
              <w:t>Значение (</w:t>
            </w:r>
            <w:r w:rsidR="006D6F83" w:rsidRPr="0086097A">
              <w:rPr>
                <w:sz w:val="24"/>
                <w:szCs w:val="24"/>
              </w:rPr>
              <w:t>все знач</w:t>
            </w:r>
            <w:r w:rsidR="006D6F83" w:rsidRPr="0086097A">
              <w:rPr>
                <w:sz w:val="24"/>
                <w:szCs w:val="24"/>
              </w:rPr>
              <w:t>е</w:t>
            </w:r>
            <w:r w:rsidR="006D6F83" w:rsidRPr="0086097A">
              <w:rPr>
                <w:sz w:val="24"/>
                <w:szCs w:val="24"/>
              </w:rPr>
              <w:t>ния указываются цифрами)</w:t>
            </w:r>
          </w:p>
        </w:tc>
      </w:tr>
      <w:tr w:rsidR="006D6F83" w:rsidRPr="0086097A" w:rsidTr="00511050">
        <w:tc>
          <w:tcPr>
            <w:tcW w:w="405" w:type="dxa"/>
            <w:tcBorders>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1</w:t>
            </w:r>
          </w:p>
        </w:tc>
        <w:tc>
          <w:tcPr>
            <w:tcW w:w="4982" w:type="dxa"/>
            <w:tcBorders>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2</w:t>
            </w:r>
          </w:p>
        </w:tc>
        <w:tc>
          <w:tcPr>
            <w:tcW w:w="2369" w:type="dxa"/>
            <w:tcBorders>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3</w:t>
            </w:r>
          </w:p>
        </w:tc>
        <w:tc>
          <w:tcPr>
            <w:tcW w:w="2383"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4</w:t>
            </w:r>
          </w:p>
        </w:tc>
      </w:tr>
      <w:tr w:rsidR="006D6F83" w:rsidRPr="0086097A" w:rsidTr="000C58A1">
        <w:tc>
          <w:tcPr>
            <w:tcW w:w="405" w:type="dxa"/>
            <w:tcBorders>
              <w:left w:val="single" w:sz="2" w:space="0" w:color="000000"/>
              <w:bottom w:val="single" w:sz="4" w:space="0" w:color="auto"/>
            </w:tcBorders>
          </w:tcPr>
          <w:p w:rsidR="006D6F83" w:rsidRPr="0086097A" w:rsidRDefault="006D6F83" w:rsidP="00511050">
            <w:pPr>
              <w:pStyle w:val="affffffd"/>
              <w:snapToGrid w:val="0"/>
              <w:jc w:val="center"/>
              <w:rPr>
                <w:sz w:val="24"/>
                <w:szCs w:val="24"/>
              </w:rPr>
            </w:pPr>
            <w:r w:rsidRPr="0086097A">
              <w:rPr>
                <w:sz w:val="24"/>
                <w:szCs w:val="24"/>
              </w:rPr>
              <w:t>1</w:t>
            </w:r>
          </w:p>
        </w:tc>
        <w:tc>
          <w:tcPr>
            <w:tcW w:w="4982" w:type="dxa"/>
            <w:tcBorders>
              <w:left w:val="single" w:sz="2" w:space="0" w:color="000000"/>
              <w:bottom w:val="single" w:sz="4" w:space="0" w:color="auto"/>
            </w:tcBorders>
          </w:tcPr>
          <w:p w:rsidR="006D6F83" w:rsidRPr="0086097A" w:rsidRDefault="006D6F83" w:rsidP="00511050">
            <w:pPr>
              <w:pStyle w:val="affffffd"/>
              <w:snapToGrid w:val="0"/>
              <w:rPr>
                <w:sz w:val="24"/>
                <w:szCs w:val="24"/>
              </w:rPr>
            </w:pPr>
            <w:r w:rsidRPr="0086097A">
              <w:rPr>
                <w:sz w:val="24"/>
                <w:szCs w:val="24"/>
              </w:rPr>
              <w:t>Цена договора, в том числе налог на добавле</w:t>
            </w:r>
            <w:r w:rsidRPr="0086097A">
              <w:rPr>
                <w:sz w:val="24"/>
                <w:szCs w:val="24"/>
              </w:rPr>
              <w:t>н</w:t>
            </w:r>
            <w:r w:rsidR="00B1508B">
              <w:rPr>
                <w:sz w:val="24"/>
                <w:szCs w:val="24"/>
              </w:rPr>
              <w:t>ную стоимость (</w:t>
            </w:r>
            <w:r w:rsidRPr="0086097A">
              <w:rPr>
                <w:sz w:val="24"/>
                <w:szCs w:val="24"/>
              </w:rPr>
              <w:t>при наличии)</w:t>
            </w:r>
          </w:p>
        </w:tc>
        <w:tc>
          <w:tcPr>
            <w:tcW w:w="2369" w:type="dxa"/>
            <w:tcBorders>
              <w:left w:val="single" w:sz="2" w:space="0" w:color="000000"/>
              <w:bottom w:val="single" w:sz="4" w:space="0" w:color="auto"/>
            </w:tcBorders>
          </w:tcPr>
          <w:p w:rsidR="006D6F83" w:rsidRPr="0086097A" w:rsidRDefault="006D6F83" w:rsidP="00511050">
            <w:pPr>
              <w:pStyle w:val="affffffd"/>
              <w:snapToGrid w:val="0"/>
              <w:rPr>
                <w:sz w:val="24"/>
                <w:szCs w:val="24"/>
              </w:rPr>
            </w:pPr>
            <w:r w:rsidRPr="0086097A">
              <w:rPr>
                <w:sz w:val="24"/>
                <w:szCs w:val="24"/>
              </w:rPr>
              <w:t>рубли</w:t>
            </w:r>
          </w:p>
        </w:tc>
        <w:tc>
          <w:tcPr>
            <w:tcW w:w="2383" w:type="dxa"/>
            <w:tcBorders>
              <w:left w:val="single" w:sz="2" w:space="0" w:color="000000"/>
              <w:bottom w:val="single" w:sz="4" w:space="0" w:color="auto"/>
              <w:right w:val="single" w:sz="2" w:space="0" w:color="000000"/>
            </w:tcBorders>
          </w:tcPr>
          <w:p w:rsidR="006D6F83" w:rsidRPr="0086097A" w:rsidRDefault="006D6F83" w:rsidP="00511050">
            <w:pPr>
              <w:pStyle w:val="affffffd"/>
              <w:snapToGrid w:val="0"/>
              <w:rPr>
                <w:sz w:val="24"/>
                <w:szCs w:val="24"/>
              </w:rPr>
            </w:pPr>
          </w:p>
        </w:tc>
      </w:tr>
      <w:tr w:rsidR="006D6F83" w:rsidRPr="0086097A" w:rsidTr="000C58A1">
        <w:tc>
          <w:tcPr>
            <w:tcW w:w="405" w:type="dxa"/>
            <w:tcBorders>
              <w:top w:val="single" w:sz="4" w:space="0" w:color="auto"/>
              <w:left w:val="single" w:sz="4" w:space="0" w:color="auto"/>
              <w:bottom w:val="single" w:sz="4" w:space="0" w:color="auto"/>
              <w:right w:val="single" w:sz="4" w:space="0" w:color="auto"/>
            </w:tcBorders>
          </w:tcPr>
          <w:p w:rsidR="006D6F83" w:rsidRPr="0086097A" w:rsidRDefault="006D6F83" w:rsidP="00511050">
            <w:pPr>
              <w:pStyle w:val="affffffd"/>
              <w:snapToGrid w:val="0"/>
              <w:jc w:val="center"/>
              <w:rPr>
                <w:sz w:val="24"/>
                <w:szCs w:val="24"/>
              </w:rPr>
            </w:pPr>
            <w:r w:rsidRPr="0086097A">
              <w:rPr>
                <w:sz w:val="24"/>
                <w:szCs w:val="24"/>
              </w:rPr>
              <w:t>2</w:t>
            </w:r>
          </w:p>
        </w:tc>
        <w:tc>
          <w:tcPr>
            <w:tcW w:w="4982" w:type="dxa"/>
            <w:tcBorders>
              <w:top w:val="single" w:sz="4" w:space="0" w:color="auto"/>
              <w:left w:val="single" w:sz="4" w:space="0" w:color="auto"/>
              <w:bottom w:val="single" w:sz="4" w:space="0" w:color="auto"/>
              <w:right w:val="single" w:sz="4" w:space="0" w:color="auto"/>
            </w:tcBorders>
          </w:tcPr>
          <w:p w:rsidR="006D6F83" w:rsidRPr="0086097A" w:rsidRDefault="006D6F83" w:rsidP="00511050">
            <w:pPr>
              <w:pStyle w:val="affffffd"/>
              <w:snapToGrid w:val="0"/>
              <w:rPr>
                <w:sz w:val="24"/>
                <w:szCs w:val="24"/>
              </w:rPr>
            </w:pPr>
            <w:r w:rsidRPr="0086097A">
              <w:rPr>
                <w:sz w:val="24"/>
                <w:szCs w:val="24"/>
              </w:rPr>
              <w:t>Срок выполнения работ</w:t>
            </w:r>
          </w:p>
        </w:tc>
        <w:tc>
          <w:tcPr>
            <w:tcW w:w="2369" w:type="dxa"/>
            <w:tcBorders>
              <w:top w:val="single" w:sz="4" w:space="0" w:color="auto"/>
              <w:left w:val="single" w:sz="4" w:space="0" w:color="auto"/>
              <w:bottom w:val="single" w:sz="4" w:space="0" w:color="auto"/>
              <w:right w:val="single" w:sz="4" w:space="0" w:color="auto"/>
            </w:tcBorders>
          </w:tcPr>
          <w:p w:rsidR="006D6F83" w:rsidRPr="0086097A" w:rsidRDefault="006D6F83" w:rsidP="00511050">
            <w:pPr>
              <w:pStyle w:val="affffffd"/>
              <w:snapToGrid w:val="0"/>
              <w:jc w:val="center"/>
              <w:rPr>
                <w:sz w:val="24"/>
                <w:szCs w:val="24"/>
              </w:rPr>
            </w:pPr>
            <w:r w:rsidRPr="0086097A">
              <w:rPr>
                <w:sz w:val="24"/>
                <w:szCs w:val="24"/>
              </w:rPr>
              <w:t xml:space="preserve">Календарные дни </w:t>
            </w:r>
            <w:proofErr w:type="gramStart"/>
            <w:r w:rsidRPr="0086097A">
              <w:rPr>
                <w:sz w:val="24"/>
                <w:szCs w:val="24"/>
              </w:rPr>
              <w:t>с даты начала</w:t>
            </w:r>
            <w:proofErr w:type="gramEnd"/>
            <w:r w:rsidRPr="0086097A">
              <w:rPr>
                <w:sz w:val="24"/>
                <w:szCs w:val="24"/>
              </w:rPr>
              <w:t xml:space="preserve"> работ</w:t>
            </w:r>
          </w:p>
        </w:tc>
        <w:tc>
          <w:tcPr>
            <w:tcW w:w="2383" w:type="dxa"/>
            <w:tcBorders>
              <w:top w:val="single" w:sz="4" w:space="0" w:color="auto"/>
              <w:left w:val="single" w:sz="4" w:space="0" w:color="auto"/>
              <w:bottom w:val="single" w:sz="4" w:space="0" w:color="auto"/>
              <w:right w:val="single" w:sz="4" w:space="0" w:color="auto"/>
            </w:tcBorders>
          </w:tcPr>
          <w:p w:rsidR="006D6F83" w:rsidRPr="0086097A" w:rsidRDefault="006D6F83" w:rsidP="00511050">
            <w:pPr>
              <w:pStyle w:val="affffffd"/>
              <w:snapToGrid w:val="0"/>
              <w:rPr>
                <w:sz w:val="24"/>
                <w:szCs w:val="24"/>
              </w:rPr>
            </w:pPr>
          </w:p>
        </w:tc>
      </w:tr>
    </w:tbl>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lastRenderedPageBreak/>
        <w:t>8. Информация для оценки подкритериев критерия «Квалификация»</w:t>
      </w:r>
    </w:p>
    <w:p w:rsidR="006D6F83" w:rsidRPr="0086097A" w:rsidRDefault="006D6F83" w:rsidP="00511050">
      <w:pPr>
        <w:tabs>
          <w:tab w:val="left" w:pos="0"/>
        </w:tabs>
        <w:jc w:val="both"/>
        <w:rPr>
          <w:sz w:val="24"/>
          <w:szCs w:val="24"/>
        </w:rPr>
      </w:pPr>
    </w:p>
    <w:tbl>
      <w:tblPr>
        <w:tblW w:w="0" w:type="auto"/>
        <w:tblInd w:w="71" w:type="dxa"/>
        <w:tblLayout w:type="fixed"/>
        <w:tblCellMar>
          <w:top w:w="55" w:type="dxa"/>
          <w:left w:w="55" w:type="dxa"/>
          <w:bottom w:w="55" w:type="dxa"/>
          <w:right w:w="55" w:type="dxa"/>
        </w:tblCellMar>
        <w:tblLook w:val="0000" w:firstRow="0" w:lastRow="0" w:firstColumn="0" w:lastColumn="0" w:noHBand="0" w:noVBand="0"/>
      </w:tblPr>
      <w:tblGrid>
        <w:gridCol w:w="390"/>
        <w:gridCol w:w="4981"/>
        <w:gridCol w:w="2355"/>
        <w:gridCol w:w="2361"/>
      </w:tblGrid>
      <w:tr w:rsidR="006D6F83" w:rsidRPr="0086097A" w:rsidTr="00511050">
        <w:tc>
          <w:tcPr>
            <w:tcW w:w="390"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rPr>
                <w:sz w:val="24"/>
                <w:szCs w:val="24"/>
              </w:rPr>
            </w:pPr>
            <w:r w:rsidRPr="0086097A">
              <w:rPr>
                <w:sz w:val="24"/>
                <w:szCs w:val="24"/>
              </w:rPr>
              <w:t>№</w:t>
            </w:r>
          </w:p>
        </w:tc>
        <w:tc>
          <w:tcPr>
            <w:tcW w:w="4981"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Наименование</w:t>
            </w:r>
          </w:p>
        </w:tc>
        <w:tc>
          <w:tcPr>
            <w:tcW w:w="2355"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Единица измерения</w:t>
            </w:r>
          </w:p>
        </w:tc>
        <w:tc>
          <w:tcPr>
            <w:tcW w:w="2361" w:type="dxa"/>
            <w:tcBorders>
              <w:top w:val="single" w:sz="2" w:space="0" w:color="000000"/>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r w:rsidRPr="0086097A">
              <w:rPr>
                <w:sz w:val="24"/>
                <w:szCs w:val="24"/>
              </w:rPr>
              <w:t>Значение (все знач</w:t>
            </w:r>
            <w:r w:rsidRPr="0086097A">
              <w:rPr>
                <w:sz w:val="24"/>
                <w:szCs w:val="24"/>
              </w:rPr>
              <w:t>е</w:t>
            </w:r>
            <w:r w:rsidRPr="0086097A">
              <w:rPr>
                <w:sz w:val="24"/>
                <w:szCs w:val="24"/>
              </w:rPr>
              <w:t>ния указываются цифрами)</w:t>
            </w:r>
          </w:p>
        </w:tc>
      </w:tr>
      <w:tr w:rsidR="006D6F83" w:rsidRPr="0086097A" w:rsidTr="00511050">
        <w:tc>
          <w:tcPr>
            <w:tcW w:w="390" w:type="dxa"/>
            <w:tcBorders>
              <w:top w:val="single" w:sz="2" w:space="0" w:color="000000"/>
              <w:left w:val="single" w:sz="2" w:space="0" w:color="000000"/>
            </w:tcBorders>
            <w:vAlign w:val="bottom"/>
          </w:tcPr>
          <w:p w:rsidR="006D6F83" w:rsidRPr="0086097A" w:rsidRDefault="006D6F83" w:rsidP="00511050">
            <w:pPr>
              <w:pStyle w:val="affffffd"/>
              <w:snapToGrid w:val="0"/>
              <w:jc w:val="right"/>
              <w:rPr>
                <w:sz w:val="24"/>
                <w:szCs w:val="24"/>
              </w:rPr>
            </w:pPr>
            <w:r w:rsidRPr="0086097A">
              <w:rPr>
                <w:sz w:val="24"/>
                <w:szCs w:val="24"/>
              </w:rPr>
              <w:t>1</w:t>
            </w:r>
          </w:p>
        </w:tc>
        <w:tc>
          <w:tcPr>
            <w:tcW w:w="4981"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r w:rsidRPr="0086097A">
              <w:rPr>
                <w:sz w:val="24"/>
                <w:szCs w:val="24"/>
              </w:rPr>
              <w:t>Опыт работы, в том числе:</w:t>
            </w:r>
          </w:p>
        </w:tc>
        <w:tc>
          <w:tcPr>
            <w:tcW w:w="2355" w:type="dxa"/>
            <w:tcBorders>
              <w:top w:val="single" w:sz="2" w:space="0" w:color="000000"/>
              <w:left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шт.</w:t>
            </w:r>
          </w:p>
        </w:tc>
        <w:tc>
          <w:tcPr>
            <w:tcW w:w="2361"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390" w:type="dxa"/>
            <w:tcBorders>
              <w:left w:val="single" w:sz="2" w:space="0" w:color="000000"/>
            </w:tcBorders>
          </w:tcPr>
          <w:p w:rsidR="006D6F83" w:rsidRPr="0086097A" w:rsidRDefault="006D6F83" w:rsidP="00511050">
            <w:pPr>
              <w:pStyle w:val="affffffd"/>
              <w:snapToGrid w:val="0"/>
              <w:rPr>
                <w:sz w:val="24"/>
                <w:szCs w:val="24"/>
              </w:rPr>
            </w:pPr>
          </w:p>
        </w:tc>
        <w:tc>
          <w:tcPr>
            <w:tcW w:w="4981" w:type="dxa"/>
            <w:tcBorders>
              <w:left w:val="single" w:sz="2" w:space="0" w:color="000000"/>
              <w:bottom w:val="single" w:sz="2" w:space="0" w:color="000000"/>
            </w:tcBorders>
          </w:tcPr>
          <w:p w:rsidR="006D6F83" w:rsidRPr="0086097A" w:rsidRDefault="006D6F83" w:rsidP="00B1508B">
            <w:pPr>
              <w:pStyle w:val="affffffd"/>
              <w:snapToGrid w:val="0"/>
              <w:rPr>
                <w:sz w:val="24"/>
                <w:szCs w:val="24"/>
              </w:rPr>
            </w:pPr>
            <w:r w:rsidRPr="0086097A">
              <w:rPr>
                <w:sz w:val="24"/>
                <w:szCs w:val="24"/>
              </w:rPr>
              <w:t>Количество успешно завершенных объектов-аналогов за последний год по видам работ (н</w:t>
            </w:r>
            <w:r w:rsidRPr="0086097A">
              <w:rPr>
                <w:sz w:val="24"/>
                <w:szCs w:val="24"/>
              </w:rPr>
              <w:t>е</w:t>
            </w:r>
            <w:r w:rsidRPr="0086097A">
              <w:rPr>
                <w:sz w:val="24"/>
                <w:szCs w:val="24"/>
              </w:rPr>
              <w:t>подтвержденных документально)</w:t>
            </w:r>
          </w:p>
        </w:tc>
        <w:tc>
          <w:tcPr>
            <w:tcW w:w="2355" w:type="dxa"/>
            <w:tcBorders>
              <w:left w:val="single" w:sz="2" w:space="0" w:color="000000"/>
            </w:tcBorders>
          </w:tcPr>
          <w:p w:rsidR="006D6F83" w:rsidRPr="0086097A" w:rsidRDefault="006D6F83"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390"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4981"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r w:rsidRPr="0086097A">
              <w:rPr>
                <w:sz w:val="24"/>
                <w:szCs w:val="24"/>
              </w:rPr>
              <w:t>Количество успешно завершенных объектов-аналогов за последний год по видам работ, подтвержденными договорами подряда и др</w:t>
            </w:r>
            <w:r w:rsidRPr="0086097A">
              <w:rPr>
                <w:sz w:val="24"/>
                <w:szCs w:val="24"/>
              </w:rPr>
              <w:t>у</w:t>
            </w:r>
            <w:r w:rsidRPr="0086097A">
              <w:rPr>
                <w:sz w:val="24"/>
                <w:szCs w:val="24"/>
              </w:rPr>
              <w:t>гими документами</w:t>
            </w:r>
          </w:p>
        </w:tc>
        <w:tc>
          <w:tcPr>
            <w:tcW w:w="2355"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390" w:type="dxa"/>
            <w:tcBorders>
              <w:top w:val="single" w:sz="2" w:space="0" w:color="000000"/>
              <w:left w:val="single" w:sz="2" w:space="0" w:color="000000"/>
            </w:tcBorders>
          </w:tcPr>
          <w:p w:rsidR="006D6F83" w:rsidRPr="0086097A" w:rsidRDefault="006D6F83" w:rsidP="00511050">
            <w:pPr>
              <w:pStyle w:val="affffffd"/>
              <w:snapToGrid w:val="0"/>
              <w:jc w:val="right"/>
              <w:rPr>
                <w:sz w:val="24"/>
                <w:szCs w:val="24"/>
              </w:rPr>
            </w:pPr>
            <w:r w:rsidRPr="0086097A">
              <w:rPr>
                <w:sz w:val="24"/>
                <w:szCs w:val="24"/>
              </w:rPr>
              <w:t>2</w:t>
            </w:r>
          </w:p>
        </w:tc>
        <w:tc>
          <w:tcPr>
            <w:tcW w:w="4981" w:type="dxa"/>
            <w:tcBorders>
              <w:left w:val="single" w:sz="2" w:space="0" w:color="000000"/>
              <w:bottom w:val="single" w:sz="2" w:space="0" w:color="000000"/>
            </w:tcBorders>
          </w:tcPr>
          <w:p w:rsidR="006D6F83" w:rsidRPr="0086097A" w:rsidRDefault="00B1508B" w:rsidP="00511050">
            <w:pPr>
              <w:pStyle w:val="affffffd"/>
              <w:snapToGrid w:val="0"/>
              <w:rPr>
                <w:sz w:val="24"/>
                <w:szCs w:val="24"/>
              </w:rPr>
            </w:pPr>
            <w:r>
              <w:rPr>
                <w:sz w:val="24"/>
                <w:szCs w:val="24"/>
              </w:rPr>
              <w:t>Квалификация персонала (</w:t>
            </w:r>
            <w:r w:rsidR="006D6F83" w:rsidRPr="0086097A">
              <w:rPr>
                <w:sz w:val="24"/>
                <w:szCs w:val="24"/>
              </w:rPr>
              <w:t>наличие квалиф</w:t>
            </w:r>
            <w:r w:rsidR="006D6F83" w:rsidRPr="0086097A">
              <w:rPr>
                <w:sz w:val="24"/>
                <w:szCs w:val="24"/>
              </w:rPr>
              <w:t>и</w:t>
            </w:r>
            <w:r w:rsidR="006D6F83" w:rsidRPr="0086097A">
              <w:rPr>
                <w:sz w:val="24"/>
                <w:szCs w:val="24"/>
              </w:rPr>
              <w:t>цированного инженерного персонала),  в том числе:</w:t>
            </w:r>
          </w:p>
        </w:tc>
        <w:tc>
          <w:tcPr>
            <w:tcW w:w="2355" w:type="dxa"/>
            <w:tcBorders>
              <w:top w:val="single" w:sz="2" w:space="0" w:color="000000"/>
              <w:left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человек</w:t>
            </w:r>
          </w:p>
        </w:tc>
        <w:tc>
          <w:tcPr>
            <w:tcW w:w="2361"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390" w:type="dxa"/>
            <w:tcBorders>
              <w:left w:val="single" w:sz="2" w:space="0" w:color="000000"/>
            </w:tcBorders>
          </w:tcPr>
          <w:p w:rsidR="006D6F83" w:rsidRPr="0086097A" w:rsidRDefault="006D6F83" w:rsidP="00511050">
            <w:pPr>
              <w:pStyle w:val="affffffd"/>
              <w:snapToGrid w:val="0"/>
              <w:rPr>
                <w:sz w:val="24"/>
                <w:szCs w:val="24"/>
              </w:rPr>
            </w:pPr>
          </w:p>
        </w:tc>
        <w:tc>
          <w:tcPr>
            <w:tcW w:w="4981"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r w:rsidRPr="0086097A">
              <w:rPr>
                <w:sz w:val="24"/>
                <w:szCs w:val="24"/>
              </w:rPr>
              <w:t>С опытом работы 10 лет и стажем работы в компании более 2-х лет</w:t>
            </w:r>
          </w:p>
        </w:tc>
        <w:tc>
          <w:tcPr>
            <w:tcW w:w="2355" w:type="dxa"/>
            <w:tcBorders>
              <w:left w:val="single" w:sz="2" w:space="0" w:color="000000"/>
            </w:tcBorders>
          </w:tcPr>
          <w:p w:rsidR="006D6F83" w:rsidRPr="0086097A" w:rsidRDefault="006D6F83"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390"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4981"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r w:rsidRPr="0086097A">
              <w:rPr>
                <w:sz w:val="24"/>
                <w:szCs w:val="24"/>
              </w:rPr>
              <w:t>- с опытом работы более 5 лет</w:t>
            </w:r>
          </w:p>
        </w:tc>
        <w:tc>
          <w:tcPr>
            <w:tcW w:w="2355"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390" w:type="dxa"/>
            <w:tcBorders>
              <w:left w:val="single" w:sz="2" w:space="0" w:color="000000"/>
              <w:bottom w:val="single" w:sz="2" w:space="0" w:color="000000"/>
            </w:tcBorders>
          </w:tcPr>
          <w:p w:rsidR="006D6F83" w:rsidRPr="0086097A" w:rsidRDefault="006D6F83" w:rsidP="00511050">
            <w:pPr>
              <w:pStyle w:val="affffffd"/>
              <w:snapToGrid w:val="0"/>
              <w:jc w:val="right"/>
              <w:rPr>
                <w:sz w:val="24"/>
                <w:szCs w:val="24"/>
              </w:rPr>
            </w:pPr>
            <w:r w:rsidRPr="0086097A">
              <w:rPr>
                <w:sz w:val="24"/>
                <w:szCs w:val="24"/>
              </w:rPr>
              <w:t>3</w:t>
            </w:r>
          </w:p>
        </w:tc>
        <w:tc>
          <w:tcPr>
            <w:tcW w:w="4981" w:type="dxa"/>
            <w:tcBorders>
              <w:left w:val="single" w:sz="2" w:space="0" w:color="000000"/>
              <w:bottom w:val="single" w:sz="2" w:space="0" w:color="000000"/>
            </w:tcBorders>
          </w:tcPr>
          <w:p w:rsidR="006D6F83" w:rsidRPr="0086097A" w:rsidRDefault="006D6F83" w:rsidP="00B1508B">
            <w:pPr>
              <w:pStyle w:val="affffffd"/>
              <w:snapToGrid w:val="0"/>
              <w:rPr>
                <w:sz w:val="24"/>
                <w:szCs w:val="24"/>
              </w:rPr>
            </w:pPr>
            <w:r w:rsidRPr="0086097A">
              <w:rPr>
                <w:sz w:val="24"/>
                <w:szCs w:val="24"/>
              </w:rPr>
              <w:t>Соблюдение техники безопасности</w:t>
            </w:r>
            <w:r w:rsidR="00B1508B">
              <w:rPr>
                <w:sz w:val="24"/>
                <w:szCs w:val="24"/>
              </w:rPr>
              <w:t xml:space="preserve"> </w:t>
            </w:r>
            <w:r w:rsidRPr="0086097A">
              <w:rPr>
                <w:sz w:val="24"/>
                <w:szCs w:val="24"/>
              </w:rPr>
              <w:t xml:space="preserve">(кол-во несчастных случаев при производстве работ </w:t>
            </w:r>
            <w:proofErr w:type="gramStart"/>
            <w:r w:rsidRPr="0086097A">
              <w:rPr>
                <w:sz w:val="24"/>
                <w:szCs w:val="24"/>
              </w:rPr>
              <w:t>за</w:t>
            </w:r>
            <w:proofErr w:type="gramEnd"/>
            <w:r w:rsidRPr="0086097A">
              <w:rPr>
                <w:sz w:val="24"/>
                <w:szCs w:val="24"/>
              </w:rPr>
              <w:t xml:space="preserve"> последние 2 года)</w:t>
            </w:r>
          </w:p>
        </w:tc>
        <w:tc>
          <w:tcPr>
            <w:tcW w:w="2355" w:type="dxa"/>
            <w:tcBorders>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шт.</w:t>
            </w:r>
          </w:p>
        </w:tc>
        <w:tc>
          <w:tcPr>
            <w:tcW w:w="2361"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390" w:type="dxa"/>
            <w:tcBorders>
              <w:left w:val="single" w:sz="2" w:space="0" w:color="000000"/>
              <w:bottom w:val="single" w:sz="2" w:space="0" w:color="000000"/>
            </w:tcBorders>
          </w:tcPr>
          <w:p w:rsidR="006D6F83" w:rsidRPr="0086097A" w:rsidRDefault="006D6F83" w:rsidP="00511050">
            <w:pPr>
              <w:pStyle w:val="affffffd"/>
              <w:snapToGrid w:val="0"/>
              <w:jc w:val="right"/>
              <w:rPr>
                <w:sz w:val="24"/>
                <w:szCs w:val="24"/>
              </w:rPr>
            </w:pPr>
            <w:r w:rsidRPr="0086097A">
              <w:rPr>
                <w:sz w:val="24"/>
                <w:szCs w:val="24"/>
              </w:rPr>
              <w:t>4</w:t>
            </w:r>
          </w:p>
        </w:tc>
        <w:tc>
          <w:tcPr>
            <w:tcW w:w="4981" w:type="dxa"/>
            <w:tcBorders>
              <w:left w:val="single" w:sz="2" w:space="0" w:color="000000"/>
              <w:bottom w:val="single" w:sz="2" w:space="0" w:color="000000"/>
            </w:tcBorders>
          </w:tcPr>
          <w:p w:rsidR="006D6F83" w:rsidRPr="0086097A" w:rsidRDefault="006D6F83" w:rsidP="00B1508B">
            <w:pPr>
              <w:pStyle w:val="affffffd"/>
              <w:snapToGrid w:val="0"/>
              <w:rPr>
                <w:sz w:val="24"/>
                <w:szCs w:val="24"/>
              </w:rPr>
            </w:pPr>
            <w:r w:rsidRPr="0086097A">
              <w:rPr>
                <w:sz w:val="24"/>
                <w:szCs w:val="24"/>
              </w:rPr>
              <w:t>Участие в судебных заседаниях в качестве о</w:t>
            </w:r>
            <w:r w:rsidRPr="0086097A">
              <w:rPr>
                <w:sz w:val="24"/>
                <w:szCs w:val="24"/>
              </w:rPr>
              <w:t>т</w:t>
            </w:r>
            <w:r w:rsidRPr="0086097A">
              <w:rPr>
                <w:sz w:val="24"/>
                <w:szCs w:val="24"/>
              </w:rPr>
              <w:t>ветчика по делам об исполнении договорных обязательств по договорам подряда за после</w:t>
            </w:r>
            <w:r w:rsidRPr="0086097A">
              <w:rPr>
                <w:sz w:val="24"/>
                <w:szCs w:val="24"/>
              </w:rPr>
              <w:t>д</w:t>
            </w:r>
            <w:r w:rsidRPr="0086097A">
              <w:rPr>
                <w:sz w:val="24"/>
                <w:szCs w:val="24"/>
              </w:rPr>
              <w:t>ние 2 года</w:t>
            </w:r>
            <w:r w:rsidR="00B1508B">
              <w:rPr>
                <w:sz w:val="24"/>
                <w:szCs w:val="24"/>
              </w:rPr>
              <w:t xml:space="preserve"> </w:t>
            </w:r>
            <w:r w:rsidRPr="0086097A">
              <w:rPr>
                <w:sz w:val="24"/>
                <w:szCs w:val="24"/>
              </w:rPr>
              <w:t>(проигранные арбитражные дела)</w:t>
            </w:r>
          </w:p>
        </w:tc>
        <w:tc>
          <w:tcPr>
            <w:tcW w:w="2355" w:type="dxa"/>
            <w:tcBorders>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шт.</w:t>
            </w:r>
          </w:p>
        </w:tc>
        <w:tc>
          <w:tcPr>
            <w:tcW w:w="2361"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bl>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10.</w:t>
      </w:r>
      <w:r w:rsidR="00B1508B">
        <w:rPr>
          <w:color w:val="000000"/>
          <w:sz w:val="24"/>
          <w:szCs w:val="24"/>
        </w:rPr>
        <w:t xml:space="preserve"> </w:t>
      </w:r>
      <w:r w:rsidRPr="0086097A">
        <w:rPr>
          <w:color w:val="000000"/>
          <w:sz w:val="24"/>
          <w:szCs w:val="24"/>
        </w:rPr>
        <w:t>Нами внесено денежное обеспечение заявки в размере_______________________</w:t>
      </w:r>
    </w:p>
    <w:p w:rsidR="006D6F83" w:rsidRPr="0086097A" w:rsidRDefault="006D6F83" w:rsidP="00511050">
      <w:pPr>
        <w:tabs>
          <w:tab w:val="left" w:pos="0"/>
        </w:tabs>
        <w:jc w:val="both"/>
        <w:rPr>
          <w:color w:val="000000"/>
          <w:sz w:val="24"/>
          <w:szCs w:val="24"/>
        </w:rPr>
      </w:pPr>
      <w:r w:rsidRPr="0086097A">
        <w:rPr>
          <w:color w:val="000000"/>
          <w:sz w:val="24"/>
          <w:szCs w:val="24"/>
        </w:rPr>
        <w:t>____________________________________________________________________рублей,</w:t>
      </w:r>
    </w:p>
    <w:p w:rsidR="006D6F83" w:rsidRPr="0086097A" w:rsidRDefault="006D6F83" w:rsidP="00511050">
      <w:pPr>
        <w:tabs>
          <w:tab w:val="left" w:pos="0"/>
        </w:tabs>
        <w:jc w:val="both"/>
        <w:rPr>
          <w:color w:val="000000"/>
          <w:sz w:val="24"/>
          <w:szCs w:val="24"/>
        </w:rPr>
      </w:pPr>
      <w:r w:rsidRPr="0086097A">
        <w:rPr>
          <w:color w:val="000000"/>
          <w:sz w:val="24"/>
          <w:szCs w:val="24"/>
        </w:rPr>
        <w:t>__________________________________________________________________________</w:t>
      </w:r>
    </w:p>
    <w:p w:rsidR="006D6F83" w:rsidRPr="0086097A" w:rsidRDefault="006D6F83" w:rsidP="00511050">
      <w:pPr>
        <w:tabs>
          <w:tab w:val="left" w:pos="0"/>
        </w:tabs>
        <w:jc w:val="center"/>
        <w:rPr>
          <w:i/>
          <w:iCs/>
          <w:color w:val="000000"/>
          <w:sz w:val="24"/>
          <w:szCs w:val="24"/>
        </w:rPr>
      </w:pPr>
      <w:r w:rsidRPr="0086097A">
        <w:rPr>
          <w:i/>
          <w:iCs/>
          <w:color w:val="000000"/>
          <w:sz w:val="24"/>
          <w:szCs w:val="24"/>
        </w:rPr>
        <w:t>(дата, номер платежного поручения)</w:t>
      </w:r>
    </w:p>
    <w:p w:rsidR="006D6F83" w:rsidRPr="0086097A" w:rsidRDefault="006D6F83" w:rsidP="00511050">
      <w:pPr>
        <w:tabs>
          <w:tab w:val="left" w:pos="0"/>
        </w:tabs>
        <w:jc w:val="both"/>
        <w:rPr>
          <w:color w:val="000000"/>
          <w:sz w:val="24"/>
          <w:szCs w:val="24"/>
        </w:rPr>
      </w:pPr>
      <w:r w:rsidRPr="0086097A">
        <w:rPr>
          <w:color w:val="000000"/>
          <w:sz w:val="24"/>
          <w:szCs w:val="24"/>
        </w:rPr>
        <w:t>11. Обеспечение заявки просим возвратить на счет______________________________</w:t>
      </w:r>
    </w:p>
    <w:p w:rsidR="006D6F83" w:rsidRPr="0086097A" w:rsidRDefault="006D6F83" w:rsidP="00511050">
      <w:pPr>
        <w:tabs>
          <w:tab w:val="left" w:pos="0"/>
        </w:tabs>
        <w:jc w:val="both"/>
        <w:rPr>
          <w:color w:val="000000"/>
          <w:sz w:val="24"/>
          <w:szCs w:val="24"/>
        </w:rPr>
      </w:pPr>
      <w:r w:rsidRPr="0086097A">
        <w:rPr>
          <w:color w:val="000000"/>
          <w:sz w:val="24"/>
          <w:szCs w:val="24"/>
        </w:rPr>
        <w:t>__________________________________________________________________________</w:t>
      </w:r>
    </w:p>
    <w:p w:rsidR="006D6F83" w:rsidRPr="0086097A" w:rsidRDefault="006D6F83" w:rsidP="00511050">
      <w:pPr>
        <w:tabs>
          <w:tab w:val="left" w:pos="0"/>
        </w:tabs>
        <w:jc w:val="center"/>
        <w:rPr>
          <w:i/>
          <w:iCs/>
          <w:color w:val="000000"/>
          <w:sz w:val="24"/>
          <w:szCs w:val="24"/>
        </w:rPr>
      </w:pPr>
      <w:r w:rsidRPr="0086097A">
        <w:rPr>
          <w:i/>
          <w:iCs/>
          <w:color w:val="000000"/>
          <w:sz w:val="24"/>
          <w:szCs w:val="24"/>
        </w:rPr>
        <w:t>(указываются реквизиты банковского счета участника для возврата обеспечения)</w:t>
      </w:r>
    </w:p>
    <w:p w:rsidR="006D6F83" w:rsidRPr="0086097A" w:rsidRDefault="006D6F83" w:rsidP="00511050">
      <w:pPr>
        <w:tabs>
          <w:tab w:val="left" w:pos="0"/>
        </w:tabs>
        <w:jc w:val="both"/>
        <w:rPr>
          <w:color w:val="000000"/>
          <w:sz w:val="24"/>
          <w:szCs w:val="24"/>
        </w:rPr>
      </w:pPr>
      <w:r w:rsidRPr="0086097A">
        <w:rPr>
          <w:color w:val="000000"/>
          <w:sz w:val="24"/>
          <w:szCs w:val="24"/>
        </w:rPr>
        <w:t>12.</w:t>
      </w:r>
      <w:r w:rsidR="00B1508B">
        <w:rPr>
          <w:color w:val="000000"/>
          <w:sz w:val="24"/>
          <w:szCs w:val="24"/>
        </w:rPr>
        <w:t xml:space="preserve"> </w:t>
      </w:r>
      <w:r w:rsidRPr="0086097A">
        <w:rPr>
          <w:color w:val="000000"/>
          <w:sz w:val="24"/>
          <w:szCs w:val="24"/>
        </w:rPr>
        <w:t>Нами были представлены ранее в составе заявки на участие в конкурсе.</w:t>
      </w:r>
    </w:p>
    <w:p w:rsidR="006D6F83" w:rsidRPr="0086097A" w:rsidRDefault="006D6F83" w:rsidP="00511050">
      <w:pPr>
        <w:tabs>
          <w:tab w:val="left" w:pos="0"/>
        </w:tabs>
        <w:jc w:val="both"/>
        <w:rPr>
          <w:color w:val="000000"/>
          <w:sz w:val="24"/>
          <w:szCs w:val="24"/>
        </w:rPr>
      </w:pPr>
      <w:r w:rsidRPr="0086097A">
        <w:rPr>
          <w:color w:val="000000"/>
          <w:sz w:val="24"/>
          <w:szCs w:val="24"/>
        </w:rPr>
        <w:t>______________________________________________________________________________________________________________________________________________________</w:t>
      </w:r>
    </w:p>
    <w:p w:rsidR="006D6F83" w:rsidRPr="0086097A" w:rsidRDefault="006D6F83" w:rsidP="00511050">
      <w:pPr>
        <w:tabs>
          <w:tab w:val="left" w:pos="0"/>
        </w:tabs>
        <w:jc w:val="center"/>
        <w:rPr>
          <w:i/>
          <w:iCs/>
          <w:color w:val="000000"/>
          <w:sz w:val="24"/>
          <w:szCs w:val="24"/>
        </w:rPr>
      </w:pPr>
      <w:r w:rsidRPr="0086097A">
        <w:rPr>
          <w:i/>
          <w:iCs/>
          <w:color w:val="000000"/>
          <w:sz w:val="24"/>
          <w:szCs w:val="24"/>
        </w:rPr>
        <w:t>(указать наименование работ, объект и адрес)</w:t>
      </w:r>
    </w:p>
    <w:p w:rsidR="006D6F83" w:rsidRPr="0086097A" w:rsidRDefault="006D6F83" w:rsidP="00511050">
      <w:pPr>
        <w:tabs>
          <w:tab w:val="left" w:pos="0"/>
        </w:tabs>
        <w:jc w:val="both"/>
        <w:rPr>
          <w:color w:val="000000"/>
          <w:sz w:val="24"/>
          <w:szCs w:val="24"/>
        </w:rPr>
      </w:pPr>
      <w:r w:rsidRPr="0086097A">
        <w:rPr>
          <w:color w:val="000000"/>
          <w:sz w:val="24"/>
          <w:szCs w:val="24"/>
        </w:rPr>
        <w:t>документы, предусмотренные пунктом 3.1.1 -3.1.12 конкурсной документации</w:t>
      </w:r>
    </w:p>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Должность, подпись уполномоченного лица, ссылка на доверенность, печать.</w:t>
      </w:r>
    </w:p>
    <w:p w:rsidR="006D6F83" w:rsidRPr="0086097A" w:rsidRDefault="006D6F83" w:rsidP="00511050">
      <w:pPr>
        <w:pBdr>
          <w:bottom w:val="single" w:sz="8" w:space="2" w:color="000000"/>
        </w:pBd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Default="006D6F83" w:rsidP="00511050">
      <w:pPr>
        <w:tabs>
          <w:tab w:val="left" w:pos="0"/>
        </w:tabs>
        <w:jc w:val="right"/>
        <w:rPr>
          <w:color w:val="000000"/>
          <w:sz w:val="24"/>
          <w:szCs w:val="24"/>
        </w:rPr>
      </w:pPr>
    </w:p>
    <w:p w:rsidR="00DD30C0" w:rsidRDefault="00DD30C0" w:rsidP="00511050">
      <w:pPr>
        <w:tabs>
          <w:tab w:val="left" w:pos="0"/>
        </w:tabs>
        <w:jc w:val="right"/>
        <w:rPr>
          <w:color w:val="000000"/>
          <w:sz w:val="24"/>
          <w:szCs w:val="24"/>
        </w:rPr>
      </w:pPr>
    </w:p>
    <w:p w:rsidR="00DD30C0" w:rsidRDefault="00DD30C0" w:rsidP="00511050">
      <w:pPr>
        <w:tabs>
          <w:tab w:val="left" w:pos="0"/>
        </w:tabs>
        <w:jc w:val="right"/>
        <w:rPr>
          <w:color w:val="000000"/>
          <w:sz w:val="24"/>
          <w:szCs w:val="24"/>
        </w:rPr>
      </w:pPr>
    </w:p>
    <w:p w:rsidR="00DD30C0" w:rsidRDefault="00DD30C0" w:rsidP="00511050">
      <w:pPr>
        <w:tabs>
          <w:tab w:val="left" w:pos="0"/>
        </w:tabs>
        <w:jc w:val="right"/>
        <w:rPr>
          <w:color w:val="000000"/>
          <w:sz w:val="24"/>
          <w:szCs w:val="24"/>
        </w:rPr>
      </w:pPr>
    </w:p>
    <w:p w:rsidR="00DD30C0" w:rsidRPr="0086097A" w:rsidRDefault="00DD30C0"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r w:rsidRPr="0086097A">
        <w:rPr>
          <w:color w:val="000000"/>
          <w:sz w:val="24"/>
          <w:szCs w:val="24"/>
        </w:rPr>
        <w:lastRenderedPageBreak/>
        <w:t>Приложение № 2</w:t>
      </w:r>
    </w:p>
    <w:p w:rsidR="006D6F83" w:rsidRPr="0086097A" w:rsidRDefault="006D6F83" w:rsidP="00511050">
      <w:pPr>
        <w:tabs>
          <w:tab w:val="left" w:pos="0"/>
        </w:tabs>
        <w:jc w:val="right"/>
        <w:rPr>
          <w:sz w:val="24"/>
          <w:szCs w:val="24"/>
        </w:rPr>
      </w:pPr>
    </w:p>
    <w:p w:rsidR="006D6F83" w:rsidRPr="0086097A" w:rsidRDefault="006D6F83" w:rsidP="00511050">
      <w:pPr>
        <w:tabs>
          <w:tab w:val="left" w:pos="0"/>
        </w:tabs>
        <w:jc w:val="center"/>
        <w:rPr>
          <w:b/>
          <w:bCs/>
          <w:color w:val="000000"/>
          <w:sz w:val="24"/>
          <w:szCs w:val="24"/>
        </w:rPr>
      </w:pPr>
      <w:r w:rsidRPr="0086097A">
        <w:rPr>
          <w:b/>
          <w:bCs/>
          <w:color w:val="000000"/>
          <w:sz w:val="24"/>
          <w:szCs w:val="24"/>
        </w:rPr>
        <w:t>Опись</w:t>
      </w:r>
    </w:p>
    <w:p w:rsidR="006D6F83" w:rsidRPr="0086097A" w:rsidRDefault="006D6F83" w:rsidP="00511050">
      <w:pPr>
        <w:tabs>
          <w:tab w:val="left" w:pos="0"/>
        </w:tabs>
        <w:jc w:val="center"/>
        <w:rPr>
          <w:b/>
          <w:bCs/>
          <w:color w:val="000000"/>
          <w:sz w:val="24"/>
          <w:szCs w:val="24"/>
        </w:rPr>
      </w:pPr>
      <w:r w:rsidRPr="0086097A">
        <w:rPr>
          <w:b/>
          <w:bCs/>
          <w:color w:val="000000"/>
          <w:sz w:val="24"/>
          <w:szCs w:val="24"/>
        </w:rPr>
        <w:t>входящих в состав заявки документов</w:t>
      </w:r>
    </w:p>
    <w:p w:rsidR="006D6F83" w:rsidRPr="0086097A" w:rsidRDefault="006D6F83" w:rsidP="00511050">
      <w:pPr>
        <w:tabs>
          <w:tab w:val="left" w:pos="0"/>
        </w:tabs>
        <w:jc w:val="both"/>
        <w:rPr>
          <w:color w:val="000000"/>
          <w:sz w:val="24"/>
          <w:szCs w:val="24"/>
        </w:rPr>
      </w:pPr>
      <w:r w:rsidRPr="0086097A">
        <w:rPr>
          <w:color w:val="000000"/>
          <w:sz w:val="24"/>
          <w:szCs w:val="24"/>
        </w:rPr>
        <w:t>______________________________________________________________________________________________________________________________________________________</w:t>
      </w:r>
    </w:p>
    <w:p w:rsidR="006D6F83" w:rsidRPr="0086097A" w:rsidRDefault="006D6F83" w:rsidP="00511050">
      <w:pPr>
        <w:tabs>
          <w:tab w:val="left" w:pos="0"/>
        </w:tabs>
        <w:jc w:val="center"/>
        <w:rPr>
          <w:i/>
          <w:iCs/>
          <w:color w:val="000000"/>
          <w:sz w:val="24"/>
          <w:szCs w:val="24"/>
        </w:rPr>
      </w:pPr>
      <w:r w:rsidRPr="0086097A">
        <w:rPr>
          <w:i/>
          <w:iCs/>
          <w:color w:val="000000"/>
          <w:sz w:val="24"/>
          <w:szCs w:val="24"/>
        </w:rPr>
        <w:t>( наименование участника)</w:t>
      </w:r>
    </w:p>
    <w:p w:rsidR="006D6F83" w:rsidRPr="00B1508B" w:rsidRDefault="006D6F83" w:rsidP="00511050">
      <w:pPr>
        <w:tabs>
          <w:tab w:val="left" w:pos="0"/>
        </w:tabs>
        <w:jc w:val="both"/>
        <w:rPr>
          <w:color w:val="000000"/>
          <w:sz w:val="24"/>
          <w:szCs w:val="24"/>
        </w:rPr>
      </w:pPr>
      <w:r w:rsidRPr="0086097A">
        <w:rPr>
          <w:color w:val="000000"/>
          <w:sz w:val="24"/>
          <w:szCs w:val="24"/>
        </w:rPr>
        <w:t>подтверждает, что для участия в конкурсе на выполнение работ по</w:t>
      </w:r>
      <w:r w:rsidR="00B1508B" w:rsidRPr="00B1508B">
        <w:rPr>
          <w:b/>
          <w:sz w:val="28"/>
          <w:szCs w:val="28"/>
        </w:rPr>
        <w:t xml:space="preserve"> </w:t>
      </w:r>
      <w:r w:rsidR="00B1508B" w:rsidRPr="00B1508B">
        <w:rPr>
          <w:sz w:val="24"/>
          <w:szCs w:val="24"/>
        </w:rPr>
        <w:t>благоустройству дворовых территорий</w:t>
      </w:r>
    </w:p>
    <w:p w:rsidR="006D6F83" w:rsidRPr="0086097A" w:rsidRDefault="006D6F83" w:rsidP="00511050">
      <w:pPr>
        <w:tabs>
          <w:tab w:val="left" w:pos="0"/>
        </w:tabs>
        <w:jc w:val="both"/>
        <w:rPr>
          <w:color w:val="000000"/>
          <w:sz w:val="24"/>
          <w:szCs w:val="24"/>
        </w:rPr>
      </w:pPr>
      <w:r w:rsidRPr="0086097A">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w:t>
      </w:r>
      <w:r w:rsidR="00B1508B">
        <w:rPr>
          <w:color w:val="000000"/>
          <w:sz w:val="24"/>
          <w:szCs w:val="24"/>
        </w:rPr>
        <w:t>__________________</w:t>
      </w:r>
    </w:p>
    <w:p w:rsidR="006D6F83" w:rsidRPr="0086097A" w:rsidRDefault="006D6F83" w:rsidP="00511050">
      <w:pPr>
        <w:tabs>
          <w:tab w:val="left" w:pos="0"/>
        </w:tabs>
        <w:jc w:val="center"/>
        <w:rPr>
          <w:i/>
          <w:iCs/>
          <w:color w:val="000000"/>
          <w:sz w:val="24"/>
          <w:szCs w:val="24"/>
        </w:rPr>
      </w:pPr>
      <w:r w:rsidRPr="0086097A">
        <w:rPr>
          <w:i/>
          <w:iCs/>
          <w:color w:val="000000"/>
          <w:sz w:val="24"/>
          <w:szCs w:val="24"/>
        </w:rPr>
        <w:t>(указать наименование работ, объект и адрес)</w:t>
      </w:r>
    </w:p>
    <w:p w:rsidR="006D6F83" w:rsidRPr="0086097A" w:rsidRDefault="006D6F83" w:rsidP="00511050">
      <w:pPr>
        <w:tabs>
          <w:tab w:val="left" w:pos="0"/>
        </w:tabs>
        <w:jc w:val="both"/>
        <w:rPr>
          <w:color w:val="000000"/>
          <w:sz w:val="24"/>
          <w:szCs w:val="24"/>
        </w:rPr>
      </w:pPr>
      <w:r w:rsidRPr="0086097A">
        <w:rPr>
          <w:color w:val="000000"/>
          <w:sz w:val="24"/>
          <w:szCs w:val="24"/>
        </w:rPr>
        <w:t>в состав конкурсной заявки представлены ниже перечисленные документы и что содержание описи и состав заявки совпадают.</w:t>
      </w:r>
    </w:p>
    <w:p w:rsidR="006D6F83" w:rsidRPr="0086097A" w:rsidRDefault="006D6F83" w:rsidP="00511050">
      <w:pPr>
        <w:tabs>
          <w:tab w:val="left" w:pos="0"/>
        </w:tabs>
        <w:jc w:val="both"/>
        <w:rP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37"/>
        <w:gridCol w:w="4752"/>
      </w:tblGrid>
      <w:tr w:rsidR="006D6F83" w:rsidRPr="0086097A" w:rsidTr="00511050">
        <w:tc>
          <w:tcPr>
            <w:tcW w:w="4737"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Наименование документа</w:t>
            </w:r>
          </w:p>
        </w:tc>
        <w:tc>
          <w:tcPr>
            <w:tcW w:w="4752" w:type="dxa"/>
            <w:tcBorders>
              <w:top w:val="single" w:sz="2" w:space="0" w:color="000000"/>
              <w:left w:val="single" w:sz="2" w:space="0" w:color="000000"/>
              <w:bottom w:val="single" w:sz="2" w:space="0" w:color="000000"/>
              <w:right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Количество листов</w:t>
            </w:r>
          </w:p>
        </w:tc>
      </w:tr>
      <w:tr w:rsidR="006D6F83" w:rsidRPr="0086097A" w:rsidTr="00511050">
        <w:tc>
          <w:tcPr>
            <w:tcW w:w="4737"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4752"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4737"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4752"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bl>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center"/>
        <w:rPr>
          <w:color w:val="000000"/>
          <w:sz w:val="24"/>
          <w:szCs w:val="24"/>
        </w:rPr>
      </w:pPr>
      <w:r w:rsidRPr="0086097A">
        <w:rPr>
          <w:color w:val="000000"/>
          <w:sz w:val="24"/>
          <w:szCs w:val="24"/>
        </w:rPr>
        <w:t>Должность, подпись уполномоченного лица, печать</w:t>
      </w: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color w:val="000000"/>
          <w:sz w:val="24"/>
          <w:szCs w:val="24"/>
        </w:rPr>
      </w:pPr>
      <w:r w:rsidRPr="0086097A">
        <w:rPr>
          <w:color w:val="000000"/>
          <w:sz w:val="24"/>
          <w:szCs w:val="24"/>
        </w:rPr>
        <w:t>________________________</w:t>
      </w: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Default="006D6F83" w:rsidP="00511050">
      <w:pPr>
        <w:tabs>
          <w:tab w:val="left" w:pos="0"/>
        </w:tabs>
        <w:jc w:val="center"/>
        <w:rPr>
          <w:sz w:val="24"/>
          <w:szCs w:val="24"/>
        </w:rPr>
      </w:pPr>
    </w:p>
    <w:p w:rsidR="00E40136" w:rsidRDefault="00E40136" w:rsidP="00511050">
      <w:pPr>
        <w:tabs>
          <w:tab w:val="left" w:pos="0"/>
        </w:tabs>
        <w:jc w:val="center"/>
        <w:rPr>
          <w:sz w:val="24"/>
          <w:szCs w:val="24"/>
        </w:rPr>
      </w:pPr>
    </w:p>
    <w:p w:rsidR="00E40136" w:rsidRDefault="00E40136" w:rsidP="00511050">
      <w:pPr>
        <w:tabs>
          <w:tab w:val="left" w:pos="0"/>
        </w:tabs>
        <w:jc w:val="center"/>
        <w:rPr>
          <w:sz w:val="24"/>
          <w:szCs w:val="24"/>
        </w:rPr>
      </w:pPr>
    </w:p>
    <w:p w:rsidR="00E40136" w:rsidRDefault="00E40136" w:rsidP="00511050">
      <w:pPr>
        <w:tabs>
          <w:tab w:val="left" w:pos="0"/>
        </w:tabs>
        <w:jc w:val="center"/>
        <w:rPr>
          <w:sz w:val="24"/>
          <w:szCs w:val="24"/>
        </w:rPr>
      </w:pPr>
    </w:p>
    <w:p w:rsidR="00E40136" w:rsidRDefault="00E40136" w:rsidP="00511050">
      <w:pPr>
        <w:tabs>
          <w:tab w:val="left" w:pos="0"/>
        </w:tabs>
        <w:jc w:val="center"/>
        <w:rPr>
          <w:sz w:val="24"/>
          <w:szCs w:val="24"/>
        </w:rPr>
      </w:pPr>
    </w:p>
    <w:p w:rsidR="00E40136" w:rsidRDefault="00E40136" w:rsidP="00511050">
      <w:pPr>
        <w:tabs>
          <w:tab w:val="left" w:pos="0"/>
        </w:tabs>
        <w:jc w:val="center"/>
        <w:rPr>
          <w:sz w:val="24"/>
          <w:szCs w:val="24"/>
        </w:rPr>
      </w:pPr>
    </w:p>
    <w:p w:rsidR="00E40136" w:rsidRDefault="00E40136" w:rsidP="00511050">
      <w:pPr>
        <w:tabs>
          <w:tab w:val="left" w:pos="0"/>
        </w:tabs>
        <w:jc w:val="center"/>
        <w:rPr>
          <w:sz w:val="24"/>
          <w:szCs w:val="24"/>
        </w:rPr>
      </w:pPr>
    </w:p>
    <w:p w:rsidR="00E40136" w:rsidRDefault="00E40136" w:rsidP="00511050">
      <w:pPr>
        <w:tabs>
          <w:tab w:val="left" w:pos="0"/>
        </w:tabs>
        <w:jc w:val="center"/>
        <w:rPr>
          <w:sz w:val="24"/>
          <w:szCs w:val="24"/>
        </w:rPr>
      </w:pPr>
    </w:p>
    <w:p w:rsidR="00E40136" w:rsidRPr="0086097A" w:rsidRDefault="00E40136"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right"/>
        <w:rPr>
          <w:color w:val="000000"/>
          <w:sz w:val="24"/>
          <w:szCs w:val="24"/>
        </w:rPr>
      </w:pPr>
      <w:r w:rsidRPr="0086097A">
        <w:rPr>
          <w:color w:val="000000"/>
          <w:sz w:val="24"/>
          <w:szCs w:val="24"/>
        </w:rPr>
        <w:lastRenderedPageBreak/>
        <w:t>Приложение № 3</w:t>
      </w:r>
    </w:p>
    <w:p w:rsidR="006D6F83" w:rsidRPr="0086097A" w:rsidRDefault="006D6F83" w:rsidP="00511050">
      <w:pPr>
        <w:tabs>
          <w:tab w:val="left" w:pos="0"/>
        </w:tabs>
        <w:jc w:val="right"/>
        <w:rPr>
          <w:sz w:val="24"/>
          <w:szCs w:val="24"/>
        </w:rPr>
      </w:pPr>
    </w:p>
    <w:p w:rsidR="006D6F83" w:rsidRPr="0086097A" w:rsidRDefault="006D6F83" w:rsidP="00511050">
      <w:pPr>
        <w:tabs>
          <w:tab w:val="left" w:pos="0"/>
        </w:tabs>
        <w:jc w:val="center"/>
        <w:rPr>
          <w:b/>
          <w:bCs/>
          <w:color w:val="000000"/>
          <w:sz w:val="24"/>
          <w:szCs w:val="24"/>
        </w:rPr>
      </w:pPr>
      <w:r w:rsidRPr="0086097A">
        <w:rPr>
          <w:b/>
          <w:bCs/>
          <w:color w:val="000000"/>
          <w:sz w:val="24"/>
          <w:szCs w:val="24"/>
        </w:rPr>
        <w:t>ДОВЕРЕННОСТЬ №______</w:t>
      </w:r>
    </w:p>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Место составления_____________________________________________________</w:t>
      </w:r>
      <w:r w:rsidR="006F08EB">
        <w:rPr>
          <w:color w:val="000000"/>
          <w:sz w:val="24"/>
          <w:szCs w:val="24"/>
        </w:rPr>
        <w:t>___________</w:t>
      </w:r>
    </w:p>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Дата выдачи___________________________________________________________</w:t>
      </w:r>
      <w:r w:rsidR="006F08EB">
        <w:rPr>
          <w:color w:val="000000"/>
          <w:sz w:val="24"/>
          <w:szCs w:val="24"/>
        </w:rPr>
        <w:t>___________</w:t>
      </w:r>
    </w:p>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Настоящей доверенностью______________________________________________________</w:t>
      </w:r>
      <w:r w:rsidR="006F08EB">
        <w:rPr>
          <w:color w:val="000000"/>
          <w:sz w:val="24"/>
          <w:szCs w:val="24"/>
        </w:rPr>
        <w:t>____</w:t>
      </w:r>
    </w:p>
    <w:p w:rsidR="006D6F83" w:rsidRPr="0086097A" w:rsidRDefault="006D6F83" w:rsidP="00511050">
      <w:pPr>
        <w:tabs>
          <w:tab w:val="left" w:pos="0"/>
        </w:tabs>
        <w:jc w:val="both"/>
        <w:rPr>
          <w:i/>
          <w:iCs/>
          <w:color w:val="000000"/>
          <w:sz w:val="24"/>
          <w:szCs w:val="24"/>
        </w:rPr>
      </w:pPr>
      <w:r w:rsidRPr="0086097A">
        <w:rPr>
          <w:color w:val="000000"/>
          <w:sz w:val="24"/>
          <w:szCs w:val="24"/>
        </w:rPr>
        <w:t xml:space="preserve">                                             </w:t>
      </w:r>
      <w:r w:rsidRPr="0086097A">
        <w:rPr>
          <w:i/>
          <w:iCs/>
          <w:color w:val="000000"/>
          <w:sz w:val="24"/>
          <w:szCs w:val="24"/>
        </w:rPr>
        <w:t>(наименование участника)</w:t>
      </w:r>
    </w:p>
    <w:p w:rsidR="006D6F83" w:rsidRPr="0086097A" w:rsidRDefault="006D6F83" w:rsidP="00511050">
      <w:pPr>
        <w:tabs>
          <w:tab w:val="left" w:pos="0"/>
        </w:tabs>
        <w:jc w:val="center"/>
        <w:rPr>
          <w:i/>
          <w:iCs/>
          <w:color w:val="000000"/>
          <w:sz w:val="24"/>
          <w:szCs w:val="24"/>
        </w:rPr>
      </w:pPr>
      <w:r w:rsidRPr="0086097A">
        <w:rPr>
          <w:color w:val="000000"/>
          <w:sz w:val="24"/>
          <w:szCs w:val="24"/>
        </w:rPr>
        <w:t>в лице ________________________________________________________________________</w:t>
      </w:r>
      <w:r w:rsidR="006F08EB">
        <w:rPr>
          <w:color w:val="000000"/>
          <w:sz w:val="24"/>
          <w:szCs w:val="24"/>
        </w:rPr>
        <w:t>___</w:t>
      </w:r>
      <w:r w:rsidRPr="0086097A">
        <w:rPr>
          <w:color w:val="000000"/>
          <w:sz w:val="24"/>
          <w:szCs w:val="24"/>
        </w:rPr>
        <w:br/>
        <w:t xml:space="preserve">                                  </w:t>
      </w:r>
      <w:r w:rsidRPr="0086097A">
        <w:rPr>
          <w:i/>
          <w:iCs/>
          <w:color w:val="000000"/>
          <w:sz w:val="24"/>
          <w:szCs w:val="24"/>
        </w:rPr>
        <w:t>(должность руководителя участника, Ф.И.О.)</w:t>
      </w:r>
    </w:p>
    <w:p w:rsidR="006D6F83" w:rsidRPr="0086097A" w:rsidRDefault="006D6F83" w:rsidP="00511050">
      <w:pPr>
        <w:tabs>
          <w:tab w:val="left" w:pos="0"/>
        </w:tabs>
        <w:jc w:val="both"/>
        <w:rPr>
          <w:color w:val="000000"/>
          <w:sz w:val="24"/>
          <w:szCs w:val="24"/>
        </w:rPr>
      </w:pPr>
      <w:proofErr w:type="gramStart"/>
      <w:r w:rsidRPr="0086097A">
        <w:rPr>
          <w:color w:val="000000"/>
          <w:sz w:val="24"/>
          <w:szCs w:val="24"/>
        </w:rPr>
        <w:t>действующего</w:t>
      </w:r>
      <w:proofErr w:type="gramEnd"/>
      <w:r w:rsidRPr="0086097A">
        <w:rPr>
          <w:color w:val="000000"/>
          <w:sz w:val="24"/>
          <w:szCs w:val="24"/>
        </w:rPr>
        <w:t xml:space="preserve"> на основании__________________________________________________</w:t>
      </w:r>
      <w:r w:rsidR="006F08EB">
        <w:rPr>
          <w:color w:val="000000"/>
          <w:sz w:val="24"/>
          <w:szCs w:val="24"/>
        </w:rPr>
        <w:t>______</w:t>
      </w:r>
    </w:p>
    <w:p w:rsidR="006D6F83" w:rsidRPr="0086097A" w:rsidRDefault="006D6F83" w:rsidP="00511050">
      <w:pPr>
        <w:tabs>
          <w:tab w:val="left" w:pos="0"/>
        </w:tabs>
        <w:jc w:val="center"/>
        <w:rPr>
          <w:i/>
          <w:iCs/>
          <w:color w:val="000000"/>
          <w:sz w:val="24"/>
          <w:szCs w:val="24"/>
        </w:rPr>
      </w:pPr>
      <w:r w:rsidRPr="0086097A">
        <w:rPr>
          <w:i/>
          <w:iCs/>
          <w:color w:val="000000"/>
          <w:sz w:val="24"/>
          <w:szCs w:val="24"/>
        </w:rPr>
        <w:t>(устава, положения и т.п.)</w:t>
      </w:r>
    </w:p>
    <w:p w:rsidR="006D6F83" w:rsidRPr="0086097A" w:rsidRDefault="006D6F83" w:rsidP="00511050">
      <w:pPr>
        <w:tabs>
          <w:tab w:val="left" w:pos="0"/>
        </w:tabs>
        <w:jc w:val="both"/>
        <w:rPr>
          <w:color w:val="000000"/>
          <w:sz w:val="24"/>
          <w:szCs w:val="24"/>
        </w:rPr>
      </w:pPr>
      <w:r w:rsidRPr="0086097A">
        <w:rPr>
          <w:color w:val="000000"/>
          <w:sz w:val="24"/>
          <w:szCs w:val="24"/>
        </w:rPr>
        <w:t>уполномочивает_____________________________________________________________</w:t>
      </w:r>
      <w:r w:rsidR="006F08EB">
        <w:rPr>
          <w:color w:val="000000"/>
          <w:sz w:val="24"/>
          <w:szCs w:val="24"/>
        </w:rPr>
        <w:t>______</w:t>
      </w:r>
    </w:p>
    <w:p w:rsidR="006D6F83" w:rsidRPr="0086097A" w:rsidRDefault="006D6F83" w:rsidP="00511050">
      <w:pPr>
        <w:tabs>
          <w:tab w:val="left" w:pos="0"/>
        </w:tabs>
        <w:jc w:val="center"/>
        <w:rPr>
          <w:i/>
          <w:iCs/>
          <w:color w:val="000000"/>
          <w:sz w:val="24"/>
          <w:szCs w:val="24"/>
        </w:rPr>
      </w:pPr>
      <w:r w:rsidRPr="0086097A">
        <w:rPr>
          <w:i/>
          <w:iCs/>
          <w:color w:val="000000"/>
          <w:sz w:val="24"/>
          <w:szCs w:val="24"/>
        </w:rPr>
        <w:t>(Ф.И.О. Лица, которому выдается доверенность, и реквизиты документа, удостоверяющего его личность)</w:t>
      </w:r>
    </w:p>
    <w:p w:rsidR="006D6F83" w:rsidRPr="0086097A" w:rsidRDefault="006D6F83" w:rsidP="00511050">
      <w:pPr>
        <w:tabs>
          <w:tab w:val="left" w:pos="0"/>
        </w:tabs>
        <w:jc w:val="both"/>
        <w:rPr>
          <w:color w:val="000000"/>
          <w:sz w:val="24"/>
          <w:szCs w:val="24"/>
        </w:rPr>
      </w:pPr>
      <w:r w:rsidRPr="0086097A">
        <w:rPr>
          <w:color w:val="000000"/>
          <w:sz w:val="24"/>
          <w:szCs w:val="24"/>
        </w:rPr>
        <w:t>осуществлять все необходимые действия, в том числе подписывать заявку на участие в ко</w:t>
      </w:r>
      <w:r w:rsidRPr="0086097A">
        <w:rPr>
          <w:color w:val="000000"/>
          <w:sz w:val="24"/>
          <w:szCs w:val="24"/>
        </w:rPr>
        <w:t>н</w:t>
      </w:r>
      <w:r w:rsidRPr="0086097A">
        <w:rPr>
          <w:color w:val="000000"/>
          <w:sz w:val="24"/>
          <w:szCs w:val="24"/>
        </w:rPr>
        <w:t>курсе на выполнение р</w:t>
      </w:r>
      <w:r w:rsidR="00DD30C0">
        <w:rPr>
          <w:color w:val="000000"/>
          <w:sz w:val="24"/>
          <w:szCs w:val="24"/>
        </w:rPr>
        <w:t>абот по благоустройству</w:t>
      </w:r>
      <w:r w:rsidR="00A01C49">
        <w:rPr>
          <w:color w:val="000000"/>
          <w:sz w:val="24"/>
          <w:szCs w:val="24"/>
        </w:rPr>
        <w:t xml:space="preserve"> дворовых</w:t>
      </w:r>
      <w:r w:rsidRPr="0086097A">
        <w:rPr>
          <w:color w:val="000000"/>
          <w:sz w:val="24"/>
          <w:szCs w:val="24"/>
        </w:rPr>
        <w:t xml:space="preserve"> территорий</w:t>
      </w:r>
    </w:p>
    <w:p w:rsidR="006D6F83" w:rsidRPr="0086097A" w:rsidRDefault="006D6F83" w:rsidP="00511050">
      <w:pPr>
        <w:tabs>
          <w:tab w:val="left" w:pos="0"/>
        </w:tabs>
        <w:jc w:val="both"/>
        <w:rPr>
          <w:color w:val="000000"/>
          <w:sz w:val="24"/>
          <w:szCs w:val="24"/>
        </w:rPr>
      </w:pPr>
      <w:r w:rsidRPr="0086097A">
        <w:rPr>
          <w:color w:val="000000"/>
          <w:sz w:val="24"/>
          <w:szCs w:val="24"/>
        </w:rPr>
        <w:t>__________________________________________________________________________</w:t>
      </w:r>
      <w:r w:rsidR="006F08EB">
        <w:rPr>
          <w:color w:val="000000"/>
          <w:sz w:val="24"/>
          <w:szCs w:val="24"/>
        </w:rPr>
        <w:t>_______</w:t>
      </w:r>
    </w:p>
    <w:p w:rsidR="006D6F83" w:rsidRPr="0086097A" w:rsidRDefault="006D6F83" w:rsidP="00511050">
      <w:pPr>
        <w:tabs>
          <w:tab w:val="left" w:pos="0"/>
        </w:tabs>
        <w:jc w:val="center"/>
        <w:rPr>
          <w:i/>
          <w:iCs/>
          <w:color w:val="000000"/>
          <w:sz w:val="24"/>
          <w:szCs w:val="24"/>
        </w:rPr>
      </w:pPr>
      <w:r w:rsidRPr="0086097A">
        <w:rPr>
          <w:i/>
          <w:iCs/>
          <w:color w:val="000000"/>
          <w:sz w:val="24"/>
          <w:szCs w:val="24"/>
        </w:rPr>
        <w:t>( наименование работ, объект и адрес)</w:t>
      </w:r>
    </w:p>
    <w:p w:rsidR="006D6F83" w:rsidRPr="0086097A" w:rsidRDefault="006D6F83" w:rsidP="00511050">
      <w:pPr>
        <w:tabs>
          <w:tab w:val="left" w:pos="0"/>
        </w:tabs>
        <w:jc w:val="both"/>
        <w:rPr>
          <w:color w:val="000000"/>
          <w:sz w:val="24"/>
          <w:szCs w:val="24"/>
        </w:rPr>
      </w:pPr>
      <w:r w:rsidRPr="0086097A">
        <w:rPr>
          <w:color w:val="000000"/>
          <w:sz w:val="24"/>
          <w:szCs w:val="24"/>
        </w:rPr>
        <w:t xml:space="preserve">Настоящая доверенность выдана сроком </w:t>
      </w:r>
      <w:proofErr w:type="gramStart"/>
      <w:r w:rsidRPr="0086097A">
        <w:rPr>
          <w:color w:val="000000"/>
          <w:sz w:val="24"/>
          <w:szCs w:val="24"/>
        </w:rPr>
        <w:t>на</w:t>
      </w:r>
      <w:proofErr w:type="gramEnd"/>
      <w:r w:rsidRPr="0086097A">
        <w:rPr>
          <w:color w:val="000000"/>
          <w:sz w:val="24"/>
          <w:szCs w:val="24"/>
        </w:rPr>
        <w:t xml:space="preserve"> ____________________________________</w:t>
      </w:r>
      <w:r w:rsidR="006F08EB">
        <w:rPr>
          <w:color w:val="000000"/>
          <w:sz w:val="24"/>
          <w:szCs w:val="24"/>
        </w:rPr>
        <w:t>_______</w:t>
      </w:r>
      <w:r w:rsidRPr="0086097A">
        <w:rPr>
          <w:color w:val="000000"/>
          <w:sz w:val="24"/>
          <w:szCs w:val="24"/>
        </w:rPr>
        <w:t>.</w:t>
      </w:r>
    </w:p>
    <w:p w:rsidR="006D6F83" w:rsidRPr="0086097A" w:rsidRDefault="006D6F83" w:rsidP="00511050">
      <w:pPr>
        <w:tabs>
          <w:tab w:val="left" w:pos="0"/>
        </w:tabs>
        <w:jc w:val="both"/>
        <w:rPr>
          <w:color w:val="000000"/>
          <w:sz w:val="24"/>
          <w:szCs w:val="24"/>
        </w:rPr>
      </w:pPr>
      <w:r w:rsidRPr="0086097A">
        <w:rPr>
          <w:color w:val="000000"/>
          <w:sz w:val="24"/>
          <w:szCs w:val="24"/>
        </w:rPr>
        <w:t>Подпись_____________________________________________________удостоверяю.</w:t>
      </w:r>
    </w:p>
    <w:p w:rsidR="006D6F83" w:rsidRPr="0086097A" w:rsidRDefault="006D6F83" w:rsidP="00511050">
      <w:pPr>
        <w:tabs>
          <w:tab w:val="left" w:pos="0"/>
        </w:tabs>
        <w:jc w:val="center"/>
        <w:rPr>
          <w:i/>
          <w:iCs/>
          <w:color w:val="000000"/>
          <w:sz w:val="24"/>
          <w:szCs w:val="24"/>
        </w:rPr>
      </w:pPr>
      <w:r w:rsidRPr="0086097A">
        <w:rPr>
          <w:i/>
          <w:iCs/>
          <w:color w:val="000000"/>
          <w:sz w:val="24"/>
          <w:szCs w:val="24"/>
        </w:rPr>
        <w:t>( Ф.И.О. лица, которому выдается доверенность)</w:t>
      </w:r>
    </w:p>
    <w:p w:rsidR="006D6F83" w:rsidRPr="0086097A" w:rsidRDefault="006D6F83" w:rsidP="00511050">
      <w:pPr>
        <w:tabs>
          <w:tab w:val="left" w:pos="0"/>
        </w:tabs>
        <w:jc w:val="center"/>
        <w:rPr>
          <w:i/>
          <w:iCs/>
          <w:sz w:val="24"/>
          <w:szCs w:val="24"/>
        </w:rPr>
      </w:pPr>
    </w:p>
    <w:p w:rsidR="006D6F83" w:rsidRPr="0086097A" w:rsidRDefault="006D6F83" w:rsidP="00511050">
      <w:pPr>
        <w:tabs>
          <w:tab w:val="left" w:pos="0"/>
        </w:tabs>
        <w:jc w:val="center"/>
        <w:rPr>
          <w:color w:val="000000"/>
          <w:sz w:val="24"/>
          <w:szCs w:val="24"/>
        </w:rPr>
      </w:pPr>
      <w:r w:rsidRPr="0086097A">
        <w:rPr>
          <w:color w:val="000000"/>
          <w:sz w:val="24"/>
          <w:szCs w:val="24"/>
        </w:rPr>
        <w:t>Должность, подпись уполномоченного лица, печать.</w:t>
      </w:r>
    </w:p>
    <w:p w:rsidR="006D6F83" w:rsidRPr="0086097A" w:rsidRDefault="006D6F83" w:rsidP="00511050">
      <w:pPr>
        <w:tabs>
          <w:tab w:val="left" w:pos="0"/>
        </w:tabs>
        <w:jc w:val="center"/>
        <w:rPr>
          <w:color w:val="000000"/>
          <w:sz w:val="24"/>
          <w:szCs w:val="24"/>
        </w:rPr>
      </w:pPr>
      <w:r w:rsidRPr="0086097A">
        <w:rPr>
          <w:color w:val="000000"/>
          <w:sz w:val="24"/>
          <w:szCs w:val="24"/>
        </w:rPr>
        <w:t>____________________________________</w:t>
      </w: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Default="006D6F83" w:rsidP="00511050">
      <w:pPr>
        <w:tabs>
          <w:tab w:val="left" w:pos="0"/>
        </w:tabs>
        <w:jc w:val="right"/>
        <w:rPr>
          <w:color w:val="000000"/>
          <w:sz w:val="24"/>
          <w:szCs w:val="24"/>
        </w:rPr>
      </w:pPr>
    </w:p>
    <w:p w:rsidR="00E40136" w:rsidRDefault="00E40136" w:rsidP="00511050">
      <w:pPr>
        <w:tabs>
          <w:tab w:val="left" w:pos="0"/>
        </w:tabs>
        <w:jc w:val="right"/>
        <w:rPr>
          <w:color w:val="000000"/>
          <w:sz w:val="24"/>
          <w:szCs w:val="24"/>
        </w:rPr>
      </w:pPr>
    </w:p>
    <w:p w:rsidR="00E40136" w:rsidRDefault="00E40136" w:rsidP="00511050">
      <w:pPr>
        <w:tabs>
          <w:tab w:val="left" w:pos="0"/>
        </w:tabs>
        <w:jc w:val="right"/>
        <w:rPr>
          <w:color w:val="000000"/>
          <w:sz w:val="24"/>
          <w:szCs w:val="24"/>
        </w:rPr>
      </w:pPr>
    </w:p>
    <w:p w:rsidR="00E40136" w:rsidRDefault="00E40136" w:rsidP="00511050">
      <w:pPr>
        <w:tabs>
          <w:tab w:val="left" w:pos="0"/>
        </w:tabs>
        <w:jc w:val="right"/>
        <w:rPr>
          <w:color w:val="000000"/>
          <w:sz w:val="24"/>
          <w:szCs w:val="24"/>
        </w:rPr>
      </w:pPr>
    </w:p>
    <w:p w:rsidR="00E40136" w:rsidRDefault="00E40136" w:rsidP="00511050">
      <w:pPr>
        <w:tabs>
          <w:tab w:val="left" w:pos="0"/>
        </w:tabs>
        <w:jc w:val="right"/>
        <w:rPr>
          <w:color w:val="000000"/>
          <w:sz w:val="24"/>
          <w:szCs w:val="24"/>
        </w:rPr>
      </w:pPr>
    </w:p>
    <w:p w:rsidR="00E40136" w:rsidRDefault="00E40136" w:rsidP="00511050">
      <w:pPr>
        <w:tabs>
          <w:tab w:val="left" w:pos="0"/>
        </w:tabs>
        <w:jc w:val="right"/>
        <w:rPr>
          <w:color w:val="000000"/>
          <w:sz w:val="24"/>
          <w:szCs w:val="24"/>
        </w:rPr>
      </w:pPr>
    </w:p>
    <w:p w:rsidR="00E40136" w:rsidRDefault="00E40136" w:rsidP="00511050">
      <w:pPr>
        <w:tabs>
          <w:tab w:val="left" w:pos="0"/>
        </w:tabs>
        <w:jc w:val="right"/>
        <w:rPr>
          <w:color w:val="000000"/>
          <w:sz w:val="24"/>
          <w:szCs w:val="24"/>
        </w:rPr>
      </w:pPr>
    </w:p>
    <w:p w:rsidR="00E40136" w:rsidRDefault="00E40136" w:rsidP="00511050">
      <w:pPr>
        <w:tabs>
          <w:tab w:val="left" w:pos="0"/>
        </w:tabs>
        <w:jc w:val="right"/>
        <w:rPr>
          <w:color w:val="000000"/>
          <w:sz w:val="24"/>
          <w:szCs w:val="24"/>
        </w:rPr>
      </w:pPr>
    </w:p>
    <w:p w:rsidR="00E40136" w:rsidRDefault="00E40136" w:rsidP="00511050">
      <w:pPr>
        <w:tabs>
          <w:tab w:val="left" w:pos="0"/>
        </w:tabs>
        <w:jc w:val="right"/>
        <w:rPr>
          <w:color w:val="000000"/>
          <w:sz w:val="24"/>
          <w:szCs w:val="24"/>
        </w:rPr>
      </w:pPr>
    </w:p>
    <w:p w:rsidR="00E40136" w:rsidRDefault="00E40136" w:rsidP="00511050">
      <w:pPr>
        <w:tabs>
          <w:tab w:val="left" w:pos="0"/>
        </w:tabs>
        <w:jc w:val="right"/>
        <w:rPr>
          <w:color w:val="000000"/>
          <w:sz w:val="24"/>
          <w:szCs w:val="24"/>
        </w:rPr>
      </w:pPr>
    </w:p>
    <w:p w:rsidR="00E40136" w:rsidRDefault="00E40136" w:rsidP="00511050">
      <w:pPr>
        <w:tabs>
          <w:tab w:val="left" w:pos="0"/>
        </w:tabs>
        <w:jc w:val="right"/>
        <w:rPr>
          <w:color w:val="000000"/>
          <w:sz w:val="24"/>
          <w:szCs w:val="24"/>
        </w:rPr>
      </w:pPr>
    </w:p>
    <w:p w:rsidR="00E40136" w:rsidRPr="0086097A" w:rsidRDefault="00E40136"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r w:rsidRPr="0086097A">
        <w:rPr>
          <w:color w:val="000000"/>
          <w:sz w:val="24"/>
          <w:szCs w:val="24"/>
        </w:rPr>
        <w:lastRenderedPageBreak/>
        <w:t>Приложение № 4</w:t>
      </w:r>
    </w:p>
    <w:p w:rsidR="006D6F83" w:rsidRPr="0086097A" w:rsidRDefault="006D6F83" w:rsidP="00511050">
      <w:pPr>
        <w:tabs>
          <w:tab w:val="left" w:pos="0"/>
        </w:tabs>
        <w:jc w:val="right"/>
        <w:rPr>
          <w:sz w:val="24"/>
          <w:szCs w:val="24"/>
        </w:rPr>
      </w:pPr>
    </w:p>
    <w:p w:rsidR="006D6F83" w:rsidRPr="0086097A" w:rsidRDefault="006D6F83" w:rsidP="00511050">
      <w:pPr>
        <w:tabs>
          <w:tab w:val="left" w:pos="0"/>
        </w:tabs>
        <w:jc w:val="center"/>
        <w:rPr>
          <w:b/>
          <w:bCs/>
          <w:color w:val="000000"/>
          <w:sz w:val="24"/>
          <w:szCs w:val="24"/>
        </w:rPr>
      </w:pPr>
      <w:r w:rsidRPr="0086097A">
        <w:rPr>
          <w:b/>
          <w:bCs/>
          <w:color w:val="000000"/>
          <w:sz w:val="24"/>
          <w:szCs w:val="24"/>
        </w:rPr>
        <w:t>Сведения о составе и квалификации специалистов, имеющих высшее специальное обр</w:t>
      </w:r>
      <w:r w:rsidRPr="0086097A">
        <w:rPr>
          <w:b/>
          <w:bCs/>
          <w:color w:val="000000"/>
          <w:sz w:val="24"/>
          <w:szCs w:val="24"/>
        </w:rPr>
        <w:t>а</w:t>
      </w:r>
      <w:r w:rsidRPr="0086097A">
        <w:rPr>
          <w:b/>
          <w:bCs/>
          <w:color w:val="000000"/>
          <w:sz w:val="24"/>
          <w:szCs w:val="24"/>
        </w:rPr>
        <w:t>зование в строительной отрасли и опыт работы не менее 5 лет</w:t>
      </w:r>
    </w:p>
    <w:p w:rsidR="006D6F83" w:rsidRPr="0086097A" w:rsidRDefault="006D6F83" w:rsidP="00511050">
      <w:pPr>
        <w:tabs>
          <w:tab w:val="left" w:pos="0"/>
        </w:tabs>
        <w:jc w:val="center"/>
        <w:rPr>
          <w:b/>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5"/>
        <w:gridCol w:w="1785"/>
        <w:gridCol w:w="1800"/>
        <w:gridCol w:w="1424"/>
        <w:gridCol w:w="1353"/>
        <w:gridCol w:w="1354"/>
        <w:gridCol w:w="1368"/>
      </w:tblGrid>
      <w:tr w:rsidR="006D6F83" w:rsidRPr="0086097A" w:rsidTr="00511050">
        <w:tc>
          <w:tcPr>
            <w:tcW w:w="405"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w:t>
            </w:r>
          </w:p>
        </w:tc>
        <w:tc>
          <w:tcPr>
            <w:tcW w:w="1785"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Ф.И.О.</w:t>
            </w:r>
          </w:p>
        </w:tc>
        <w:tc>
          <w:tcPr>
            <w:tcW w:w="1800"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Должность в организации</w:t>
            </w:r>
          </w:p>
        </w:tc>
        <w:tc>
          <w:tcPr>
            <w:tcW w:w="1424"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Стаж раб</w:t>
            </w:r>
            <w:r w:rsidRPr="0086097A">
              <w:rPr>
                <w:sz w:val="24"/>
                <w:szCs w:val="24"/>
              </w:rPr>
              <w:t>о</w:t>
            </w:r>
            <w:r w:rsidRPr="0086097A">
              <w:rPr>
                <w:sz w:val="24"/>
                <w:szCs w:val="24"/>
              </w:rPr>
              <w:t xml:space="preserve">ты </w:t>
            </w:r>
          </w:p>
        </w:tc>
        <w:tc>
          <w:tcPr>
            <w:tcW w:w="1353"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Стаж раб</w:t>
            </w:r>
            <w:r w:rsidRPr="0086097A">
              <w:rPr>
                <w:sz w:val="24"/>
                <w:szCs w:val="24"/>
              </w:rPr>
              <w:t>о</w:t>
            </w:r>
            <w:r w:rsidRPr="0086097A">
              <w:rPr>
                <w:sz w:val="24"/>
                <w:szCs w:val="24"/>
              </w:rPr>
              <w:t>ты в ко</w:t>
            </w:r>
            <w:r w:rsidRPr="0086097A">
              <w:rPr>
                <w:sz w:val="24"/>
                <w:szCs w:val="24"/>
              </w:rPr>
              <w:t>м</w:t>
            </w:r>
            <w:r w:rsidRPr="0086097A">
              <w:rPr>
                <w:sz w:val="24"/>
                <w:szCs w:val="24"/>
              </w:rPr>
              <w:t>пании</w:t>
            </w:r>
          </w:p>
        </w:tc>
        <w:tc>
          <w:tcPr>
            <w:tcW w:w="1354" w:type="dxa"/>
            <w:tcBorders>
              <w:top w:val="single" w:sz="2" w:space="0" w:color="000000"/>
              <w:left w:val="single" w:sz="2" w:space="0" w:color="000000"/>
              <w:bottom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Название учебного заведения и год оконч</w:t>
            </w:r>
            <w:r w:rsidRPr="0086097A">
              <w:rPr>
                <w:sz w:val="24"/>
                <w:szCs w:val="24"/>
              </w:rPr>
              <w:t>а</w:t>
            </w:r>
            <w:r w:rsidRPr="0086097A">
              <w:rPr>
                <w:sz w:val="24"/>
                <w:szCs w:val="24"/>
              </w:rPr>
              <w:t>ния</w:t>
            </w:r>
          </w:p>
        </w:tc>
        <w:tc>
          <w:tcPr>
            <w:tcW w:w="1368" w:type="dxa"/>
            <w:tcBorders>
              <w:top w:val="single" w:sz="2" w:space="0" w:color="000000"/>
              <w:left w:val="single" w:sz="2" w:space="0" w:color="000000"/>
              <w:bottom w:val="single" w:sz="2" w:space="0" w:color="000000"/>
              <w:right w:val="single" w:sz="2" w:space="0" w:color="000000"/>
            </w:tcBorders>
          </w:tcPr>
          <w:p w:rsidR="006D6F83" w:rsidRPr="0086097A" w:rsidRDefault="006D6F83" w:rsidP="00511050">
            <w:pPr>
              <w:pStyle w:val="affffffd"/>
              <w:snapToGrid w:val="0"/>
              <w:jc w:val="center"/>
              <w:rPr>
                <w:sz w:val="24"/>
                <w:szCs w:val="24"/>
              </w:rPr>
            </w:pPr>
            <w:r w:rsidRPr="0086097A">
              <w:rPr>
                <w:sz w:val="24"/>
                <w:szCs w:val="24"/>
              </w:rPr>
              <w:t>Примеч</w:t>
            </w:r>
            <w:r w:rsidRPr="0086097A">
              <w:rPr>
                <w:sz w:val="24"/>
                <w:szCs w:val="24"/>
              </w:rPr>
              <w:t>а</w:t>
            </w:r>
            <w:r w:rsidRPr="0086097A">
              <w:rPr>
                <w:sz w:val="24"/>
                <w:szCs w:val="24"/>
              </w:rPr>
              <w:t>ния</w:t>
            </w:r>
          </w:p>
        </w:tc>
      </w:tr>
      <w:tr w:rsidR="006D6F83" w:rsidRPr="0086097A" w:rsidTr="00511050">
        <w:tc>
          <w:tcPr>
            <w:tcW w:w="405" w:type="dxa"/>
            <w:tcBorders>
              <w:left w:val="single" w:sz="2" w:space="0" w:color="000000"/>
              <w:bottom w:val="single" w:sz="2" w:space="0" w:color="000000"/>
            </w:tcBorders>
            <w:vAlign w:val="bottom"/>
          </w:tcPr>
          <w:p w:rsidR="006D6F83" w:rsidRPr="0086097A" w:rsidRDefault="006D6F83" w:rsidP="00511050">
            <w:pPr>
              <w:pStyle w:val="affffffd"/>
              <w:snapToGrid w:val="0"/>
              <w:jc w:val="right"/>
              <w:rPr>
                <w:sz w:val="24"/>
                <w:szCs w:val="24"/>
              </w:rPr>
            </w:pPr>
            <w:r w:rsidRPr="0086097A">
              <w:rPr>
                <w:sz w:val="24"/>
                <w:szCs w:val="24"/>
              </w:rPr>
              <w:t>1</w:t>
            </w:r>
          </w:p>
        </w:tc>
        <w:tc>
          <w:tcPr>
            <w:tcW w:w="1785"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800"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424"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353"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354"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405" w:type="dxa"/>
            <w:tcBorders>
              <w:left w:val="single" w:sz="2" w:space="0" w:color="000000"/>
              <w:bottom w:val="single" w:sz="2" w:space="0" w:color="000000"/>
            </w:tcBorders>
            <w:vAlign w:val="bottom"/>
          </w:tcPr>
          <w:p w:rsidR="006D6F83" w:rsidRPr="0086097A" w:rsidRDefault="006D6F83" w:rsidP="00511050">
            <w:pPr>
              <w:pStyle w:val="affffffd"/>
              <w:snapToGrid w:val="0"/>
              <w:jc w:val="right"/>
              <w:rPr>
                <w:sz w:val="24"/>
                <w:szCs w:val="24"/>
              </w:rPr>
            </w:pPr>
            <w:r w:rsidRPr="0086097A">
              <w:rPr>
                <w:sz w:val="24"/>
                <w:szCs w:val="24"/>
              </w:rPr>
              <w:t>2</w:t>
            </w:r>
          </w:p>
        </w:tc>
        <w:tc>
          <w:tcPr>
            <w:tcW w:w="1785"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800"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424"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353"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354"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r w:rsidR="006D6F83" w:rsidRPr="0086097A" w:rsidTr="00511050">
        <w:tc>
          <w:tcPr>
            <w:tcW w:w="405" w:type="dxa"/>
            <w:tcBorders>
              <w:left w:val="single" w:sz="2" w:space="0" w:color="000000"/>
              <w:bottom w:val="single" w:sz="2" w:space="0" w:color="000000"/>
            </w:tcBorders>
            <w:vAlign w:val="bottom"/>
          </w:tcPr>
          <w:p w:rsidR="006D6F83" w:rsidRPr="0086097A" w:rsidRDefault="006D6F83" w:rsidP="00511050">
            <w:pPr>
              <w:pStyle w:val="affffffd"/>
              <w:snapToGrid w:val="0"/>
              <w:jc w:val="right"/>
              <w:rPr>
                <w:sz w:val="24"/>
                <w:szCs w:val="24"/>
              </w:rPr>
            </w:pPr>
            <w:r w:rsidRPr="0086097A">
              <w:rPr>
                <w:sz w:val="24"/>
                <w:szCs w:val="24"/>
              </w:rPr>
              <w:t>3</w:t>
            </w:r>
          </w:p>
        </w:tc>
        <w:tc>
          <w:tcPr>
            <w:tcW w:w="1785"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800"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424"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353"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354" w:type="dxa"/>
            <w:tcBorders>
              <w:left w:val="single" w:sz="2" w:space="0" w:color="000000"/>
              <w:bottom w:val="single" w:sz="2" w:space="0" w:color="000000"/>
            </w:tcBorders>
          </w:tcPr>
          <w:p w:rsidR="006D6F83" w:rsidRPr="0086097A" w:rsidRDefault="006D6F83"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6D6F83" w:rsidRPr="0086097A" w:rsidRDefault="006D6F83" w:rsidP="00511050">
            <w:pPr>
              <w:pStyle w:val="affffffd"/>
              <w:snapToGrid w:val="0"/>
              <w:rPr>
                <w:sz w:val="24"/>
                <w:szCs w:val="24"/>
              </w:rPr>
            </w:pPr>
          </w:p>
        </w:tc>
      </w:tr>
    </w:tbl>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Итого:</w:t>
      </w:r>
    </w:p>
    <w:p w:rsidR="006D6F83" w:rsidRPr="0086097A" w:rsidRDefault="006D6F83" w:rsidP="00187A6F">
      <w:pPr>
        <w:numPr>
          <w:ilvl w:val="0"/>
          <w:numId w:val="42"/>
        </w:numPr>
        <w:tabs>
          <w:tab w:val="left" w:pos="0"/>
          <w:tab w:val="left" w:pos="360"/>
        </w:tabs>
        <w:jc w:val="both"/>
        <w:rPr>
          <w:color w:val="000000"/>
          <w:sz w:val="24"/>
          <w:szCs w:val="24"/>
        </w:rPr>
      </w:pPr>
      <w:r w:rsidRPr="0086097A">
        <w:rPr>
          <w:color w:val="000000"/>
          <w:sz w:val="24"/>
          <w:szCs w:val="24"/>
        </w:rPr>
        <w:t>количество специалистов с опытом работы более 10 лет и стажем работы в компании более 2-х лет:__________________человек.</w:t>
      </w:r>
    </w:p>
    <w:p w:rsidR="006D6F83" w:rsidRPr="0086097A" w:rsidRDefault="006D6F83" w:rsidP="00187A6F">
      <w:pPr>
        <w:numPr>
          <w:ilvl w:val="0"/>
          <w:numId w:val="42"/>
        </w:numPr>
        <w:tabs>
          <w:tab w:val="left" w:pos="0"/>
          <w:tab w:val="left" w:pos="360"/>
        </w:tabs>
        <w:jc w:val="both"/>
        <w:rPr>
          <w:color w:val="000000"/>
          <w:sz w:val="24"/>
          <w:szCs w:val="24"/>
        </w:rPr>
      </w:pPr>
      <w:r w:rsidRPr="0086097A">
        <w:rPr>
          <w:color w:val="000000"/>
          <w:sz w:val="24"/>
          <w:szCs w:val="24"/>
        </w:rPr>
        <w:t>Количество специалистов с опытом работы более 5 лет__________________человек.</w:t>
      </w:r>
    </w:p>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Средне списочная численность работников участника на дату подачи з</w:t>
      </w:r>
      <w:r w:rsidRPr="0086097A">
        <w:rPr>
          <w:color w:val="000000"/>
          <w:sz w:val="24"/>
          <w:szCs w:val="24"/>
        </w:rPr>
        <w:t>а</w:t>
      </w:r>
      <w:r w:rsidRPr="0086097A">
        <w:rPr>
          <w:color w:val="000000"/>
          <w:sz w:val="24"/>
          <w:szCs w:val="24"/>
        </w:rPr>
        <w:t>явок:______________________________________________________________________.</w:t>
      </w:r>
    </w:p>
    <w:p w:rsidR="006D6F83" w:rsidRPr="0086097A" w:rsidRDefault="006D6F83" w:rsidP="00511050">
      <w:pPr>
        <w:tabs>
          <w:tab w:val="left" w:pos="0"/>
        </w:tabs>
        <w:jc w:val="both"/>
        <w:rPr>
          <w:sz w:val="24"/>
          <w:szCs w:val="24"/>
        </w:rPr>
      </w:pPr>
    </w:p>
    <w:p w:rsidR="006D6F83" w:rsidRPr="0086097A" w:rsidRDefault="006D6F83" w:rsidP="00511050">
      <w:pPr>
        <w:tabs>
          <w:tab w:val="left" w:pos="0"/>
        </w:tabs>
        <w:jc w:val="both"/>
        <w:rPr>
          <w:color w:val="000000"/>
          <w:sz w:val="24"/>
          <w:szCs w:val="24"/>
        </w:rPr>
      </w:pPr>
      <w:r w:rsidRPr="0086097A">
        <w:rPr>
          <w:color w:val="000000"/>
          <w:sz w:val="24"/>
          <w:szCs w:val="24"/>
        </w:rPr>
        <w:t xml:space="preserve">Прилагаются следующие документы </w:t>
      </w:r>
      <w:r w:rsidR="00E56340">
        <w:rPr>
          <w:color w:val="000000"/>
          <w:sz w:val="24"/>
          <w:szCs w:val="24"/>
        </w:rPr>
        <w:t>в отношении каждого работника (</w:t>
      </w:r>
      <w:r w:rsidRPr="0086097A">
        <w:rPr>
          <w:color w:val="000000"/>
          <w:sz w:val="24"/>
          <w:szCs w:val="24"/>
        </w:rPr>
        <w:t>заверенные участн</w:t>
      </w:r>
      <w:r w:rsidRPr="0086097A">
        <w:rPr>
          <w:color w:val="000000"/>
          <w:sz w:val="24"/>
          <w:szCs w:val="24"/>
        </w:rPr>
        <w:t>и</w:t>
      </w:r>
      <w:r w:rsidRPr="0086097A">
        <w:rPr>
          <w:color w:val="000000"/>
          <w:sz w:val="24"/>
          <w:szCs w:val="24"/>
        </w:rPr>
        <w:t>ком):</w:t>
      </w:r>
    </w:p>
    <w:p w:rsidR="006D6F83" w:rsidRPr="0086097A" w:rsidRDefault="006D6F83" w:rsidP="00511050">
      <w:pPr>
        <w:tabs>
          <w:tab w:val="left" w:pos="0"/>
        </w:tabs>
        <w:rPr>
          <w:color w:val="000000"/>
          <w:sz w:val="24"/>
          <w:szCs w:val="24"/>
        </w:rPr>
      </w:pPr>
      <w:r w:rsidRPr="0086097A">
        <w:rPr>
          <w:color w:val="000000"/>
          <w:sz w:val="24"/>
          <w:szCs w:val="24"/>
        </w:rPr>
        <w:t>1. Копия паспортов в количестве _________шт.</w:t>
      </w:r>
    </w:p>
    <w:p w:rsidR="006D6F83" w:rsidRPr="0086097A" w:rsidRDefault="006D6F83" w:rsidP="00511050">
      <w:pPr>
        <w:tabs>
          <w:tab w:val="left" w:pos="0"/>
        </w:tabs>
        <w:rPr>
          <w:color w:val="000000"/>
          <w:sz w:val="24"/>
          <w:szCs w:val="24"/>
        </w:rPr>
      </w:pPr>
      <w:r w:rsidRPr="0086097A">
        <w:rPr>
          <w:color w:val="000000"/>
          <w:sz w:val="24"/>
          <w:szCs w:val="24"/>
        </w:rPr>
        <w:t>2. Копия диплома в количестве___________шт.</w:t>
      </w:r>
    </w:p>
    <w:p w:rsidR="006D6F83" w:rsidRPr="0086097A" w:rsidRDefault="006D6F83" w:rsidP="00511050">
      <w:pPr>
        <w:tabs>
          <w:tab w:val="left" w:pos="0"/>
        </w:tabs>
        <w:rPr>
          <w:color w:val="000000"/>
          <w:sz w:val="24"/>
          <w:szCs w:val="24"/>
        </w:rPr>
      </w:pPr>
      <w:r w:rsidRPr="0086097A">
        <w:rPr>
          <w:color w:val="000000"/>
          <w:sz w:val="24"/>
          <w:szCs w:val="24"/>
        </w:rPr>
        <w:t>3. Копия трудовой книжки в количестве _________шт.</w:t>
      </w: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color w:val="000000"/>
          <w:sz w:val="24"/>
          <w:szCs w:val="24"/>
        </w:rPr>
      </w:pPr>
      <w:r w:rsidRPr="0086097A">
        <w:rPr>
          <w:color w:val="000000"/>
          <w:sz w:val="24"/>
          <w:szCs w:val="24"/>
        </w:rPr>
        <w:t>Должность, подпись уполномоченного лица, печать.</w:t>
      </w:r>
    </w:p>
    <w:p w:rsidR="006D6F83" w:rsidRPr="0086097A" w:rsidRDefault="006D6F83" w:rsidP="00511050">
      <w:pPr>
        <w:tabs>
          <w:tab w:val="left" w:pos="0"/>
        </w:tabs>
        <w:jc w:val="center"/>
        <w:rPr>
          <w:sz w:val="24"/>
          <w:szCs w:val="24"/>
        </w:rPr>
      </w:pPr>
    </w:p>
    <w:p w:rsidR="006D6F83" w:rsidRPr="0086097A" w:rsidRDefault="006D6F83" w:rsidP="00511050">
      <w:pPr>
        <w:tabs>
          <w:tab w:val="left" w:pos="0"/>
        </w:tabs>
        <w:jc w:val="center"/>
        <w:rPr>
          <w:sz w:val="24"/>
          <w:szCs w:val="24"/>
        </w:rPr>
      </w:pPr>
    </w:p>
    <w:p w:rsidR="006D6F83" w:rsidRPr="0086097A" w:rsidRDefault="006D6F83" w:rsidP="00511050">
      <w:pPr>
        <w:pBdr>
          <w:bottom w:val="single" w:sz="8" w:space="2" w:color="000000"/>
        </w:pBdr>
        <w:tabs>
          <w:tab w:val="left" w:pos="0"/>
        </w:tabs>
        <w:jc w:val="center"/>
        <w:rPr>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Pr="0086097A" w:rsidRDefault="006D6F83" w:rsidP="00511050">
      <w:pPr>
        <w:tabs>
          <w:tab w:val="left" w:pos="0"/>
        </w:tabs>
        <w:jc w:val="right"/>
        <w:rPr>
          <w:color w:val="000000"/>
          <w:sz w:val="24"/>
          <w:szCs w:val="24"/>
        </w:rPr>
      </w:pPr>
    </w:p>
    <w:p w:rsidR="006D6F83" w:rsidRDefault="006D6F83" w:rsidP="00511050">
      <w:pPr>
        <w:tabs>
          <w:tab w:val="left" w:pos="0"/>
        </w:tabs>
        <w:jc w:val="right"/>
        <w:rPr>
          <w:rFonts w:cs="Courier New"/>
          <w:color w:val="000000"/>
          <w:sz w:val="27"/>
        </w:rPr>
      </w:pPr>
    </w:p>
    <w:p w:rsidR="00E40136" w:rsidRDefault="00E40136" w:rsidP="00511050">
      <w:pPr>
        <w:tabs>
          <w:tab w:val="left" w:pos="0"/>
        </w:tabs>
        <w:jc w:val="right"/>
        <w:rPr>
          <w:rFonts w:cs="Courier New"/>
          <w:color w:val="000000"/>
          <w:sz w:val="27"/>
        </w:rPr>
      </w:pPr>
    </w:p>
    <w:p w:rsidR="00E40136" w:rsidRDefault="00E40136" w:rsidP="00511050">
      <w:pPr>
        <w:tabs>
          <w:tab w:val="left" w:pos="0"/>
        </w:tabs>
        <w:jc w:val="right"/>
        <w:rPr>
          <w:rFonts w:cs="Courier New"/>
          <w:color w:val="000000"/>
          <w:sz w:val="27"/>
        </w:rPr>
      </w:pPr>
    </w:p>
    <w:p w:rsidR="00E40136" w:rsidRDefault="00E40136" w:rsidP="00511050">
      <w:pPr>
        <w:tabs>
          <w:tab w:val="left" w:pos="0"/>
        </w:tabs>
        <w:jc w:val="right"/>
        <w:rPr>
          <w:rFonts w:cs="Courier New"/>
          <w:color w:val="000000"/>
          <w:sz w:val="27"/>
        </w:rPr>
      </w:pPr>
    </w:p>
    <w:p w:rsidR="00E40136" w:rsidRDefault="00E40136" w:rsidP="00511050">
      <w:pPr>
        <w:tabs>
          <w:tab w:val="left" w:pos="0"/>
        </w:tabs>
        <w:jc w:val="right"/>
        <w:rPr>
          <w:rFonts w:cs="Courier New"/>
          <w:color w:val="000000"/>
          <w:sz w:val="27"/>
        </w:rPr>
      </w:pPr>
    </w:p>
    <w:p w:rsidR="00E40136" w:rsidRDefault="00E40136" w:rsidP="00511050">
      <w:pPr>
        <w:tabs>
          <w:tab w:val="left" w:pos="0"/>
        </w:tabs>
        <w:jc w:val="right"/>
        <w:rPr>
          <w:rFonts w:cs="Courier New"/>
          <w:color w:val="000000"/>
          <w:sz w:val="27"/>
        </w:rPr>
      </w:pPr>
    </w:p>
    <w:p w:rsidR="00E40136" w:rsidRDefault="00E40136" w:rsidP="00511050">
      <w:pPr>
        <w:tabs>
          <w:tab w:val="left" w:pos="0"/>
        </w:tabs>
        <w:jc w:val="right"/>
        <w:rPr>
          <w:rFonts w:cs="Courier New"/>
          <w:color w:val="000000"/>
          <w:sz w:val="27"/>
        </w:rPr>
      </w:pPr>
    </w:p>
    <w:p w:rsidR="00E40136" w:rsidRDefault="00E40136" w:rsidP="00511050">
      <w:pPr>
        <w:tabs>
          <w:tab w:val="left" w:pos="0"/>
        </w:tabs>
        <w:jc w:val="right"/>
        <w:rPr>
          <w:rFonts w:cs="Courier New"/>
          <w:color w:val="000000"/>
          <w:sz w:val="27"/>
        </w:rPr>
      </w:pPr>
    </w:p>
    <w:p w:rsidR="00E40136" w:rsidRDefault="00E40136" w:rsidP="00511050">
      <w:pPr>
        <w:tabs>
          <w:tab w:val="left" w:pos="0"/>
        </w:tabs>
        <w:jc w:val="right"/>
        <w:rPr>
          <w:rFonts w:cs="Courier New"/>
          <w:color w:val="000000"/>
          <w:sz w:val="27"/>
        </w:rPr>
      </w:pPr>
    </w:p>
    <w:p w:rsidR="00E40136" w:rsidRDefault="00E40136" w:rsidP="00511050">
      <w:pPr>
        <w:tabs>
          <w:tab w:val="left" w:pos="0"/>
        </w:tabs>
        <w:jc w:val="right"/>
        <w:rPr>
          <w:rFonts w:cs="Courier New"/>
          <w:color w:val="000000"/>
          <w:sz w:val="27"/>
        </w:rPr>
      </w:pPr>
    </w:p>
    <w:p w:rsidR="00E40136" w:rsidRDefault="00E40136" w:rsidP="00511050">
      <w:pPr>
        <w:tabs>
          <w:tab w:val="left" w:pos="0"/>
        </w:tabs>
        <w:jc w:val="right"/>
        <w:rPr>
          <w:rFonts w:cs="Courier New"/>
          <w:color w:val="000000"/>
          <w:sz w:val="27"/>
        </w:rPr>
      </w:pPr>
    </w:p>
    <w:p w:rsidR="006D6F83" w:rsidRPr="00200FE1" w:rsidRDefault="006D6F83" w:rsidP="0088492A">
      <w:pPr>
        <w:widowControl w:val="0"/>
        <w:tabs>
          <w:tab w:val="left" w:pos="851"/>
          <w:tab w:val="left" w:pos="1134"/>
        </w:tabs>
        <w:autoSpaceDE w:val="0"/>
        <w:autoSpaceDN w:val="0"/>
        <w:adjustRightInd w:val="0"/>
        <w:jc w:val="both"/>
        <w:rPr>
          <w:sz w:val="24"/>
          <w:szCs w:val="24"/>
        </w:rPr>
      </w:pPr>
    </w:p>
    <w:p w:rsidR="00E40136" w:rsidRDefault="006D6F83" w:rsidP="002E5161">
      <w:pPr>
        <w:pStyle w:val="ConsPlusNormal"/>
        <w:tabs>
          <w:tab w:val="left" w:pos="5245"/>
        </w:tabs>
        <w:ind w:firstLine="567"/>
        <w:jc w:val="right"/>
        <w:outlineLvl w:val="0"/>
        <w:rPr>
          <w:rFonts w:ascii="Times New Roman" w:hAnsi="Times New Roman"/>
          <w:bCs/>
          <w:sz w:val="24"/>
          <w:szCs w:val="24"/>
        </w:rPr>
      </w:pPr>
      <w:r w:rsidRPr="00340B85">
        <w:rPr>
          <w:rFonts w:ascii="Times New Roman" w:hAnsi="Times New Roman"/>
          <w:b/>
          <w:bCs/>
          <w:sz w:val="24"/>
          <w:szCs w:val="24"/>
        </w:rPr>
        <w:lastRenderedPageBreak/>
        <w:tab/>
      </w:r>
      <w:r w:rsidRPr="00340B85">
        <w:rPr>
          <w:rFonts w:ascii="Times New Roman" w:hAnsi="Times New Roman"/>
          <w:bCs/>
          <w:sz w:val="24"/>
          <w:szCs w:val="24"/>
        </w:rPr>
        <w:t xml:space="preserve">Приложение </w:t>
      </w:r>
      <w:bookmarkStart w:id="3" w:name="НомерПриложенияКонтрактаКДокументации0"/>
      <w:r w:rsidRPr="00340B85">
        <w:rPr>
          <w:rFonts w:ascii="Times New Roman" w:hAnsi="Times New Roman"/>
          <w:bCs/>
          <w:sz w:val="24"/>
          <w:szCs w:val="24"/>
        </w:rPr>
        <w:t xml:space="preserve">№ </w:t>
      </w:r>
      <w:bookmarkEnd w:id="3"/>
      <w:r>
        <w:rPr>
          <w:rFonts w:ascii="Times New Roman" w:hAnsi="Times New Roman"/>
          <w:bCs/>
          <w:sz w:val="24"/>
          <w:szCs w:val="24"/>
        </w:rPr>
        <w:t>5</w:t>
      </w:r>
      <w:r w:rsidRPr="00340B85">
        <w:rPr>
          <w:rFonts w:ascii="Times New Roman" w:hAnsi="Times New Roman"/>
          <w:bCs/>
          <w:sz w:val="24"/>
          <w:szCs w:val="24"/>
        </w:rPr>
        <w:t xml:space="preserve"> </w:t>
      </w:r>
    </w:p>
    <w:p w:rsidR="006D6F83" w:rsidRPr="00340B85" w:rsidRDefault="006D6F83" w:rsidP="00E40136">
      <w:pPr>
        <w:pStyle w:val="ConsPlusNormal"/>
        <w:tabs>
          <w:tab w:val="left" w:pos="5245"/>
        </w:tabs>
        <w:ind w:firstLine="567"/>
        <w:jc w:val="right"/>
        <w:outlineLvl w:val="0"/>
        <w:rPr>
          <w:rFonts w:ascii="Times New Roman" w:hAnsi="Times New Roman"/>
          <w:b/>
          <w:bCs/>
          <w:sz w:val="24"/>
          <w:szCs w:val="24"/>
        </w:rPr>
      </w:pPr>
      <w:r w:rsidRPr="00340B85">
        <w:rPr>
          <w:rFonts w:ascii="Times New Roman" w:hAnsi="Times New Roman"/>
          <w:bCs/>
          <w:sz w:val="24"/>
          <w:szCs w:val="24"/>
        </w:rPr>
        <w:t xml:space="preserve">к </w:t>
      </w:r>
      <w:r>
        <w:rPr>
          <w:rFonts w:ascii="Times New Roman" w:hAnsi="Times New Roman"/>
          <w:bCs/>
          <w:sz w:val="24"/>
          <w:szCs w:val="24"/>
        </w:rPr>
        <w:t xml:space="preserve">конкурсной </w:t>
      </w:r>
      <w:r w:rsidRPr="00340B85">
        <w:rPr>
          <w:rFonts w:ascii="Times New Roman" w:hAnsi="Times New Roman"/>
          <w:bCs/>
          <w:sz w:val="24"/>
          <w:szCs w:val="24"/>
        </w:rPr>
        <w:t xml:space="preserve"> документации</w:t>
      </w:r>
    </w:p>
    <w:p w:rsidR="006D6F83" w:rsidRPr="00E40136" w:rsidRDefault="006D6F83" w:rsidP="002E5161">
      <w:pPr>
        <w:pStyle w:val="ConsPlusNormal"/>
        <w:tabs>
          <w:tab w:val="left" w:pos="5245"/>
        </w:tabs>
        <w:ind w:firstLine="567"/>
        <w:outlineLvl w:val="0"/>
        <w:rPr>
          <w:rFonts w:ascii="Times New Roman" w:hAnsi="Times New Roman"/>
          <w:b/>
          <w:bCs/>
          <w:sz w:val="24"/>
          <w:szCs w:val="24"/>
        </w:rPr>
      </w:pPr>
    </w:p>
    <w:p w:rsidR="006D6F83" w:rsidRPr="00E40136" w:rsidRDefault="006D6F83" w:rsidP="002E5161">
      <w:pPr>
        <w:pStyle w:val="ConsPlusNormal"/>
        <w:ind w:firstLine="567"/>
        <w:jc w:val="center"/>
        <w:outlineLvl w:val="0"/>
        <w:rPr>
          <w:rFonts w:ascii="Times New Roman" w:hAnsi="Times New Roman"/>
          <w:b/>
          <w:bCs/>
          <w:sz w:val="24"/>
          <w:szCs w:val="24"/>
        </w:rPr>
      </w:pPr>
      <w:bookmarkStart w:id="4" w:name="УбратьЕслиЗаказчикБюджетУчреждение0"/>
      <w:r w:rsidRPr="00E40136">
        <w:rPr>
          <w:rFonts w:ascii="Times New Roman" w:hAnsi="Times New Roman"/>
          <w:b/>
          <w:bCs/>
          <w:sz w:val="24"/>
          <w:szCs w:val="24"/>
        </w:rPr>
        <w:t>ДОГОВОР</w:t>
      </w:r>
      <w:bookmarkEnd w:id="4"/>
      <w:r w:rsidRPr="00E40136">
        <w:rPr>
          <w:rFonts w:ascii="Times New Roman" w:hAnsi="Times New Roman"/>
          <w:b/>
          <w:bCs/>
          <w:sz w:val="24"/>
          <w:szCs w:val="24"/>
        </w:rPr>
        <w:t xml:space="preserve"> № </w:t>
      </w:r>
      <w:r w:rsidRPr="00E40136">
        <w:rPr>
          <w:rFonts w:ascii="Times New Roman" w:hAnsi="Times New Roman"/>
          <w:bCs/>
          <w:sz w:val="24"/>
          <w:szCs w:val="24"/>
        </w:rPr>
        <w:t>______________</w:t>
      </w:r>
    </w:p>
    <w:p w:rsidR="006D6F83" w:rsidRPr="00E40136" w:rsidRDefault="006D6F83" w:rsidP="002E5161">
      <w:pPr>
        <w:pStyle w:val="ConsPlusNormal"/>
        <w:ind w:firstLine="567"/>
        <w:jc w:val="center"/>
        <w:outlineLvl w:val="0"/>
        <w:rPr>
          <w:rFonts w:ascii="Times New Roman" w:hAnsi="Times New Roman"/>
          <w:b/>
          <w:bCs/>
          <w:sz w:val="24"/>
          <w:szCs w:val="24"/>
        </w:rPr>
      </w:pPr>
      <w:r w:rsidRPr="00E40136">
        <w:rPr>
          <w:rFonts w:ascii="Times New Roman" w:hAnsi="Times New Roman"/>
          <w:b/>
          <w:bCs/>
          <w:sz w:val="24"/>
          <w:szCs w:val="24"/>
        </w:rPr>
        <w:t>на выполнение работ по благоустройству дворовых территорий</w:t>
      </w:r>
    </w:p>
    <w:p w:rsidR="006D6F83" w:rsidRPr="00E40136" w:rsidRDefault="006D6F83" w:rsidP="002E5161">
      <w:pPr>
        <w:pStyle w:val="ConsPlusNormal"/>
        <w:ind w:firstLine="0"/>
        <w:outlineLvl w:val="0"/>
        <w:rPr>
          <w:rFonts w:ascii="Times New Roman" w:hAnsi="Times New Roman"/>
          <w:sz w:val="24"/>
          <w:szCs w:val="24"/>
        </w:rPr>
      </w:pPr>
    </w:p>
    <w:p w:rsidR="006D6F83" w:rsidRPr="00E40136" w:rsidRDefault="006D6F83" w:rsidP="002E5161">
      <w:pPr>
        <w:pStyle w:val="ConsPlusNonformat"/>
        <w:widowControl w:val="0"/>
        <w:tabs>
          <w:tab w:val="left" w:pos="6663"/>
        </w:tabs>
        <w:rPr>
          <w:rFonts w:ascii="Times New Roman" w:hAnsi="Times New Roman" w:cs="Times New Roman"/>
          <w:sz w:val="24"/>
          <w:szCs w:val="24"/>
        </w:rPr>
      </w:pPr>
      <w:r w:rsidRPr="00E40136">
        <w:rPr>
          <w:rFonts w:ascii="Times New Roman" w:hAnsi="Times New Roman" w:cs="Times New Roman"/>
          <w:sz w:val="24"/>
          <w:szCs w:val="24"/>
        </w:rPr>
        <w:t>п. Жешарт                                                                                               "____"_____________2017 г.</w:t>
      </w:r>
    </w:p>
    <w:p w:rsidR="006D6F83" w:rsidRPr="00E40136" w:rsidRDefault="006D6F83" w:rsidP="002E5161">
      <w:pPr>
        <w:pStyle w:val="ConsPlusNonformat"/>
        <w:widowControl w:val="0"/>
        <w:ind w:firstLine="567"/>
        <w:rPr>
          <w:rFonts w:ascii="Times New Roman" w:hAnsi="Times New Roman" w:cs="Times New Roman"/>
          <w:sz w:val="24"/>
          <w:szCs w:val="24"/>
        </w:rPr>
      </w:pPr>
    </w:p>
    <w:p w:rsidR="006D6F83" w:rsidRPr="00E40136" w:rsidRDefault="006D6F83" w:rsidP="002E5161">
      <w:pPr>
        <w:widowControl w:val="0"/>
        <w:ind w:firstLine="567"/>
        <w:jc w:val="both"/>
        <w:rPr>
          <w:sz w:val="24"/>
          <w:szCs w:val="24"/>
        </w:rPr>
      </w:pPr>
      <w:proofErr w:type="gramStart"/>
      <w:r w:rsidRPr="00E40136">
        <w:rPr>
          <w:b/>
          <w:sz w:val="24"/>
          <w:szCs w:val="24"/>
        </w:rPr>
        <w:t>Общество с ограниченной ответственностью  «Услуга</w:t>
      </w:r>
      <w:r w:rsidRPr="00E40136">
        <w:rPr>
          <w:sz w:val="24"/>
          <w:szCs w:val="24"/>
        </w:rPr>
        <w:t xml:space="preserve">, именуемое в дальнейшем </w:t>
      </w:r>
      <w:r w:rsidRPr="00E40136">
        <w:rPr>
          <w:b/>
          <w:sz w:val="24"/>
          <w:szCs w:val="24"/>
        </w:rPr>
        <w:t>«Заказчик»</w:t>
      </w:r>
      <w:r w:rsidRPr="00E40136">
        <w:rPr>
          <w:sz w:val="24"/>
          <w:szCs w:val="24"/>
        </w:rPr>
        <w:t>, в лице исполнительного директора Забоевой Светланы Петровны, действующей на основании Устава, с одной стороны, и, _________________________, именуемое в дал</w:t>
      </w:r>
      <w:r w:rsidRPr="00E40136">
        <w:rPr>
          <w:sz w:val="24"/>
          <w:szCs w:val="24"/>
        </w:rPr>
        <w:t>ь</w:t>
      </w:r>
      <w:r w:rsidRPr="00E40136">
        <w:rPr>
          <w:sz w:val="24"/>
          <w:szCs w:val="24"/>
        </w:rPr>
        <w:t xml:space="preserve">нейшем </w:t>
      </w:r>
      <w:r w:rsidRPr="00E40136">
        <w:rPr>
          <w:b/>
          <w:bCs/>
          <w:sz w:val="24"/>
          <w:szCs w:val="24"/>
        </w:rPr>
        <w:t>«Подрядчик»</w:t>
      </w:r>
      <w:r w:rsidRPr="00E40136">
        <w:rPr>
          <w:sz w:val="24"/>
          <w:szCs w:val="24"/>
        </w:rPr>
        <w:t>, в лице ______________ _________________, действующего</w:t>
      </w:r>
      <w:r w:rsidR="00E40136" w:rsidRPr="00E40136">
        <w:rPr>
          <w:sz w:val="24"/>
          <w:szCs w:val="24"/>
        </w:rPr>
        <w:t xml:space="preserve"> </w:t>
      </w:r>
      <w:r w:rsidRPr="00E40136">
        <w:rPr>
          <w:sz w:val="24"/>
          <w:szCs w:val="24"/>
        </w:rPr>
        <w:t>(-ей) на основании ____________, с другой стороны, совместно в дальнейшем именуемые «</w:t>
      </w:r>
      <w:r w:rsidRPr="00E40136">
        <w:rPr>
          <w:b/>
          <w:bCs/>
          <w:sz w:val="24"/>
          <w:szCs w:val="24"/>
        </w:rPr>
        <w:t>Стороны»</w:t>
      </w:r>
      <w:r w:rsidRPr="00E40136">
        <w:rPr>
          <w:sz w:val="24"/>
          <w:szCs w:val="24"/>
        </w:rPr>
        <w:t>, на основании протокола подведения итогов ____________________________ конкурса, закл</w:t>
      </w:r>
      <w:r w:rsidRPr="00E40136">
        <w:rPr>
          <w:sz w:val="24"/>
          <w:szCs w:val="24"/>
        </w:rPr>
        <w:t>ю</w:t>
      </w:r>
      <w:r w:rsidRPr="00E40136">
        <w:rPr>
          <w:sz w:val="24"/>
          <w:szCs w:val="24"/>
        </w:rPr>
        <w:t>чили настоящий договора (далее - Договор) о нижеследующем:</w:t>
      </w:r>
      <w:proofErr w:type="gramEnd"/>
    </w:p>
    <w:p w:rsidR="006D6F83" w:rsidRPr="00E40136" w:rsidRDefault="006D6F83" w:rsidP="002E5161">
      <w:pPr>
        <w:pStyle w:val="afff2"/>
        <w:widowControl w:val="0"/>
        <w:spacing w:before="60" w:after="60"/>
        <w:ind w:firstLine="567"/>
        <w:rPr>
          <w:rFonts w:ascii="Times New Roman" w:hAnsi="Times New Roman"/>
          <w:sz w:val="24"/>
          <w:szCs w:val="24"/>
        </w:rPr>
      </w:pPr>
      <w:r w:rsidRPr="00E40136">
        <w:rPr>
          <w:rFonts w:ascii="Times New Roman" w:hAnsi="Times New Roman"/>
          <w:sz w:val="24"/>
          <w:szCs w:val="24"/>
        </w:rPr>
        <w:t>1. ПРЕДМЕТ ДОГОВОРА</w:t>
      </w:r>
    </w:p>
    <w:p w:rsidR="006F08EB" w:rsidRPr="00C57EB7" w:rsidRDefault="006F08EB" w:rsidP="006F08EB">
      <w:pPr>
        <w:ind w:firstLine="567"/>
        <w:jc w:val="both"/>
        <w:rPr>
          <w:sz w:val="24"/>
          <w:szCs w:val="24"/>
        </w:rPr>
      </w:pPr>
      <w:r w:rsidRPr="006F08EB">
        <w:rPr>
          <w:sz w:val="24"/>
          <w:szCs w:val="24"/>
        </w:rPr>
        <w:t xml:space="preserve">1.1. </w:t>
      </w:r>
      <w:proofErr w:type="gramStart"/>
      <w:r w:rsidR="006D6F83" w:rsidRPr="006F08EB">
        <w:rPr>
          <w:sz w:val="24"/>
          <w:szCs w:val="24"/>
        </w:rPr>
        <w:t xml:space="preserve">Подрядчик по заданию Заказчика обязуется на условиях, установленных настоящим Договором, выполнить работы </w:t>
      </w:r>
      <w:r w:rsidR="006D6F83" w:rsidRPr="006F08EB">
        <w:rPr>
          <w:bCs/>
          <w:sz w:val="24"/>
          <w:szCs w:val="24"/>
        </w:rPr>
        <w:t>по благоустройству</w:t>
      </w:r>
      <w:r w:rsidR="00E56340">
        <w:rPr>
          <w:bCs/>
          <w:sz w:val="24"/>
          <w:szCs w:val="24"/>
        </w:rPr>
        <w:t xml:space="preserve"> дворовых территорий</w:t>
      </w:r>
      <w:r w:rsidR="006D6F83" w:rsidRPr="006F08EB">
        <w:rPr>
          <w:bCs/>
          <w:sz w:val="24"/>
          <w:szCs w:val="24"/>
        </w:rPr>
        <w:t>, а именно</w:t>
      </w:r>
      <w:r w:rsidR="000C58A1">
        <w:rPr>
          <w:bCs/>
          <w:sz w:val="24"/>
          <w:szCs w:val="24"/>
        </w:rPr>
        <w:t>:</w:t>
      </w:r>
      <w:r w:rsidR="006D6F83" w:rsidRPr="00E40136">
        <w:rPr>
          <w:b/>
          <w:bCs/>
          <w:color w:val="FF0000"/>
          <w:sz w:val="24"/>
          <w:szCs w:val="24"/>
        </w:rPr>
        <w:t xml:space="preserve"> </w:t>
      </w:r>
      <w:r>
        <w:rPr>
          <w:sz w:val="24"/>
          <w:szCs w:val="24"/>
        </w:rPr>
        <w:t>ко</w:t>
      </w:r>
      <w:r>
        <w:rPr>
          <w:sz w:val="24"/>
          <w:szCs w:val="24"/>
        </w:rPr>
        <w:t>м</w:t>
      </w:r>
      <w:r>
        <w:rPr>
          <w:sz w:val="24"/>
          <w:szCs w:val="24"/>
        </w:rPr>
        <w:t xml:space="preserve">плекс работ по </w:t>
      </w:r>
      <w:r w:rsidRPr="00C57EB7">
        <w:rPr>
          <w:sz w:val="24"/>
          <w:szCs w:val="24"/>
        </w:rPr>
        <w:t>устройству детских площадок</w:t>
      </w:r>
      <w:r>
        <w:rPr>
          <w:sz w:val="24"/>
          <w:szCs w:val="24"/>
        </w:rPr>
        <w:t xml:space="preserve"> </w:t>
      </w:r>
      <w:r w:rsidRPr="006F08EB">
        <w:rPr>
          <w:sz w:val="24"/>
          <w:szCs w:val="24"/>
        </w:rPr>
        <w:t>(далее – Работы) в соответствии с Техническим зад</w:t>
      </w:r>
      <w:r w:rsidRPr="006F08EB">
        <w:rPr>
          <w:sz w:val="24"/>
          <w:szCs w:val="24"/>
        </w:rPr>
        <w:t>а</w:t>
      </w:r>
      <w:r w:rsidRPr="006F08EB">
        <w:rPr>
          <w:sz w:val="24"/>
          <w:szCs w:val="24"/>
        </w:rPr>
        <w:t>нием (Приложение № 1 к Договору) и сдать результат выполненных Работ Заказчику, а Зака</w:t>
      </w:r>
      <w:r w:rsidRPr="006F08EB">
        <w:rPr>
          <w:sz w:val="24"/>
          <w:szCs w:val="24"/>
        </w:rPr>
        <w:t>з</w:t>
      </w:r>
      <w:r w:rsidRPr="006F08EB">
        <w:rPr>
          <w:sz w:val="24"/>
          <w:szCs w:val="24"/>
        </w:rPr>
        <w:t>чик обязуется принять результат Работ и оплатить выполненные Р</w:t>
      </w:r>
      <w:r w:rsidRPr="006F08EB">
        <w:rPr>
          <w:sz w:val="24"/>
          <w:szCs w:val="24"/>
        </w:rPr>
        <w:t>а</w:t>
      </w:r>
      <w:r w:rsidRPr="006F08EB">
        <w:rPr>
          <w:sz w:val="24"/>
          <w:szCs w:val="24"/>
        </w:rPr>
        <w:t>боты.</w:t>
      </w:r>
      <w:proofErr w:type="gramEnd"/>
    </w:p>
    <w:p w:rsidR="006D6F83" w:rsidRPr="00E40136" w:rsidRDefault="006F08EB" w:rsidP="006F08EB">
      <w:pPr>
        <w:pStyle w:val="affb"/>
        <w:widowControl w:val="0"/>
        <w:tabs>
          <w:tab w:val="clear" w:pos="1418"/>
          <w:tab w:val="left" w:pos="0"/>
          <w:tab w:val="left" w:pos="1276"/>
        </w:tabs>
        <w:rPr>
          <w:sz w:val="24"/>
          <w:szCs w:val="24"/>
        </w:rPr>
      </w:pPr>
      <w:r>
        <w:rPr>
          <w:sz w:val="24"/>
          <w:szCs w:val="24"/>
        </w:rPr>
        <w:t xml:space="preserve">1.2. </w:t>
      </w:r>
      <w:r w:rsidR="006D6F83" w:rsidRPr="00E40136">
        <w:rPr>
          <w:sz w:val="24"/>
          <w:szCs w:val="24"/>
        </w:rPr>
        <w:t>Объемы и содержание Работ определяются Техническим заданием</w:t>
      </w:r>
      <w:bookmarkStart w:id="5" w:name="УбратьЕслиНетДефектовкиИлиУказатьНомер0"/>
      <w:bookmarkEnd w:id="5"/>
      <w:r w:rsidR="006D6F83" w:rsidRPr="00E40136">
        <w:rPr>
          <w:color w:val="FF00FF"/>
          <w:sz w:val="24"/>
          <w:szCs w:val="24"/>
        </w:rPr>
        <w:t xml:space="preserve">  </w:t>
      </w:r>
      <w:r w:rsidR="006D6F83" w:rsidRPr="00E40136">
        <w:rPr>
          <w:sz w:val="24"/>
          <w:szCs w:val="24"/>
        </w:rPr>
        <w:t>(Прило</w:t>
      </w:r>
      <w:r>
        <w:rPr>
          <w:sz w:val="24"/>
          <w:szCs w:val="24"/>
        </w:rPr>
        <w:t>жение № 1</w:t>
      </w:r>
      <w:r w:rsidR="006D6F83" w:rsidRPr="00E40136">
        <w:rPr>
          <w:sz w:val="24"/>
          <w:szCs w:val="24"/>
        </w:rPr>
        <w:t xml:space="preserve"> к  Договору).</w:t>
      </w:r>
    </w:p>
    <w:p w:rsidR="006D6F83" w:rsidRPr="00E40136" w:rsidRDefault="006F08EB" w:rsidP="006F08EB">
      <w:pPr>
        <w:pStyle w:val="affb"/>
        <w:widowControl w:val="0"/>
        <w:tabs>
          <w:tab w:val="clear" w:pos="1418"/>
          <w:tab w:val="left" w:pos="0"/>
          <w:tab w:val="left" w:pos="1276"/>
        </w:tabs>
        <w:rPr>
          <w:sz w:val="24"/>
          <w:szCs w:val="24"/>
        </w:rPr>
      </w:pPr>
      <w:r>
        <w:rPr>
          <w:sz w:val="24"/>
          <w:szCs w:val="24"/>
        </w:rPr>
        <w:t xml:space="preserve">1.3. </w:t>
      </w:r>
      <w:r w:rsidR="006D6F83" w:rsidRPr="00E40136">
        <w:rPr>
          <w:sz w:val="24"/>
          <w:szCs w:val="24"/>
        </w:rPr>
        <w:t xml:space="preserve">Место выполнения Работ: Республика Коми, Усть-Вымский район п. Жешарт,  </w:t>
      </w:r>
      <w:proofErr w:type="gramStart"/>
      <w:r w:rsidR="006D6F83" w:rsidRPr="00E40136">
        <w:rPr>
          <w:sz w:val="24"/>
          <w:szCs w:val="24"/>
        </w:rPr>
        <w:t>с</w:t>
      </w:r>
      <w:r w:rsidR="006D6F83" w:rsidRPr="00E40136">
        <w:rPr>
          <w:sz w:val="24"/>
          <w:szCs w:val="24"/>
        </w:rPr>
        <w:t>о</w:t>
      </w:r>
      <w:r w:rsidR="006D6F83" w:rsidRPr="00E40136">
        <w:rPr>
          <w:sz w:val="24"/>
          <w:szCs w:val="24"/>
        </w:rPr>
        <w:t>гласно  перечня</w:t>
      </w:r>
      <w:proofErr w:type="gramEnd"/>
      <w:r w:rsidR="006D6F83" w:rsidRPr="00E40136">
        <w:rPr>
          <w:sz w:val="24"/>
          <w:szCs w:val="24"/>
        </w:rPr>
        <w:t xml:space="preserve"> мероприятий, указанных в Техническом задании (Приложение 1).</w:t>
      </w:r>
    </w:p>
    <w:p w:rsidR="006D6F83" w:rsidRPr="00E40136" w:rsidRDefault="006D6F83" w:rsidP="002E5161">
      <w:pPr>
        <w:pStyle w:val="affb"/>
        <w:widowControl w:val="0"/>
        <w:tabs>
          <w:tab w:val="clear" w:pos="1418"/>
          <w:tab w:val="left" w:pos="0"/>
          <w:tab w:val="left" w:pos="993"/>
        </w:tabs>
        <w:spacing w:before="60" w:after="60"/>
        <w:ind w:firstLine="567"/>
        <w:jc w:val="center"/>
        <w:rPr>
          <w:b/>
          <w:sz w:val="24"/>
          <w:szCs w:val="24"/>
        </w:rPr>
      </w:pPr>
      <w:r w:rsidRPr="00E40136">
        <w:rPr>
          <w:b/>
          <w:sz w:val="24"/>
          <w:szCs w:val="24"/>
        </w:rPr>
        <w:t>2. ЦЕНА КОНТРАКТА И ПОРЯДОК ОПЛАТЫ РАБОТ</w:t>
      </w:r>
    </w:p>
    <w:p w:rsidR="006D6F83" w:rsidRPr="00E40136" w:rsidRDefault="006D6F83" w:rsidP="00187A6F">
      <w:pPr>
        <w:pStyle w:val="affb"/>
        <w:widowControl w:val="0"/>
        <w:numPr>
          <w:ilvl w:val="0"/>
          <w:numId w:val="45"/>
        </w:numPr>
        <w:tabs>
          <w:tab w:val="clear" w:pos="1418"/>
          <w:tab w:val="left" w:pos="0"/>
          <w:tab w:val="left" w:pos="993"/>
          <w:tab w:val="left" w:pos="1134"/>
        </w:tabs>
        <w:ind w:left="0" w:firstLine="709"/>
        <w:rPr>
          <w:sz w:val="24"/>
          <w:szCs w:val="24"/>
        </w:rPr>
      </w:pPr>
      <w:r w:rsidRPr="00E40136">
        <w:rPr>
          <w:sz w:val="24"/>
          <w:szCs w:val="24"/>
        </w:rPr>
        <w:t>Цена Договора устанавливается в российских рублях.</w:t>
      </w:r>
    </w:p>
    <w:p w:rsidR="006D6F83" w:rsidRPr="00E40136" w:rsidRDefault="006D6F83" w:rsidP="00187A6F">
      <w:pPr>
        <w:pStyle w:val="affb"/>
        <w:widowControl w:val="0"/>
        <w:numPr>
          <w:ilvl w:val="0"/>
          <w:numId w:val="45"/>
        </w:numPr>
        <w:tabs>
          <w:tab w:val="clear" w:pos="1418"/>
          <w:tab w:val="left" w:pos="0"/>
          <w:tab w:val="left" w:pos="993"/>
          <w:tab w:val="left" w:pos="1134"/>
        </w:tabs>
        <w:ind w:left="0" w:firstLine="709"/>
        <w:rPr>
          <w:sz w:val="24"/>
          <w:szCs w:val="24"/>
        </w:rPr>
      </w:pPr>
      <w:r w:rsidRPr="00E40136">
        <w:rPr>
          <w:sz w:val="24"/>
          <w:szCs w:val="24"/>
        </w:rPr>
        <w:t>Цена Договора составляет</w:t>
      </w:r>
      <w:proofErr w:type="gramStart"/>
      <w:r w:rsidRPr="00E40136">
        <w:rPr>
          <w:sz w:val="24"/>
          <w:szCs w:val="24"/>
        </w:rPr>
        <w:t xml:space="preserve"> _____________ (______________________) </w:t>
      </w:r>
      <w:proofErr w:type="gramEnd"/>
      <w:r w:rsidRPr="00E40136">
        <w:rPr>
          <w:sz w:val="24"/>
          <w:szCs w:val="24"/>
        </w:rPr>
        <w:t>рублей ____ копеек.</w:t>
      </w:r>
    </w:p>
    <w:p w:rsidR="006D6F83" w:rsidRPr="00E40136" w:rsidRDefault="006D6F83" w:rsidP="002E5161">
      <w:pPr>
        <w:ind w:firstLine="709"/>
        <w:jc w:val="both"/>
        <w:rPr>
          <w:sz w:val="24"/>
          <w:szCs w:val="24"/>
        </w:rPr>
      </w:pPr>
      <w:r w:rsidRPr="00E40136">
        <w:rPr>
          <w:sz w:val="24"/>
          <w:szCs w:val="24"/>
        </w:rPr>
        <w:t>2.3. В общую цену  Договора включаются все затраты, издержки и иные расходы По</w:t>
      </w:r>
      <w:r w:rsidRPr="00E40136">
        <w:rPr>
          <w:sz w:val="24"/>
          <w:szCs w:val="24"/>
        </w:rPr>
        <w:t>д</w:t>
      </w:r>
      <w:r w:rsidRPr="00E40136">
        <w:rPr>
          <w:sz w:val="24"/>
          <w:szCs w:val="24"/>
        </w:rPr>
        <w:t>рядчика, в том числе расходы на уплату налогов и других обязательных платежей, которые Подрядчик должен выплатить в связи с выполнением обязательств по Договору в соотве</w:t>
      </w:r>
      <w:r w:rsidRPr="00E40136">
        <w:rPr>
          <w:sz w:val="24"/>
          <w:szCs w:val="24"/>
        </w:rPr>
        <w:t>т</w:t>
      </w:r>
      <w:r w:rsidRPr="00E40136">
        <w:rPr>
          <w:sz w:val="24"/>
          <w:szCs w:val="24"/>
        </w:rPr>
        <w:t>ствии с законодательством Российской Федерации.</w:t>
      </w:r>
    </w:p>
    <w:p w:rsidR="006D6F83" w:rsidRPr="00E40136" w:rsidRDefault="006D6F83" w:rsidP="002E5161">
      <w:pPr>
        <w:pStyle w:val="affb"/>
        <w:widowControl w:val="0"/>
        <w:tabs>
          <w:tab w:val="clear" w:pos="1418"/>
          <w:tab w:val="left" w:pos="0"/>
          <w:tab w:val="left" w:pos="993"/>
          <w:tab w:val="left" w:pos="1134"/>
        </w:tabs>
        <w:ind w:firstLine="709"/>
        <w:rPr>
          <w:sz w:val="24"/>
          <w:szCs w:val="24"/>
        </w:rPr>
      </w:pPr>
      <w:r w:rsidRPr="00E40136">
        <w:rPr>
          <w:sz w:val="24"/>
          <w:szCs w:val="24"/>
        </w:rPr>
        <w:t>2.4.</w:t>
      </w:r>
      <w:r w:rsidR="00E40136">
        <w:rPr>
          <w:sz w:val="24"/>
          <w:szCs w:val="24"/>
        </w:rPr>
        <w:t xml:space="preserve"> </w:t>
      </w:r>
      <w:r w:rsidRPr="00E40136">
        <w:rPr>
          <w:sz w:val="24"/>
          <w:szCs w:val="24"/>
        </w:rPr>
        <w:t>Цена Договора является твердой и установлена на весь срок действия Договора.</w:t>
      </w:r>
    </w:p>
    <w:p w:rsidR="006D6F83" w:rsidRPr="00E40136" w:rsidRDefault="006D6F83" w:rsidP="002E5161">
      <w:pPr>
        <w:pStyle w:val="affb"/>
        <w:widowControl w:val="0"/>
        <w:tabs>
          <w:tab w:val="clear" w:pos="1418"/>
          <w:tab w:val="left" w:pos="0"/>
          <w:tab w:val="left" w:pos="993"/>
          <w:tab w:val="left" w:pos="1134"/>
        </w:tabs>
        <w:ind w:firstLine="709"/>
        <w:rPr>
          <w:sz w:val="24"/>
          <w:szCs w:val="24"/>
        </w:rPr>
      </w:pPr>
      <w:r w:rsidRPr="00E40136">
        <w:rPr>
          <w:sz w:val="24"/>
          <w:szCs w:val="24"/>
        </w:rPr>
        <w:t>2.5. Авансовый платеж предусматривается</w:t>
      </w:r>
      <w:r w:rsidR="00E40136">
        <w:rPr>
          <w:sz w:val="24"/>
          <w:szCs w:val="24"/>
        </w:rPr>
        <w:t xml:space="preserve"> не более 30 %</w:t>
      </w:r>
      <w:r w:rsidRPr="00E40136">
        <w:rPr>
          <w:sz w:val="24"/>
          <w:szCs w:val="24"/>
        </w:rPr>
        <w:t>.</w:t>
      </w:r>
    </w:p>
    <w:p w:rsidR="006D6F83" w:rsidRPr="00E40136" w:rsidRDefault="00E40136" w:rsidP="00187A6F">
      <w:pPr>
        <w:pStyle w:val="affb"/>
        <w:widowControl w:val="0"/>
        <w:numPr>
          <w:ilvl w:val="1"/>
          <w:numId w:val="43"/>
        </w:numPr>
        <w:tabs>
          <w:tab w:val="clear" w:pos="1418"/>
          <w:tab w:val="num" w:pos="0"/>
        </w:tabs>
        <w:ind w:left="0" w:firstLine="700"/>
        <w:rPr>
          <w:sz w:val="24"/>
          <w:szCs w:val="24"/>
        </w:rPr>
      </w:pPr>
      <w:r>
        <w:rPr>
          <w:sz w:val="24"/>
          <w:szCs w:val="24"/>
        </w:rPr>
        <w:t xml:space="preserve"> </w:t>
      </w:r>
      <w:proofErr w:type="gramStart"/>
      <w:r w:rsidR="006D6F83" w:rsidRPr="00E40136">
        <w:rPr>
          <w:sz w:val="24"/>
          <w:szCs w:val="24"/>
        </w:rPr>
        <w:t>Заказчик оплачивает работы Подрядчика, выполненные в соответствии с Догов</w:t>
      </w:r>
      <w:r w:rsidR="006D6F83" w:rsidRPr="00E40136">
        <w:rPr>
          <w:sz w:val="24"/>
          <w:szCs w:val="24"/>
        </w:rPr>
        <w:t>о</w:t>
      </w:r>
      <w:r w:rsidR="006D6F83" w:rsidRPr="00E40136">
        <w:rPr>
          <w:sz w:val="24"/>
          <w:szCs w:val="24"/>
        </w:rPr>
        <w:t>ром, по фактически принятым объемам работ на основании надлежаще оформленных и по</w:t>
      </w:r>
      <w:r w:rsidR="006D6F83" w:rsidRPr="00E40136">
        <w:rPr>
          <w:sz w:val="24"/>
          <w:szCs w:val="24"/>
        </w:rPr>
        <w:t>д</w:t>
      </w:r>
      <w:r w:rsidR="006D6F83" w:rsidRPr="00E40136">
        <w:rPr>
          <w:sz w:val="24"/>
          <w:szCs w:val="24"/>
        </w:rPr>
        <w:t>писанных (в порядке, предусмотренном Договором) Актов о приемке выполненных работ,</w:t>
      </w:r>
      <w:r w:rsidR="006D6F83" w:rsidRPr="00E40136">
        <w:rPr>
          <w:color w:val="000000"/>
          <w:sz w:val="24"/>
          <w:szCs w:val="24"/>
        </w:rPr>
        <w:t xml:space="preserve"> счетов-фактур (счетов), товарных накладных</w:t>
      </w:r>
      <w:r w:rsidR="006D6F83" w:rsidRPr="00E40136">
        <w:rPr>
          <w:sz w:val="24"/>
          <w:szCs w:val="24"/>
        </w:rPr>
        <w:t>, в пределах доведенных лимитов бюджетных обязательств и средств собственников в размере 5% от стоимости дополнительных работ, п</w:t>
      </w:r>
      <w:r w:rsidR="006D6F83" w:rsidRPr="00E40136">
        <w:rPr>
          <w:sz w:val="24"/>
          <w:szCs w:val="24"/>
        </w:rPr>
        <w:t>у</w:t>
      </w:r>
      <w:r w:rsidR="006D6F83" w:rsidRPr="00E40136">
        <w:rPr>
          <w:sz w:val="24"/>
          <w:szCs w:val="24"/>
        </w:rPr>
        <w:t>тем перечисления денежных средств на банковский счет Подрядчика, указанный в платежных</w:t>
      </w:r>
      <w:proofErr w:type="gramEnd"/>
      <w:r w:rsidR="006D6F83" w:rsidRPr="00E40136">
        <w:rPr>
          <w:sz w:val="24"/>
          <w:szCs w:val="24"/>
        </w:rPr>
        <w:t xml:space="preserve"> </w:t>
      </w:r>
      <w:proofErr w:type="gramStart"/>
      <w:r w:rsidR="006D6F83" w:rsidRPr="00E40136">
        <w:rPr>
          <w:sz w:val="24"/>
          <w:szCs w:val="24"/>
        </w:rPr>
        <w:t>реквизитах</w:t>
      </w:r>
      <w:proofErr w:type="gramEnd"/>
      <w:r w:rsidR="006D6F83" w:rsidRPr="00E40136">
        <w:rPr>
          <w:sz w:val="24"/>
          <w:szCs w:val="24"/>
        </w:rPr>
        <w:t xml:space="preserve"> настоящего Договора.</w:t>
      </w:r>
    </w:p>
    <w:p w:rsidR="006D6F83" w:rsidRPr="00E40136" w:rsidRDefault="00E40136" w:rsidP="00E40136">
      <w:pPr>
        <w:pStyle w:val="affb"/>
        <w:numPr>
          <w:ilvl w:val="1"/>
          <w:numId w:val="43"/>
        </w:numPr>
        <w:tabs>
          <w:tab w:val="clear" w:pos="1070"/>
          <w:tab w:val="clear" w:pos="1418"/>
          <w:tab w:val="num" w:pos="0"/>
        </w:tabs>
        <w:ind w:left="0" w:firstLine="710"/>
        <w:rPr>
          <w:sz w:val="24"/>
          <w:szCs w:val="24"/>
        </w:rPr>
      </w:pPr>
      <w:r>
        <w:rPr>
          <w:sz w:val="24"/>
          <w:szCs w:val="24"/>
        </w:rPr>
        <w:t xml:space="preserve"> </w:t>
      </w:r>
      <w:r w:rsidR="006D6F83" w:rsidRPr="00E40136">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w:t>
      </w:r>
      <w:r w:rsidR="006D6F83" w:rsidRPr="00E40136">
        <w:rPr>
          <w:sz w:val="24"/>
          <w:szCs w:val="24"/>
        </w:rPr>
        <w:t>н</w:t>
      </w:r>
      <w:r w:rsidR="006D6F83" w:rsidRPr="00E40136">
        <w:rPr>
          <w:sz w:val="24"/>
          <w:szCs w:val="24"/>
        </w:rPr>
        <w:t>ных работ, а также предоставления Подрядчиком счета, счета-фактуры, товарных накладных.</w:t>
      </w:r>
    </w:p>
    <w:p w:rsidR="006D6F83" w:rsidRPr="00E40136" w:rsidRDefault="006D6F83" w:rsidP="002E5161">
      <w:pPr>
        <w:jc w:val="both"/>
        <w:rPr>
          <w:sz w:val="24"/>
          <w:szCs w:val="24"/>
        </w:rPr>
      </w:pPr>
      <w:r w:rsidRPr="00E40136">
        <w:rPr>
          <w:sz w:val="24"/>
          <w:szCs w:val="24"/>
        </w:rPr>
        <w:t xml:space="preserve">          </w:t>
      </w:r>
      <w:r w:rsidR="002A5A58">
        <w:rPr>
          <w:sz w:val="24"/>
          <w:szCs w:val="24"/>
        </w:rPr>
        <w:tab/>
      </w:r>
      <w:r w:rsidRPr="00E40136">
        <w:rPr>
          <w:sz w:val="24"/>
          <w:szCs w:val="24"/>
        </w:rPr>
        <w:t>2.8. Датой оплаты выполненных Работ считается дата списания денежных средств со счета Заказчика (счета получателя субсидий на благоустройство дворовых территорий, терр</w:t>
      </w:r>
      <w:r w:rsidRPr="00E40136">
        <w:rPr>
          <w:sz w:val="24"/>
          <w:szCs w:val="24"/>
        </w:rPr>
        <w:t>и</w:t>
      </w:r>
      <w:r w:rsidRPr="00E40136">
        <w:rPr>
          <w:sz w:val="24"/>
          <w:szCs w:val="24"/>
        </w:rPr>
        <w:t>торий общего пользования).</w:t>
      </w:r>
    </w:p>
    <w:p w:rsidR="006D6F83" w:rsidRPr="00E40136" w:rsidRDefault="006D6F83" w:rsidP="002E5161">
      <w:pPr>
        <w:ind w:firstLine="709"/>
        <w:jc w:val="both"/>
        <w:rPr>
          <w:color w:val="000000"/>
          <w:sz w:val="24"/>
          <w:szCs w:val="24"/>
        </w:rPr>
      </w:pPr>
      <w:r w:rsidRPr="00E40136">
        <w:rPr>
          <w:sz w:val="24"/>
          <w:szCs w:val="24"/>
        </w:rPr>
        <w:t>2.9</w:t>
      </w:r>
      <w:r w:rsidRPr="00E40136">
        <w:rPr>
          <w:color w:val="000000"/>
          <w:sz w:val="24"/>
          <w:szCs w:val="24"/>
        </w:rPr>
        <w:t>. В случае начисления Подрядчику неустойки, предусмотренной настоящим Ко</w:t>
      </w:r>
      <w:r w:rsidRPr="00E40136">
        <w:rPr>
          <w:color w:val="000000"/>
          <w:sz w:val="24"/>
          <w:szCs w:val="24"/>
        </w:rPr>
        <w:t>н</w:t>
      </w:r>
      <w:r w:rsidRPr="00E40136">
        <w:rPr>
          <w:color w:val="000000"/>
          <w:sz w:val="24"/>
          <w:szCs w:val="24"/>
        </w:rPr>
        <w:t>трактом, Заказчик производит оплату Работ Подрядчику в сумме, уменьшенной на размер н</w:t>
      </w:r>
      <w:r w:rsidRPr="00E40136">
        <w:rPr>
          <w:color w:val="000000"/>
          <w:sz w:val="24"/>
          <w:szCs w:val="24"/>
        </w:rPr>
        <w:t>е</w:t>
      </w:r>
      <w:r w:rsidRPr="00E40136">
        <w:rPr>
          <w:color w:val="000000"/>
          <w:sz w:val="24"/>
          <w:szCs w:val="24"/>
        </w:rPr>
        <w:t>устойки (штрафов, пени).</w:t>
      </w:r>
    </w:p>
    <w:p w:rsidR="006D6F83" w:rsidRPr="00E40136" w:rsidRDefault="006D6F83" w:rsidP="002E5161">
      <w:pPr>
        <w:pStyle w:val="afff2"/>
        <w:widowControl w:val="0"/>
        <w:spacing w:before="60" w:after="60"/>
        <w:rPr>
          <w:rFonts w:ascii="Times New Roman" w:hAnsi="Times New Roman"/>
          <w:sz w:val="24"/>
          <w:szCs w:val="24"/>
        </w:rPr>
      </w:pPr>
      <w:r w:rsidRPr="00E40136">
        <w:rPr>
          <w:rFonts w:ascii="Times New Roman" w:hAnsi="Times New Roman"/>
          <w:sz w:val="24"/>
          <w:szCs w:val="24"/>
        </w:rPr>
        <w:t>3. СРОКИ ВЫПОЛНЕНИЯ РАБОТ</w:t>
      </w:r>
    </w:p>
    <w:p w:rsidR="006D6F83" w:rsidRPr="00E40136" w:rsidRDefault="006D6F83"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E40136">
        <w:rPr>
          <w:sz w:val="24"/>
          <w:szCs w:val="24"/>
        </w:rPr>
        <w:t xml:space="preserve">3.1. Срок выполнения Работ по настоящему Договору: в течение </w:t>
      </w:r>
      <w:r w:rsidRPr="002A5A58">
        <w:rPr>
          <w:sz w:val="24"/>
          <w:szCs w:val="24"/>
        </w:rPr>
        <w:t>45 (сорок пять)</w:t>
      </w:r>
      <w:r w:rsidRPr="00E40136">
        <w:rPr>
          <w:sz w:val="24"/>
          <w:szCs w:val="24"/>
        </w:rPr>
        <w:t xml:space="preserve"> кале</w:t>
      </w:r>
      <w:r w:rsidRPr="00E40136">
        <w:rPr>
          <w:sz w:val="24"/>
          <w:szCs w:val="24"/>
        </w:rPr>
        <w:t>н</w:t>
      </w:r>
      <w:r w:rsidRPr="00E40136">
        <w:rPr>
          <w:sz w:val="24"/>
          <w:szCs w:val="24"/>
        </w:rPr>
        <w:lastRenderedPageBreak/>
        <w:t>дарных дней с момента заключения Договора, в соответствии с графиком выполнения работ, подготовленным на основании Технического задания Подрядчиком и согласованным с Зака</w:t>
      </w:r>
      <w:r w:rsidRPr="00E40136">
        <w:rPr>
          <w:sz w:val="24"/>
          <w:szCs w:val="24"/>
        </w:rPr>
        <w:t>з</w:t>
      </w:r>
      <w:r w:rsidRPr="00E40136">
        <w:rPr>
          <w:sz w:val="24"/>
          <w:szCs w:val="24"/>
        </w:rPr>
        <w:t>чиком и администрацией ГП «Жешарт».</w:t>
      </w:r>
    </w:p>
    <w:p w:rsidR="006D6F83" w:rsidRPr="00E40136" w:rsidRDefault="006D6F83"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E40136">
        <w:rPr>
          <w:color w:val="000000"/>
          <w:sz w:val="24"/>
          <w:szCs w:val="24"/>
        </w:rPr>
        <w:t xml:space="preserve">3.2. </w:t>
      </w:r>
      <w:r w:rsidRPr="00E40136">
        <w:rPr>
          <w:sz w:val="24"/>
          <w:szCs w:val="24"/>
        </w:rPr>
        <w:t>Подрядчик вправе досрочно выполнить работы и сдать Заказчику их результат в порядке,  установленном настоящим Договором.</w:t>
      </w:r>
    </w:p>
    <w:p w:rsidR="006D6F83" w:rsidRPr="00E40136" w:rsidRDefault="002A5A5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Pr>
          <w:sz w:val="24"/>
          <w:szCs w:val="24"/>
        </w:rPr>
        <w:t>3.3</w:t>
      </w:r>
      <w:r w:rsidR="006D6F83" w:rsidRPr="00E40136">
        <w:rPr>
          <w:sz w:val="24"/>
          <w:szCs w:val="24"/>
        </w:rPr>
        <w:t>. Срок выполнения Работ, предусмотренный пунктом 3.1. настоящего Договора, м</w:t>
      </w:r>
      <w:r w:rsidR="006D6F83" w:rsidRPr="00E40136">
        <w:rPr>
          <w:sz w:val="24"/>
          <w:szCs w:val="24"/>
        </w:rPr>
        <w:t>о</w:t>
      </w:r>
      <w:r w:rsidR="006D6F83" w:rsidRPr="00E40136">
        <w:rPr>
          <w:sz w:val="24"/>
          <w:szCs w:val="24"/>
        </w:rPr>
        <w:t xml:space="preserve">жет быть приостановлен на основании пунктов </w:t>
      </w:r>
      <w:r w:rsidR="006D6F83" w:rsidRPr="00E40136">
        <w:rPr>
          <w:color w:val="000000"/>
          <w:sz w:val="24"/>
          <w:szCs w:val="24"/>
        </w:rPr>
        <w:t xml:space="preserve">4.1.18, 4.1.19, 4.4.7, 10.1 </w:t>
      </w:r>
      <w:r w:rsidR="006D6F83" w:rsidRPr="00E40136">
        <w:rPr>
          <w:sz w:val="24"/>
          <w:szCs w:val="24"/>
        </w:rPr>
        <w:t>настоящего Договора.</w:t>
      </w:r>
    </w:p>
    <w:p w:rsidR="006D6F83" w:rsidRPr="00E40136" w:rsidRDefault="006D6F83" w:rsidP="002E5161">
      <w:pPr>
        <w:pStyle w:val="afff2"/>
        <w:widowControl w:val="0"/>
        <w:spacing w:before="60" w:after="60"/>
        <w:rPr>
          <w:rFonts w:ascii="Times New Roman" w:hAnsi="Times New Roman"/>
          <w:sz w:val="24"/>
          <w:szCs w:val="24"/>
        </w:rPr>
      </w:pPr>
      <w:r w:rsidRPr="00E40136">
        <w:rPr>
          <w:rFonts w:ascii="Times New Roman" w:hAnsi="Times New Roman"/>
          <w:sz w:val="24"/>
          <w:szCs w:val="24"/>
        </w:rPr>
        <w:t>4. ПРАВА И ОБЯЗАТЕЛЬСТВА СТОРОН</w:t>
      </w:r>
    </w:p>
    <w:p w:rsidR="006D6F83" w:rsidRPr="00E40136" w:rsidRDefault="006D6F83" w:rsidP="002E5161">
      <w:pPr>
        <w:pStyle w:val="affb"/>
        <w:widowControl w:val="0"/>
        <w:tabs>
          <w:tab w:val="clear" w:pos="1418"/>
          <w:tab w:val="left" w:pos="993"/>
        </w:tabs>
        <w:ind w:firstLine="567"/>
        <w:rPr>
          <w:b/>
          <w:sz w:val="24"/>
          <w:szCs w:val="24"/>
        </w:rPr>
      </w:pPr>
      <w:r w:rsidRPr="00E40136">
        <w:rPr>
          <w:b/>
          <w:sz w:val="24"/>
          <w:szCs w:val="24"/>
        </w:rPr>
        <w:t>4.1.</w:t>
      </w:r>
      <w:r w:rsidRPr="00E40136">
        <w:rPr>
          <w:b/>
          <w:sz w:val="24"/>
          <w:szCs w:val="24"/>
        </w:rPr>
        <w:tab/>
        <w:t>Подрядчик обязан:</w:t>
      </w:r>
    </w:p>
    <w:p w:rsidR="006D6F83" w:rsidRPr="00E40136" w:rsidRDefault="006D6F83" w:rsidP="00187A6F">
      <w:pPr>
        <w:widowControl w:val="0"/>
        <w:numPr>
          <w:ilvl w:val="0"/>
          <w:numId w:val="49"/>
        </w:numPr>
        <w:tabs>
          <w:tab w:val="left" w:pos="1191"/>
        </w:tabs>
        <w:ind w:left="0" w:firstLine="567"/>
        <w:jc w:val="both"/>
        <w:rPr>
          <w:sz w:val="24"/>
          <w:szCs w:val="24"/>
        </w:rPr>
      </w:pPr>
      <w:r w:rsidRPr="00E40136">
        <w:rPr>
          <w:sz w:val="24"/>
          <w:szCs w:val="24"/>
        </w:rPr>
        <w:t>Не позднее одного рабочего дня со дня подписания настоящего Договора назн</w:t>
      </w:r>
      <w:r w:rsidRPr="00E40136">
        <w:rPr>
          <w:sz w:val="24"/>
          <w:szCs w:val="24"/>
        </w:rPr>
        <w:t>а</w:t>
      </w:r>
      <w:r w:rsidRPr="00E40136">
        <w:rPr>
          <w:sz w:val="24"/>
          <w:szCs w:val="24"/>
        </w:rPr>
        <w:t>чить лицо, ответственное за производство Работ, и письменно уведомить Заказчика, с прил</w:t>
      </w:r>
      <w:r w:rsidRPr="00E40136">
        <w:rPr>
          <w:sz w:val="24"/>
          <w:szCs w:val="24"/>
        </w:rPr>
        <w:t>о</w:t>
      </w:r>
      <w:r w:rsidRPr="00E40136">
        <w:rPr>
          <w:sz w:val="24"/>
          <w:szCs w:val="24"/>
        </w:rPr>
        <w:t>жением заверенных руководителем (уполномоченным им лицом) копий приказа или довере</w:t>
      </w:r>
      <w:r w:rsidRPr="00E40136">
        <w:rPr>
          <w:sz w:val="24"/>
          <w:szCs w:val="24"/>
        </w:rPr>
        <w:t>н</w:t>
      </w:r>
      <w:r w:rsidRPr="00E40136">
        <w:rPr>
          <w:sz w:val="24"/>
          <w:szCs w:val="24"/>
        </w:rPr>
        <w:t xml:space="preserve">ности на право осуществлять действия от имени Подрядчика (подписывать акты, участвовать в приемочных комиссиях). </w:t>
      </w:r>
    </w:p>
    <w:p w:rsidR="006D6F83" w:rsidRPr="00E40136" w:rsidRDefault="006D6F83" w:rsidP="00187A6F">
      <w:pPr>
        <w:widowControl w:val="0"/>
        <w:numPr>
          <w:ilvl w:val="0"/>
          <w:numId w:val="49"/>
        </w:numPr>
        <w:tabs>
          <w:tab w:val="left" w:pos="1191"/>
        </w:tabs>
        <w:ind w:left="0" w:firstLine="567"/>
        <w:jc w:val="both"/>
        <w:rPr>
          <w:sz w:val="24"/>
          <w:szCs w:val="24"/>
        </w:rPr>
      </w:pPr>
      <w:r w:rsidRPr="00E40136">
        <w:rPr>
          <w:bCs/>
          <w:sz w:val="24"/>
          <w:szCs w:val="24"/>
        </w:rPr>
        <w:t>В течение 3 (трех) рабочих дней со дня подписания Договора, направить в адрес Заказчика и администрации ГП «Жешарт»  график выполнения работ на согласование</w:t>
      </w:r>
      <w:r w:rsidRPr="00E40136">
        <w:rPr>
          <w:sz w:val="24"/>
          <w:szCs w:val="24"/>
        </w:rPr>
        <w:t>.</w:t>
      </w:r>
    </w:p>
    <w:p w:rsidR="006D6F83" w:rsidRPr="00E40136" w:rsidRDefault="006D6F83" w:rsidP="00187A6F">
      <w:pPr>
        <w:widowControl w:val="0"/>
        <w:numPr>
          <w:ilvl w:val="0"/>
          <w:numId w:val="49"/>
        </w:numPr>
        <w:tabs>
          <w:tab w:val="left" w:pos="1191"/>
        </w:tabs>
        <w:ind w:left="0" w:firstLine="567"/>
        <w:jc w:val="both"/>
        <w:rPr>
          <w:sz w:val="24"/>
          <w:szCs w:val="24"/>
        </w:rPr>
      </w:pPr>
      <w:r w:rsidRPr="00E40136">
        <w:rPr>
          <w:sz w:val="24"/>
          <w:szCs w:val="24"/>
        </w:rPr>
        <w:t>Перед началом проведения земляных работ Подрядчик обязан получить ордер на производство земляных работ.</w:t>
      </w:r>
    </w:p>
    <w:p w:rsidR="006D6F83" w:rsidRPr="00E40136" w:rsidRDefault="006D6F83" w:rsidP="00187A6F">
      <w:pPr>
        <w:widowControl w:val="0"/>
        <w:numPr>
          <w:ilvl w:val="0"/>
          <w:numId w:val="49"/>
        </w:numPr>
        <w:tabs>
          <w:tab w:val="left" w:pos="1191"/>
        </w:tabs>
        <w:ind w:left="0" w:firstLine="567"/>
        <w:jc w:val="both"/>
        <w:rPr>
          <w:sz w:val="24"/>
          <w:szCs w:val="24"/>
        </w:rPr>
      </w:pPr>
      <w:r w:rsidRPr="00E40136">
        <w:rPr>
          <w:sz w:val="24"/>
          <w:szCs w:val="24"/>
        </w:rPr>
        <w:t>До начала производства работ предоставить Заказчику паспорта и сертификаты на используемые материалы.</w:t>
      </w:r>
    </w:p>
    <w:p w:rsidR="006D6F83" w:rsidRPr="00E40136" w:rsidRDefault="006D6F83" w:rsidP="00187A6F">
      <w:pPr>
        <w:widowControl w:val="0"/>
        <w:numPr>
          <w:ilvl w:val="0"/>
          <w:numId w:val="49"/>
        </w:numPr>
        <w:tabs>
          <w:tab w:val="left" w:pos="1191"/>
        </w:tabs>
        <w:ind w:left="0" w:firstLine="568"/>
        <w:jc w:val="both"/>
        <w:rPr>
          <w:color w:val="FF0000"/>
          <w:sz w:val="24"/>
          <w:szCs w:val="24"/>
        </w:rPr>
      </w:pPr>
      <w:r w:rsidRPr="00E40136">
        <w:rPr>
          <w:sz w:val="24"/>
          <w:szCs w:val="24"/>
        </w:rPr>
        <w:t>Своевременно и качественно выполнить все Работы по Договору в объеме и в ср</w:t>
      </w:r>
      <w:r w:rsidRPr="00E40136">
        <w:rPr>
          <w:sz w:val="24"/>
          <w:szCs w:val="24"/>
        </w:rPr>
        <w:t>о</w:t>
      </w:r>
      <w:r w:rsidRPr="00E40136">
        <w:rPr>
          <w:sz w:val="24"/>
          <w:szCs w:val="24"/>
        </w:rPr>
        <w:t>ки, предусмотренные Договором, в соответствии с техническими условиями и предъявить Р</w:t>
      </w:r>
      <w:r w:rsidRPr="00E40136">
        <w:rPr>
          <w:sz w:val="24"/>
          <w:szCs w:val="24"/>
        </w:rPr>
        <w:t>а</w:t>
      </w:r>
      <w:r w:rsidRPr="00E40136">
        <w:rPr>
          <w:sz w:val="24"/>
          <w:szCs w:val="24"/>
        </w:rPr>
        <w:t xml:space="preserve">боты в полной готовности с комплектом исполнительной документации Заказчику. </w:t>
      </w:r>
    </w:p>
    <w:p w:rsidR="006D6F83" w:rsidRPr="00E40136" w:rsidRDefault="006D6F83" w:rsidP="00187A6F">
      <w:pPr>
        <w:widowControl w:val="0"/>
        <w:numPr>
          <w:ilvl w:val="0"/>
          <w:numId w:val="49"/>
        </w:numPr>
        <w:tabs>
          <w:tab w:val="left" w:pos="1191"/>
        </w:tabs>
        <w:ind w:left="0" w:firstLine="568"/>
        <w:jc w:val="both"/>
        <w:rPr>
          <w:sz w:val="24"/>
          <w:szCs w:val="24"/>
        </w:rPr>
      </w:pPr>
      <w:r w:rsidRPr="00E40136">
        <w:rPr>
          <w:sz w:val="24"/>
          <w:szCs w:val="24"/>
        </w:rPr>
        <w:t>Обеспечить устранение недостатков и дефектов, выявленных при сдаче-приемке работ и в течение гарантийного срока, за свой счет.</w:t>
      </w:r>
    </w:p>
    <w:p w:rsidR="006D6F83" w:rsidRPr="00E40136" w:rsidRDefault="006D6F83" w:rsidP="00187A6F">
      <w:pPr>
        <w:widowControl w:val="0"/>
        <w:numPr>
          <w:ilvl w:val="0"/>
          <w:numId w:val="49"/>
        </w:numPr>
        <w:tabs>
          <w:tab w:val="left" w:pos="1191"/>
        </w:tabs>
        <w:ind w:left="0" w:firstLine="568"/>
        <w:jc w:val="both"/>
        <w:rPr>
          <w:sz w:val="24"/>
          <w:szCs w:val="24"/>
        </w:rPr>
      </w:pPr>
      <w:r w:rsidRPr="00E40136">
        <w:rPr>
          <w:sz w:val="24"/>
          <w:szCs w:val="24"/>
        </w:rPr>
        <w:t>Все используемые для выполнения работ материалы, конструкции и оборудование должны соответствовать требованиям Технического задания на выполнение работ и иметь с</w:t>
      </w:r>
      <w:r w:rsidRPr="00E40136">
        <w:rPr>
          <w:sz w:val="24"/>
          <w:szCs w:val="24"/>
        </w:rPr>
        <w:t>о</w:t>
      </w:r>
      <w:r w:rsidRPr="00E40136">
        <w:rPr>
          <w:sz w:val="24"/>
          <w:szCs w:val="24"/>
        </w:rPr>
        <w:t>ответствующие сертификаты, технические паспорта, результаты испытаний, удостоверяющие их качество. Все используемые при выполнении работ материалы конструкции и оборудов</w:t>
      </w:r>
      <w:r w:rsidRPr="00E40136">
        <w:rPr>
          <w:sz w:val="24"/>
          <w:szCs w:val="24"/>
        </w:rPr>
        <w:t>а</w:t>
      </w:r>
      <w:r w:rsidRPr="00E40136">
        <w:rPr>
          <w:sz w:val="24"/>
          <w:szCs w:val="24"/>
        </w:rPr>
        <w:t xml:space="preserve">ние должны быть новыми, не бывшими в использовании. </w:t>
      </w:r>
    </w:p>
    <w:p w:rsidR="006D6F83" w:rsidRPr="00E40136" w:rsidRDefault="006D6F83" w:rsidP="00187A6F">
      <w:pPr>
        <w:widowControl w:val="0"/>
        <w:numPr>
          <w:ilvl w:val="0"/>
          <w:numId w:val="49"/>
        </w:numPr>
        <w:tabs>
          <w:tab w:val="left" w:pos="1191"/>
        </w:tabs>
        <w:ind w:left="0" w:firstLine="568"/>
        <w:jc w:val="both"/>
        <w:rPr>
          <w:sz w:val="24"/>
          <w:szCs w:val="24"/>
        </w:rPr>
      </w:pPr>
      <w:r w:rsidRPr="00E40136">
        <w:rPr>
          <w:sz w:val="24"/>
          <w:szCs w:val="24"/>
        </w:rPr>
        <w:t>Обеспечить в ходе выполнения работ безопасность проводимых работ, соблюд</w:t>
      </w:r>
      <w:r w:rsidRPr="00E40136">
        <w:rPr>
          <w:sz w:val="24"/>
          <w:szCs w:val="24"/>
        </w:rPr>
        <w:t>е</w:t>
      </w:r>
      <w:r w:rsidRPr="00E40136">
        <w:rPr>
          <w:sz w:val="24"/>
          <w:szCs w:val="24"/>
        </w:rPr>
        <w:t>ние при проведении работ требований охраны труда, электробезопасности, правил пожарной безопасности, санитарно-гигиенических норм и правил, правил по технике безопасности, охраны окружающей среды, соблюдение иных норм и правил.</w:t>
      </w:r>
    </w:p>
    <w:p w:rsidR="006D6F83" w:rsidRPr="00E40136" w:rsidRDefault="006D6F83" w:rsidP="00187A6F">
      <w:pPr>
        <w:widowControl w:val="0"/>
        <w:numPr>
          <w:ilvl w:val="0"/>
          <w:numId w:val="49"/>
        </w:numPr>
        <w:tabs>
          <w:tab w:val="left" w:pos="1191"/>
        </w:tabs>
        <w:ind w:left="0" w:firstLine="568"/>
        <w:jc w:val="both"/>
        <w:rPr>
          <w:sz w:val="24"/>
          <w:szCs w:val="24"/>
        </w:rPr>
      </w:pPr>
      <w:r w:rsidRPr="00E40136">
        <w:rPr>
          <w:sz w:val="24"/>
          <w:szCs w:val="24"/>
        </w:rPr>
        <w:t>Нести полную ответственность за жизнь и здоровье своих работников, за собл</w:t>
      </w:r>
      <w:r w:rsidRPr="00E40136">
        <w:rPr>
          <w:sz w:val="24"/>
          <w:szCs w:val="24"/>
        </w:rPr>
        <w:t>ю</w:t>
      </w:r>
      <w:r w:rsidRPr="00E40136">
        <w:rPr>
          <w:sz w:val="24"/>
          <w:szCs w:val="24"/>
        </w:rPr>
        <w:t>дение правил по технике безопасности и обеспечивать своих работников предохранительн</w:t>
      </w:r>
      <w:r w:rsidRPr="00E40136">
        <w:rPr>
          <w:sz w:val="24"/>
          <w:szCs w:val="24"/>
        </w:rPr>
        <w:t>ы</w:t>
      </w:r>
      <w:r w:rsidRPr="00E40136">
        <w:rPr>
          <w:sz w:val="24"/>
          <w:szCs w:val="24"/>
        </w:rPr>
        <w:t>ми приспособлениями и средствами индивидуальной защиты. Нести ответственность за бе</w:t>
      </w:r>
      <w:r w:rsidRPr="00E40136">
        <w:rPr>
          <w:sz w:val="24"/>
          <w:szCs w:val="24"/>
        </w:rPr>
        <w:t>з</w:t>
      </w:r>
      <w:r w:rsidRPr="00E40136">
        <w:rPr>
          <w:sz w:val="24"/>
          <w:szCs w:val="24"/>
        </w:rPr>
        <w:t>опасное производство работ.</w:t>
      </w:r>
    </w:p>
    <w:p w:rsidR="006D6F83" w:rsidRPr="00E40136" w:rsidRDefault="006D6F83" w:rsidP="00187A6F">
      <w:pPr>
        <w:widowControl w:val="0"/>
        <w:numPr>
          <w:ilvl w:val="0"/>
          <w:numId w:val="49"/>
        </w:numPr>
        <w:tabs>
          <w:tab w:val="left" w:pos="1191"/>
        </w:tabs>
        <w:ind w:left="0" w:firstLine="568"/>
        <w:jc w:val="both"/>
        <w:rPr>
          <w:sz w:val="24"/>
          <w:szCs w:val="24"/>
        </w:rPr>
      </w:pPr>
      <w:r w:rsidRPr="00E40136">
        <w:rPr>
          <w:sz w:val="24"/>
          <w:szCs w:val="24"/>
        </w:rPr>
        <w:t>Исполнять полученные, в ходе выполнения Работ, указания Заказчика и адм</w:t>
      </w:r>
      <w:r w:rsidRPr="00E40136">
        <w:rPr>
          <w:sz w:val="24"/>
          <w:szCs w:val="24"/>
        </w:rPr>
        <w:t>и</w:t>
      </w:r>
      <w:r w:rsidRPr="00E40136">
        <w:rPr>
          <w:sz w:val="24"/>
          <w:szCs w:val="24"/>
        </w:rPr>
        <w:t>нистрации ГП «Жешарт»,  а также в срок, установленный Заказчиком, устранять обнаруже</w:t>
      </w:r>
      <w:r w:rsidRPr="00E40136">
        <w:rPr>
          <w:sz w:val="24"/>
          <w:szCs w:val="24"/>
        </w:rPr>
        <w:t>н</w:t>
      </w:r>
      <w:r w:rsidRPr="00E40136">
        <w:rPr>
          <w:sz w:val="24"/>
          <w:szCs w:val="24"/>
        </w:rPr>
        <w:t>ные им недостатки в выполненной Работе или в течение гарантийного срока на выполненные Работы, за свой счет.</w:t>
      </w:r>
    </w:p>
    <w:p w:rsidR="006D6F83" w:rsidRPr="00E40136" w:rsidRDefault="006D6F83" w:rsidP="00187A6F">
      <w:pPr>
        <w:widowControl w:val="0"/>
        <w:numPr>
          <w:ilvl w:val="0"/>
          <w:numId w:val="49"/>
        </w:numPr>
        <w:tabs>
          <w:tab w:val="left" w:pos="1191"/>
        </w:tabs>
        <w:ind w:left="0" w:firstLine="568"/>
        <w:jc w:val="both"/>
        <w:rPr>
          <w:sz w:val="24"/>
          <w:szCs w:val="24"/>
        </w:rPr>
      </w:pPr>
      <w:r w:rsidRPr="00E40136">
        <w:rPr>
          <w:sz w:val="24"/>
          <w:szCs w:val="24"/>
        </w:rPr>
        <w:t>Обеспечить Заказчику и администрации ГП «Жешарт» возможность контроля и надзора за ходом выполнения Работ, качеством используемых материалов и оборудования, представлять по требованию Заказчика и администрации ГП «Жешарт» отчеты о ходе выпо</w:t>
      </w:r>
      <w:r w:rsidRPr="00E40136">
        <w:rPr>
          <w:sz w:val="24"/>
          <w:szCs w:val="24"/>
        </w:rPr>
        <w:t>л</w:t>
      </w:r>
      <w:r w:rsidRPr="00E40136">
        <w:rPr>
          <w:sz w:val="24"/>
          <w:szCs w:val="24"/>
        </w:rPr>
        <w:t>нения Работ, исполнительную документацию.</w:t>
      </w:r>
    </w:p>
    <w:p w:rsidR="006D6F83" w:rsidRPr="00E40136" w:rsidRDefault="006D6F83" w:rsidP="00187A6F">
      <w:pPr>
        <w:widowControl w:val="0"/>
        <w:numPr>
          <w:ilvl w:val="0"/>
          <w:numId w:val="49"/>
        </w:numPr>
        <w:tabs>
          <w:tab w:val="left" w:pos="1191"/>
        </w:tabs>
        <w:ind w:left="0" w:firstLine="568"/>
        <w:jc w:val="both"/>
        <w:rPr>
          <w:sz w:val="24"/>
          <w:szCs w:val="24"/>
        </w:rPr>
      </w:pPr>
      <w:r w:rsidRPr="00E40136">
        <w:rPr>
          <w:sz w:val="24"/>
          <w:szCs w:val="24"/>
        </w:rPr>
        <w:t>Вести журнал учета выполненных Работ и своевременно оформлять исполн</w:t>
      </w:r>
      <w:r w:rsidRPr="00E40136">
        <w:rPr>
          <w:sz w:val="24"/>
          <w:szCs w:val="24"/>
        </w:rPr>
        <w:t>и</w:t>
      </w:r>
      <w:r w:rsidRPr="00E40136">
        <w:rPr>
          <w:sz w:val="24"/>
          <w:szCs w:val="24"/>
        </w:rPr>
        <w:t>тельную документацию и акты на скрытые Работы.</w:t>
      </w:r>
    </w:p>
    <w:p w:rsidR="006D6F83" w:rsidRPr="00E40136" w:rsidRDefault="006D6F83" w:rsidP="00187A6F">
      <w:pPr>
        <w:widowControl w:val="0"/>
        <w:numPr>
          <w:ilvl w:val="0"/>
          <w:numId w:val="49"/>
        </w:numPr>
        <w:tabs>
          <w:tab w:val="left" w:pos="1191"/>
        </w:tabs>
        <w:ind w:left="0" w:firstLine="567"/>
        <w:jc w:val="both"/>
        <w:rPr>
          <w:sz w:val="24"/>
          <w:szCs w:val="24"/>
        </w:rPr>
      </w:pPr>
      <w:r w:rsidRPr="00E40136">
        <w:rPr>
          <w:sz w:val="24"/>
          <w:szCs w:val="24"/>
        </w:rPr>
        <w:t>Незамедлительно письменно информировать Заказчика о невозможности пол</w:t>
      </w:r>
      <w:r w:rsidRPr="00E40136">
        <w:rPr>
          <w:sz w:val="24"/>
          <w:szCs w:val="24"/>
        </w:rPr>
        <w:t>у</w:t>
      </w:r>
      <w:r w:rsidRPr="00E40136">
        <w:rPr>
          <w:sz w:val="24"/>
          <w:szCs w:val="24"/>
        </w:rPr>
        <w:t>чить требуемые результаты Работ или о нецелесообразности продолжения Работ по обсто</w:t>
      </w:r>
      <w:r w:rsidRPr="00E40136">
        <w:rPr>
          <w:sz w:val="24"/>
          <w:szCs w:val="24"/>
        </w:rPr>
        <w:t>я</w:t>
      </w:r>
      <w:r w:rsidRPr="00E40136">
        <w:rPr>
          <w:sz w:val="24"/>
          <w:szCs w:val="24"/>
        </w:rPr>
        <w:t>тельствам, не зависящим от Подрядчика, и до получения указаний от Заказчика о дальнейших действиях приостановить выполнение Работ.</w:t>
      </w:r>
    </w:p>
    <w:p w:rsidR="006D6F83" w:rsidRPr="00E40136" w:rsidRDefault="006D6F83" w:rsidP="00187A6F">
      <w:pPr>
        <w:pStyle w:val="affb"/>
        <w:widowControl w:val="0"/>
        <w:numPr>
          <w:ilvl w:val="0"/>
          <w:numId w:val="49"/>
        </w:numPr>
        <w:tabs>
          <w:tab w:val="clear" w:pos="1418"/>
          <w:tab w:val="left" w:pos="1276"/>
        </w:tabs>
        <w:ind w:left="0" w:firstLine="567"/>
        <w:rPr>
          <w:sz w:val="24"/>
          <w:szCs w:val="24"/>
        </w:rPr>
      </w:pPr>
      <w:proofErr w:type="gramStart"/>
      <w:r w:rsidRPr="00E40136">
        <w:rPr>
          <w:sz w:val="24"/>
          <w:szCs w:val="24"/>
        </w:rPr>
        <w:t>При сдаче результата выполненных Работ сообщить Заказчику о требованиях, к</w:t>
      </w:r>
      <w:r w:rsidRPr="00E40136">
        <w:rPr>
          <w:sz w:val="24"/>
          <w:szCs w:val="24"/>
        </w:rPr>
        <w:t>о</w:t>
      </w:r>
      <w:r w:rsidRPr="00E40136">
        <w:rPr>
          <w:sz w:val="24"/>
          <w:szCs w:val="24"/>
        </w:rPr>
        <w:t>торые необходимо соблюдать для эффективного и безопасного использования результата Р</w:t>
      </w:r>
      <w:r w:rsidRPr="00E40136">
        <w:rPr>
          <w:sz w:val="24"/>
          <w:szCs w:val="24"/>
        </w:rPr>
        <w:t>а</w:t>
      </w:r>
      <w:r w:rsidRPr="00E40136">
        <w:rPr>
          <w:sz w:val="24"/>
          <w:szCs w:val="24"/>
        </w:rPr>
        <w:lastRenderedPageBreak/>
        <w:t>бот, а также о возможных для самого Заказчика и других лиц последствиях несоблюдения т</w:t>
      </w:r>
      <w:r w:rsidRPr="00E40136">
        <w:rPr>
          <w:sz w:val="24"/>
          <w:szCs w:val="24"/>
        </w:rPr>
        <w:t>а</w:t>
      </w:r>
      <w:r w:rsidRPr="00E40136">
        <w:rPr>
          <w:sz w:val="24"/>
          <w:szCs w:val="24"/>
        </w:rPr>
        <w:t>ких требований.</w:t>
      </w:r>
      <w:proofErr w:type="gramEnd"/>
    </w:p>
    <w:p w:rsidR="006D6F83" w:rsidRPr="00E40136" w:rsidRDefault="006D6F83" w:rsidP="00187A6F">
      <w:pPr>
        <w:pStyle w:val="affb"/>
        <w:widowControl w:val="0"/>
        <w:numPr>
          <w:ilvl w:val="0"/>
          <w:numId w:val="49"/>
        </w:numPr>
        <w:tabs>
          <w:tab w:val="left" w:pos="0"/>
          <w:tab w:val="left" w:pos="1276"/>
        </w:tabs>
        <w:ind w:left="0" w:firstLine="567"/>
        <w:rPr>
          <w:sz w:val="24"/>
          <w:szCs w:val="24"/>
        </w:rPr>
      </w:pPr>
      <w:r w:rsidRPr="00E40136">
        <w:rPr>
          <w:sz w:val="24"/>
          <w:szCs w:val="24"/>
        </w:rPr>
        <w:t>В случае повреждения действующих инженерных коммуникаций при проведении Работ восстановить поврежденную сеть за свой счет.</w:t>
      </w:r>
    </w:p>
    <w:p w:rsidR="006D6F83" w:rsidRPr="00E40136" w:rsidRDefault="006D6F83" w:rsidP="00187A6F">
      <w:pPr>
        <w:pStyle w:val="affb"/>
        <w:widowControl w:val="0"/>
        <w:numPr>
          <w:ilvl w:val="0"/>
          <w:numId w:val="49"/>
        </w:numPr>
        <w:tabs>
          <w:tab w:val="clear" w:pos="1418"/>
          <w:tab w:val="left" w:pos="0"/>
          <w:tab w:val="left" w:pos="1276"/>
        </w:tabs>
        <w:ind w:left="0" w:firstLine="567"/>
        <w:rPr>
          <w:sz w:val="24"/>
          <w:szCs w:val="24"/>
        </w:rPr>
      </w:pPr>
      <w:r w:rsidRPr="00E40136">
        <w:rPr>
          <w:sz w:val="24"/>
          <w:szCs w:val="24"/>
        </w:rPr>
        <w:t>Оплатить расходы по возмещению ущерба, причиненного личности и имуществу Заказчика либо третьих лиц своими  действиями (бездействиями) в процессе выполнения Р</w:t>
      </w:r>
      <w:r w:rsidRPr="00E40136">
        <w:rPr>
          <w:sz w:val="24"/>
          <w:szCs w:val="24"/>
        </w:rPr>
        <w:t>а</w:t>
      </w:r>
      <w:r w:rsidRPr="00E40136">
        <w:rPr>
          <w:sz w:val="24"/>
          <w:szCs w:val="24"/>
        </w:rPr>
        <w:t>бот.</w:t>
      </w:r>
    </w:p>
    <w:p w:rsidR="006D6F83" w:rsidRPr="00E40136" w:rsidRDefault="006D6F83" w:rsidP="00187A6F">
      <w:pPr>
        <w:pStyle w:val="affb"/>
        <w:widowControl w:val="0"/>
        <w:numPr>
          <w:ilvl w:val="0"/>
          <w:numId w:val="49"/>
        </w:numPr>
        <w:tabs>
          <w:tab w:val="clear" w:pos="1418"/>
          <w:tab w:val="left" w:pos="0"/>
          <w:tab w:val="left" w:pos="1276"/>
        </w:tabs>
        <w:ind w:left="0" w:firstLine="567"/>
        <w:rPr>
          <w:sz w:val="24"/>
          <w:szCs w:val="24"/>
        </w:rPr>
      </w:pPr>
      <w:r w:rsidRPr="00E40136">
        <w:rPr>
          <w:sz w:val="24"/>
          <w:szCs w:val="24"/>
        </w:rPr>
        <w:t>В случае привлечения к исполнению обязательств по настоящему  Договору др</w:t>
      </w:r>
      <w:r w:rsidRPr="00E40136">
        <w:rPr>
          <w:sz w:val="24"/>
          <w:szCs w:val="24"/>
        </w:rPr>
        <w:t>у</w:t>
      </w:r>
      <w:r w:rsidRPr="00E40136">
        <w:rPr>
          <w:sz w:val="24"/>
          <w:szCs w:val="24"/>
        </w:rPr>
        <w:t>гих лиц - субподрядчиков, нести полную ответственность за все их действия, качество выпо</w:t>
      </w:r>
      <w:r w:rsidRPr="00E40136">
        <w:rPr>
          <w:sz w:val="24"/>
          <w:szCs w:val="24"/>
        </w:rPr>
        <w:t>л</w:t>
      </w:r>
      <w:r w:rsidRPr="00E40136">
        <w:rPr>
          <w:sz w:val="24"/>
          <w:szCs w:val="24"/>
        </w:rPr>
        <w:t>няемых ими Работ.</w:t>
      </w:r>
    </w:p>
    <w:p w:rsidR="006D6F83" w:rsidRPr="00E40136" w:rsidRDefault="006D6F83" w:rsidP="00187A6F">
      <w:pPr>
        <w:widowControl w:val="0"/>
        <w:numPr>
          <w:ilvl w:val="0"/>
          <w:numId w:val="49"/>
        </w:numPr>
        <w:tabs>
          <w:tab w:val="left" w:pos="1276"/>
        </w:tabs>
        <w:ind w:left="0" w:firstLine="567"/>
        <w:jc w:val="both"/>
        <w:rPr>
          <w:sz w:val="24"/>
          <w:szCs w:val="24"/>
        </w:rPr>
      </w:pPr>
      <w:proofErr w:type="gramStart"/>
      <w:r w:rsidRPr="00E40136">
        <w:rPr>
          <w:sz w:val="24"/>
          <w:szCs w:val="24"/>
        </w:rPr>
        <w:t>Приостановить выполнение работ в случае обнаружения независящих от Подря</w:t>
      </w:r>
      <w:r w:rsidRPr="00E40136">
        <w:rPr>
          <w:sz w:val="24"/>
          <w:szCs w:val="24"/>
        </w:rPr>
        <w:t>д</w:t>
      </w:r>
      <w:r w:rsidRPr="00E40136">
        <w:rPr>
          <w:sz w:val="24"/>
          <w:szCs w:val="24"/>
        </w:rPr>
        <w:t>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а также в иных случаях, предусмотренных настоящим Догов</w:t>
      </w:r>
      <w:r w:rsidRPr="00E40136">
        <w:rPr>
          <w:sz w:val="24"/>
          <w:szCs w:val="24"/>
        </w:rPr>
        <w:t>о</w:t>
      </w:r>
      <w:r w:rsidRPr="00E40136">
        <w:rPr>
          <w:sz w:val="24"/>
          <w:szCs w:val="24"/>
        </w:rPr>
        <w:t>ром, и сообщить об этом Заказчику в течение 1 (одного) рабочего дня после приостановления выполнения работ.</w:t>
      </w:r>
      <w:proofErr w:type="gramEnd"/>
    </w:p>
    <w:p w:rsidR="006D6F83" w:rsidRPr="00E40136" w:rsidRDefault="006D6F83" w:rsidP="00187A6F">
      <w:pPr>
        <w:widowControl w:val="0"/>
        <w:numPr>
          <w:ilvl w:val="0"/>
          <w:numId w:val="49"/>
        </w:numPr>
        <w:tabs>
          <w:tab w:val="left" w:pos="1276"/>
        </w:tabs>
        <w:ind w:left="0" w:firstLine="567"/>
        <w:jc w:val="both"/>
        <w:rPr>
          <w:sz w:val="24"/>
          <w:szCs w:val="24"/>
        </w:rPr>
      </w:pPr>
      <w:r w:rsidRPr="00E40136">
        <w:rPr>
          <w:sz w:val="24"/>
          <w:szCs w:val="24"/>
        </w:rPr>
        <w:t>В случае возникновения потребности в выполнении дополнительных объемов р</w:t>
      </w:r>
      <w:r w:rsidRPr="00E40136">
        <w:rPr>
          <w:sz w:val="24"/>
          <w:szCs w:val="24"/>
        </w:rPr>
        <w:t>а</w:t>
      </w:r>
      <w:r w:rsidRPr="00E40136">
        <w:rPr>
          <w:sz w:val="24"/>
          <w:szCs w:val="24"/>
        </w:rPr>
        <w:t>бот, не учтенных в Локальном ресурсном сметном расчете:</w:t>
      </w:r>
    </w:p>
    <w:p w:rsidR="006D6F83" w:rsidRPr="00E40136" w:rsidRDefault="006D6F83" w:rsidP="00187A6F">
      <w:pPr>
        <w:numPr>
          <w:ilvl w:val="0"/>
          <w:numId w:val="51"/>
        </w:numPr>
        <w:ind w:left="0" w:firstLine="567"/>
        <w:jc w:val="both"/>
        <w:rPr>
          <w:sz w:val="24"/>
          <w:szCs w:val="24"/>
        </w:rPr>
      </w:pPr>
      <w:r w:rsidRPr="00E40136">
        <w:rPr>
          <w:sz w:val="24"/>
          <w:szCs w:val="24"/>
        </w:rPr>
        <w:t>в течение 1 (одного) рабочего дня письменно сообщить Заказчику о необходимости проведения дополнительных работ;</w:t>
      </w:r>
    </w:p>
    <w:p w:rsidR="006D6F83" w:rsidRPr="00E40136" w:rsidRDefault="006D6F83" w:rsidP="00187A6F">
      <w:pPr>
        <w:numPr>
          <w:ilvl w:val="0"/>
          <w:numId w:val="51"/>
        </w:numPr>
        <w:ind w:left="0" w:firstLine="567"/>
        <w:jc w:val="both"/>
        <w:rPr>
          <w:sz w:val="24"/>
          <w:szCs w:val="24"/>
        </w:rPr>
      </w:pPr>
      <w:r w:rsidRPr="00E40136">
        <w:rPr>
          <w:sz w:val="24"/>
          <w:szCs w:val="24"/>
        </w:rPr>
        <w:t>в течение 2 (двух) рабочих дней подготовить и направить на согласование Заказчику акт на выполнение дополнительных работ;</w:t>
      </w:r>
    </w:p>
    <w:p w:rsidR="006D6F83" w:rsidRPr="00E40136" w:rsidRDefault="006D6F83" w:rsidP="00187A6F">
      <w:pPr>
        <w:numPr>
          <w:ilvl w:val="0"/>
          <w:numId w:val="51"/>
        </w:numPr>
        <w:ind w:left="0" w:firstLine="567"/>
        <w:jc w:val="both"/>
        <w:rPr>
          <w:sz w:val="24"/>
          <w:szCs w:val="24"/>
        </w:rPr>
      </w:pPr>
      <w:r w:rsidRPr="00E40136">
        <w:rPr>
          <w:sz w:val="24"/>
          <w:szCs w:val="24"/>
        </w:rPr>
        <w:t>в течение 5 (пяти) рабочих дней с момента согласования акта на выполнение дополн</w:t>
      </w:r>
      <w:r w:rsidRPr="00E40136">
        <w:rPr>
          <w:sz w:val="24"/>
          <w:szCs w:val="24"/>
        </w:rPr>
        <w:t>и</w:t>
      </w:r>
      <w:r w:rsidRPr="00E40136">
        <w:rPr>
          <w:sz w:val="24"/>
          <w:szCs w:val="24"/>
        </w:rPr>
        <w:t>тельных работ подготовить и направить на согласование Заказчику сметную документацию на проведение дополнительных работ и техническое решение (при необходимости) на бумажном носителе и в электронном виде;</w:t>
      </w:r>
    </w:p>
    <w:p w:rsidR="006D6F83" w:rsidRPr="00E40136" w:rsidRDefault="006D6F83" w:rsidP="00187A6F">
      <w:pPr>
        <w:numPr>
          <w:ilvl w:val="0"/>
          <w:numId w:val="51"/>
        </w:numPr>
        <w:ind w:left="0" w:firstLine="567"/>
        <w:jc w:val="both"/>
        <w:rPr>
          <w:sz w:val="24"/>
          <w:szCs w:val="24"/>
        </w:rPr>
      </w:pPr>
      <w:r w:rsidRPr="00E40136">
        <w:rPr>
          <w:sz w:val="24"/>
          <w:szCs w:val="24"/>
        </w:rPr>
        <w:t xml:space="preserve">приостановить выполнение Работ, в случае получения </w:t>
      </w:r>
      <w:r w:rsidRPr="00E40136">
        <w:rPr>
          <w:color w:val="000000"/>
          <w:sz w:val="24"/>
          <w:szCs w:val="24"/>
        </w:rPr>
        <w:t xml:space="preserve">от Заказчика </w:t>
      </w:r>
      <w:r w:rsidRPr="00E40136">
        <w:rPr>
          <w:sz w:val="24"/>
          <w:szCs w:val="24"/>
        </w:rPr>
        <w:t>уведомления о приостановке выполнения Работ в связи с выявлением дополнительных работ;</w:t>
      </w:r>
    </w:p>
    <w:p w:rsidR="006D6F83" w:rsidRPr="00E40136" w:rsidRDefault="006D6F83" w:rsidP="00187A6F">
      <w:pPr>
        <w:numPr>
          <w:ilvl w:val="0"/>
          <w:numId w:val="51"/>
        </w:numPr>
        <w:ind w:left="0" w:firstLine="567"/>
        <w:jc w:val="both"/>
        <w:rPr>
          <w:sz w:val="24"/>
          <w:szCs w:val="24"/>
        </w:rPr>
      </w:pPr>
      <w:r w:rsidRPr="00E40136">
        <w:rPr>
          <w:sz w:val="24"/>
          <w:szCs w:val="24"/>
        </w:rPr>
        <w:t>приступить к дальнейшему выполнению Работ в течение 2 (двух) рабочих дней с м</w:t>
      </w:r>
      <w:r w:rsidRPr="00E40136">
        <w:rPr>
          <w:sz w:val="24"/>
          <w:szCs w:val="24"/>
        </w:rPr>
        <w:t>о</w:t>
      </w:r>
      <w:r w:rsidRPr="00E40136">
        <w:rPr>
          <w:sz w:val="24"/>
          <w:szCs w:val="24"/>
        </w:rPr>
        <w:t xml:space="preserve">мента получения письменного уведомления </w:t>
      </w:r>
      <w:r w:rsidRPr="00E40136">
        <w:rPr>
          <w:color w:val="000000"/>
          <w:sz w:val="24"/>
          <w:szCs w:val="24"/>
        </w:rPr>
        <w:t>Заказчика</w:t>
      </w:r>
      <w:r w:rsidRPr="00E40136">
        <w:rPr>
          <w:sz w:val="24"/>
          <w:szCs w:val="24"/>
        </w:rPr>
        <w:t xml:space="preserve"> о необходимости приступить к выпо</w:t>
      </w:r>
      <w:r w:rsidRPr="00E40136">
        <w:rPr>
          <w:sz w:val="24"/>
          <w:szCs w:val="24"/>
        </w:rPr>
        <w:t>л</w:t>
      </w:r>
      <w:r w:rsidRPr="00E40136">
        <w:rPr>
          <w:sz w:val="24"/>
          <w:szCs w:val="24"/>
        </w:rPr>
        <w:t>нению приостановленных Работ.</w:t>
      </w:r>
    </w:p>
    <w:p w:rsidR="006D6F83" w:rsidRPr="00E40136" w:rsidRDefault="006D6F83" w:rsidP="002E5161">
      <w:pPr>
        <w:ind w:firstLine="567"/>
        <w:jc w:val="both"/>
        <w:rPr>
          <w:sz w:val="24"/>
          <w:szCs w:val="24"/>
        </w:rPr>
      </w:pPr>
      <w:r w:rsidRPr="00E40136">
        <w:rPr>
          <w:sz w:val="24"/>
          <w:szCs w:val="24"/>
        </w:rPr>
        <w:t>4.1.20. Исполнять иные обязательства, предусмотренные действующим законодател</w:t>
      </w:r>
      <w:r w:rsidRPr="00E40136">
        <w:rPr>
          <w:sz w:val="24"/>
          <w:szCs w:val="24"/>
        </w:rPr>
        <w:t>ь</w:t>
      </w:r>
      <w:r w:rsidRPr="00E40136">
        <w:rPr>
          <w:sz w:val="24"/>
          <w:szCs w:val="24"/>
        </w:rPr>
        <w:t>ством и Контрактом.</w:t>
      </w:r>
    </w:p>
    <w:p w:rsidR="006D6F83" w:rsidRPr="00E40136" w:rsidRDefault="006D6F83" w:rsidP="002E5161">
      <w:pPr>
        <w:ind w:left="567"/>
        <w:jc w:val="both"/>
        <w:rPr>
          <w:b/>
          <w:sz w:val="24"/>
          <w:szCs w:val="24"/>
        </w:rPr>
      </w:pPr>
      <w:r w:rsidRPr="00E40136">
        <w:rPr>
          <w:b/>
          <w:sz w:val="24"/>
          <w:szCs w:val="24"/>
        </w:rPr>
        <w:t>4.2. Подрядчик вправе:</w:t>
      </w:r>
    </w:p>
    <w:p w:rsidR="006D6F83" w:rsidRPr="00E40136" w:rsidRDefault="006D6F83" w:rsidP="00187A6F">
      <w:pPr>
        <w:pStyle w:val="affb"/>
        <w:widowControl w:val="0"/>
        <w:numPr>
          <w:ilvl w:val="0"/>
          <w:numId w:val="46"/>
        </w:numPr>
        <w:tabs>
          <w:tab w:val="clear" w:pos="1418"/>
          <w:tab w:val="left" w:pos="1191"/>
        </w:tabs>
        <w:ind w:left="0" w:firstLine="567"/>
        <w:rPr>
          <w:sz w:val="24"/>
          <w:szCs w:val="24"/>
        </w:rPr>
      </w:pPr>
      <w:r w:rsidRPr="00E40136">
        <w:rPr>
          <w:sz w:val="24"/>
          <w:szCs w:val="24"/>
        </w:rPr>
        <w:t>Самостоятельно определять способы выполнения Работ.</w:t>
      </w:r>
    </w:p>
    <w:p w:rsidR="006D6F83" w:rsidRPr="00E40136" w:rsidRDefault="006D6F83" w:rsidP="00187A6F">
      <w:pPr>
        <w:pStyle w:val="affb"/>
        <w:widowControl w:val="0"/>
        <w:numPr>
          <w:ilvl w:val="0"/>
          <w:numId w:val="46"/>
        </w:numPr>
        <w:tabs>
          <w:tab w:val="clear" w:pos="1418"/>
          <w:tab w:val="left" w:pos="1191"/>
        </w:tabs>
        <w:ind w:left="0" w:firstLine="567"/>
        <w:rPr>
          <w:sz w:val="24"/>
          <w:szCs w:val="24"/>
        </w:rPr>
      </w:pPr>
      <w:r w:rsidRPr="00E40136">
        <w:rPr>
          <w:sz w:val="24"/>
          <w:szCs w:val="24"/>
        </w:rPr>
        <w:t xml:space="preserve">При завершении выполнения отдельных </w:t>
      </w:r>
      <w:r w:rsidRPr="00E40136">
        <w:rPr>
          <w:color w:val="000000"/>
          <w:sz w:val="24"/>
          <w:szCs w:val="24"/>
        </w:rPr>
        <w:t xml:space="preserve">этапов </w:t>
      </w:r>
      <w:r w:rsidRPr="00E40136">
        <w:rPr>
          <w:sz w:val="24"/>
          <w:szCs w:val="24"/>
        </w:rPr>
        <w:t xml:space="preserve">Работ представить Заказчику Акт о приемке выполненных работ формы КС-2 </w:t>
      </w:r>
      <w:bookmarkStart w:id="6" w:name="ЕслиНетИсполнитДокументацииУбрать0"/>
      <w:r w:rsidRPr="00E40136">
        <w:rPr>
          <w:sz w:val="24"/>
          <w:szCs w:val="24"/>
        </w:rPr>
        <w:t>и комплект исполнительной документации</w:t>
      </w:r>
      <w:bookmarkEnd w:id="6"/>
      <w:r w:rsidRPr="00E40136">
        <w:rPr>
          <w:sz w:val="24"/>
          <w:szCs w:val="24"/>
        </w:rPr>
        <w:t xml:space="preserve"> (при необходимости).</w:t>
      </w:r>
    </w:p>
    <w:p w:rsidR="006D6F83" w:rsidRPr="00E40136" w:rsidRDefault="006D6F83" w:rsidP="00187A6F">
      <w:pPr>
        <w:pStyle w:val="afff0"/>
        <w:numPr>
          <w:ilvl w:val="0"/>
          <w:numId w:val="46"/>
        </w:numPr>
        <w:ind w:left="0" w:firstLine="567"/>
        <w:jc w:val="both"/>
        <w:rPr>
          <w:szCs w:val="24"/>
        </w:rPr>
      </w:pPr>
      <w:r w:rsidRPr="00E40136">
        <w:rPr>
          <w:szCs w:val="24"/>
        </w:rPr>
        <w:t>Досрочно исполнить обязательства по настоящему Договору.</w:t>
      </w:r>
    </w:p>
    <w:p w:rsidR="006D6F83" w:rsidRPr="00E40136" w:rsidRDefault="006D6F83" w:rsidP="00187A6F">
      <w:pPr>
        <w:pStyle w:val="afff0"/>
        <w:numPr>
          <w:ilvl w:val="0"/>
          <w:numId w:val="46"/>
        </w:numPr>
        <w:ind w:left="0" w:firstLine="567"/>
        <w:jc w:val="both"/>
        <w:rPr>
          <w:szCs w:val="24"/>
        </w:rPr>
      </w:pPr>
      <w:r w:rsidRPr="00E40136">
        <w:rPr>
          <w:szCs w:val="24"/>
        </w:rPr>
        <w:t>Требовать своевременной оплаты выполненных Работ в соответствии с насто</w:t>
      </w:r>
      <w:r w:rsidRPr="00E40136">
        <w:rPr>
          <w:szCs w:val="24"/>
        </w:rPr>
        <w:t>я</w:t>
      </w:r>
      <w:r w:rsidRPr="00E40136">
        <w:rPr>
          <w:szCs w:val="24"/>
        </w:rPr>
        <w:t>щим Договором.</w:t>
      </w:r>
    </w:p>
    <w:p w:rsidR="006D6F83" w:rsidRPr="00E40136" w:rsidRDefault="006D6F83" w:rsidP="002E5161">
      <w:pPr>
        <w:pStyle w:val="affb"/>
        <w:widowControl w:val="0"/>
        <w:tabs>
          <w:tab w:val="clear" w:pos="1418"/>
          <w:tab w:val="left" w:pos="0"/>
        </w:tabs>
        <w:ind w:firstLine="567"/>
        <w:rPr>
          <w:b/>
          <w:sz w:val="24"/>
          <w:szCs w:val="24"/>
        </w:rPr>
      </w:pPr>
      <w:r w:rsidRPr="00E40136">
        <w:rPr>
          <w:b/>
          <w:sz w:val="24"/>
          <w:szCs w:val="24"/>
        </w:rPr>
        <w:t>4.3. Заказчик обязан:</w:t>
      </w:r>
    </w:p>
    <w:p w:rsidR="006D6F83" w:rsidRPr="00E40136" w:rsidRDefault="006D6F83" w:rsidP="00187A6F">
      <w:pPr>
        <w:pStyle w:val="affb"/>
        <w:widowControl w:val="0"/>
        <w:numPr>
          <w:ilvl w:val="0"/>
          <w:numId w:val="50"/>
        </w:numPr>
        <w:tabs>
          <w:tab w:val="left" w:pos="0"/>
          <w:tab w:val="left" w:pos="1191"/>
          <w:tab w:val="left" w:pos="1276"/>
        </w:tabs>
        <w:ind w:left="0" w:firstLine="567"/>
        <w:rPr>
          <w:sz w:val="24"/>
          <w:szCs w:val="24"/>
        </w:rPr>
      </w:pPr>
      <w:r w:rsidRPr="00E40136">
        <w:rPr>
          <w:sz w:val="24"/>
          <w:szCs w:val="24"/>
        </w:rPr>
        <w:t>До начала выполнения Работ передать Подрядчику исходные данные, необход</w:t>
      </w:r>
      <w:r w:rsidRPr="00E40136">
        <w:rPr>
          <w:sz w:val="24"/>
          <w:szCs w:val="24"/>
        </w:rPr>
        <w:t>и</w:t>
      </w:r>
      <w:r w:rsidRPr="00E40136">
        <w:rPr>
          <w:sz w:val="24"/>
          <w:szCs w:val="24"/>
        </w:rPr>
        <w:t>мые для производства Работ (при наличии).</w:t>
      </w:r>
    </w:p>
    <w:p w:rsidR="006D6F83" w:rsidRPr="00E40136" w:rsidRDefault="006D6F83" w:rsidP="00187A6F">
      <w:pPr>
        <w:pStyle w:val="affb"/>
        <w:widowControl w:val="0"/>
        <w:numPr>
          <w:ilvl w:val="0"/>
          <w:numId w:val="50"/>
        </w:numPr>
        <w:tabs>
          <w:tab w:val="left" w:pos="0"/>
          <w:tab w:val="left" w:pos="1191"/>
          <w:tab w:val="left" w:pos="1276"/>
        </w:tabs>
        <w:ind w:left="0" w:firstLine="567"/>
        <w:rPr>
          <w:sz w:val="24"/>
          <w:szCs w:val="24"/>
        </w:rPr>
      </w:pPr>
      <w:r w:rsidRPr="00E40136">
        <w:rPr>
          <w:sz w:val="24"/>
          <w:szCs w:val="24"/>
        </w:rPr>
        <w:t xml:space="preserve">Назначить своего ответственного представителя, который от имени Заказчика осуществляет </w:t>
      </w:r>
      <w:proofErr w:type="gramStart"/>
      <w:r w:rsidRPr="00E40136">
        <w:rPr>
          <w:sz w:val="24"/>
          <w:szCs w:val="24"/>
        </w:rPr>
        <w:t>контроль за</w:t>
      </w:r>
      <w:proofErr w:type="gramEnd"/>
      <w:r w:rsidRPr="00E40136">
        <w:rPr>
          <w:sz w:val="24"/>
          <w:szCs w:val="24"/>
        </w:rPr>
        <w:t xml:space="preserve"> ходом и качеством выполняемых Подрядчиком Работ, соблюден</w:t>
      </w:r>
      <w:r w:rsidRPr="00E40136">
        <w:rPr>
          <w:sz w:val="24"/>
          <w:szCs w:val="24"/>
        </w:rPr>
        <w:t>и</w:t>
      </w:r>
      <w:r w:rsidRPr="00E40136">
        <w:rPr>
          <w:sz w:val="24"/>
          <w:szCs w:val="24"/>
        </w:rPr>
        <w:t>ем сроков их выполнения, качеством используемых Подрядчиком материалов.</w:t>
      </w:r>
    </w:p>
    <w:p w:rsidR="006D6F83" w:rsidRPr="00E40136" w:rsidRDefault="006D6F83" w:rsidP="00187A6F">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E40136">
        <w:rPr>
          <w:sz w:val="24"/>
          <w:szCs w:val="24"/>
        </w:rPr>
        <w:t>Немедленно информировать Подрядчика обо всех изменениях, которые могут п</w:t>
      </w:r>
      <w:r w:rsidRPr="00E40136">
        <w:rPr>
          <w:sz w:val="24"/>
          <w:szCs w:val="24"/>
        </w:rPr>
        <w:t>о</w:t>
      </w:r>
      <w:r w:rsidRPr="00E40136">
        <w:rPr>
          <w:sz w:val="24"/>
          <w:szCs w:val="24"/>
        </w:rPr>
        <w:t>влиять на выполнение Работ по настоящему Договору.</w:t>
      </w:r>
    </w:p>
    <w:p w:rsidR="006D6F83" w:rsidRPr="00E40136" w:rsidRDefault="006D6F83" w:rsidP="00187A6F">
      <w:pPr>
        <w:pStyle w:val="affb"/>
        <w:widowControl w:val="0"/>
        <w:numPr>
          <w:ilvl w:val="0"/>
          <w:numId w:val="50"/>
        </w:numPr>
        <w:tabs>
          <w:tab w:val="left" w:pos="0"/>
          <w:tab w:val="left" w:pos="1191"/>
          <w:tab w:val="left" w:pos="1276"/>
        </w:tabs>
        <w:ind w:left="0" w:firstLine="567"/>
        <w:rPr>
          <w:bCs/>
          <w:sz w:val="24"/>
          <w:szCs w:val="24"/>
        </w:rPr>
      </w:pPr>
      <w:r w:rsidRPr="00E40136">
        <w:rPr>
          <w:sz w:val="24"/>
          <w:szCs w:val="24"/>
        </w:rPr>
        <w:t>Обеспечить приемку Работ, выполненных Подрядчиком, в соответствии с разд</w:t>
      </w:r>
      <w:r w:rsidRPr="00E40136">
        <w:rPr>
          <w:sz w:val="24"/>
          <w:szCs w:val="24"/>
        </w:rPr>
        <w:t>е</w:t>
      </w:r>
      <w:r w:rsidRPr="00E40136">
        <w:rPr>
          <w:sz w:val="24"/>
          <w:szCs w:val="24"/>
        </w:rPr>
        <w:t>лом 4 настоящего Договора и при отсутствии претензий относительно их объема, качества и соблюдения сроков их выполнения подписать Акт о приемке выполненных работ формы КС-2 в порядке и сроки, предусмотренные настоящим Договором.</w:t>
      </w:r>
      <w:r w:rsidRPr="00E40136">
        <w:rPr>
          <w:bCs/>
          <w:sz w:val="24"/>
          <w:szCs w:val="24"/>
        </w:rPr>
        <w:t xml:space="preserve"> </w:t>
      </w:r>
    </w:p>
    <w:p w:rsidR="006D6F83" w:rsidRPr="00E40136" w:rsidRDefault="006D6F83" w:rsidP="00187A6F">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E40136">
        <w:rPr>
          <w:sz w:val="24"/>
          <w:szCs w:val="24"/>
        </w:rPr>
        <w:t>Оплатить выполненные Работы в соответствии с условиями настоящего Договора.</w:t>
      </w:r>
    </w:p>
    <w:p w:rsidR="006D6F83" w:rsidRPr="00E40136" w:rsidRDefault="006D6F83" w:rsidP="00187A6F">
      <w:pPr>
        <w:pStyle w:val="affb"/>
        <w:widowControl w:val="0"/>
        <w:numPr>
          <w:ilvl w:val="0"/>
          <w:numId w:val="50"/>
        </w:numPr>
        <w:tabs>
          <w:tab w:val="clear" w:pos="1418"/>
          <w:tab w:val="left" w:pos="0"/>
          <w:tab w:val="left" w:pos="1191"/>
          <w:tab w:val="left" w:pos="1276"/>
        </w:tabs>
        <w:ind w:left="0" w:firstLine="567"/>
        <w:rPr>
          <w:sz w:val="24"/>
          <w:szCs w:val="24"/>
        </w:rPr>
      </w:pPr>
      <w:r w:rsidRPr="00E40136">
        <w:rPr>
          <w:sz w:val="24"/>
          <w:szCs w:val="24"/>
        </w:rPr>
        <w:lastRenderedPageBreak/>
        <w:t xml:space="preserve">При получении сообщения Подрядчика, предусмотренного </w:t>
      </w:r>
      <w:r w:rsidRPr="00E40136">
        <w:rPr>
          <w:color w:val="000000"/>
          <w:sz w:val="24"/>
          <w:szCs w:val="24"/>
        </w:rPr>
        <w:t xml:space="preserve">подпунктом 4.1.19  </w:t>
      </w:r>
      <w:r w:rsidRPr="00E40136">
        <w:rPr>
          <w:sz w:val="24"/>
          <w:szCs w:val="24"/>
        </w:rPr>
        <w:t>настоящего Договора, в течение семи рабочих дней принять решение о дальнейшем порядке исполнения настоящего Договора и необходимости определения Подрядчика на выполнение дополнительных работ в соответствии с действующим законодательством РФ.</w:t>
      </w:r>
    </w:p>
    <w:p w:rsidR="006D6F83" w:rsidRPr="00E40136" w:rsidRDefault="006D6F83" w:rsidP="00187A6F">
      <w:pPr>
        <w:pStyle w:val="affb"/>
        <w:widowControl w:val="0"/>
        <w:numPr>
          <w:ilvl w:val="0"/>
          <w:numId w:val="50"/>
        </w:numPr>
        <w:tabs>
          <w:tab w:val="clear" w:pos="1418"/>
          <w:tab w:val="left" w:pos="0"/>
          <w:tab w:val="left" w:pos="1191"/>
          <w:tab w:val="left" w:pos="1276"/>
        </w:tabs>
        <w:ind w:left="0" w:firstLine="567"/>
        <w:rPr>
          <w:sz w:val="24"/>
          <w:szCs w:val="24"/>
        </w:rPr>
      </w:pPr>
      <w:r w:rsidRPr="00E40136">
        <w:rPr>
          <w:sz w:val="24"/>
          <w:szCs w:val="24"/>
        </w:rPr>
        <w:t xml:space="preserve">Если выявленные дополнительные работы, указанные в подпункте </w:t>
      </w:r>
      <w:r w:rsidRPr="00E40136">
        <w:rPr>
          <w:color w:val="000000"/>
          <w:sz w:val="24"/>
          <w:szCs w:val="24"/>
        </w:rPr>
        <w:t xml:space="preserve">4.1.19 </w:t>
      </w:r>
      <w:r w:rsidRPr="00E40136">
        <w:rPr>
          <w:sz w:val="24"/>
          <w:szCs w:val="24"/>
        </w:rPr>
        <w:t>насто</w:t>
      </w:r>
      <w:r w:rsidRPr="00E40136">
        <w:rPr>
          <w:sz w:val="24"/>
          <w:szCs w:val="24"/>
        </w:rPr>
        <w:t>я</w:t>
      </w:r>
      <w:r w:rsidRPr="00E40136">
        <w:rPr>
          <w:sz w:val="24"/>
          <w:szCs w:val="24"/>
        </w:rPr>
        <w:t>щего Договора, влекут за собой невозможность дальнейшего выполнения Работ, приостан</w:t>
      </w:r>
      <w:r w:rsidRPr="00E40136">
        <w:rPr>
          <w:sz w:val="24"/>
          <w:szCs w:val="24"/>
        </w:rPr>
        <w:t>о</w:t>
      </w:r>
      <w:r w:rsidRPr="00E40136">
        <w:rPr>
          <w:sz w:val="24"/>
          <w:szCs w:val="24"/>
        </w:rPr>
        <w:t>вить выполнение Работ и направить Подрядчику уведомление о приостановке Работ в связи с выявлением дополнительных работ.</w:t>
      </w:r>
    </w:p>
    <w:p w:rsidR="006D6F83" w:rsidRPr="00E40136" w:rsidRDefault="006D6F83" w:rsidP="00187A6F">
      <w:pPr>
        <w:pStyle w:val="affb"/>
        <w:widowControl w:val="0"/>
        <w:numPr>
          <w:ilvl w:val="0"/>
          <w:numId w:val="50"/>
        </w:numPr>
        <w:tabs>
          <w:tab w:val="clear" w:pos="1418"/>
          <w:tab w:val="left" w:pos="0"/>
          <w:tab w:val="left" w:pos="1276"/>
        </w:tabs>
        <w:ind w:left="0" w:firstLine="567"/>
        <w:rPr>
          <w:sz w:val="24"/>
          <w:szCs w:val="24"/>
        </w:rPr>
      </w:pPr>
      <w:r w:rsidRPr="00E40136">
        <w:rPr>
          <w:sz w:val="24"/>
          <w:szCs w:val="24"/>
        </w:rPr>
        <w:t>В течение одного рабочего дня с момента окончания выполнения дополнител</w:t>
      </w:r>
      <w:r w:rsidRPr="00E40136">
        <w:rPr>
          <w:sz w:val="24"/>
          <w:szCs w:val="24"/>
        </w:rPr>
        <w:t>ь</w:t>
      </w:r>
      <w:r w:rsidRPr="00E40136">
        <w:rPr>
          <w:sz w:val="24"/>
          <w:szCs w:val="24"/>
        </w:rPr>
        <w:t>ных работ направить Подрядчику уведомление о необходимости приступить к выполнению приостановленных Работ</w:t>
      </w:r>
      <w:bookmarkStart w:id="7" w:name="ЕслиНетСРОУбрать0"/>
      <w:r w:rsidRPr="00E40136">
        <w:rPr>
          <w:sz w:val="24"/>
          <w:szCs w:val="24"/>
        </w:rPr>
        <w:t>.</w:t>
      </w:r>
    </w:p>
    <w:bookmarkEnd w:id="7"/>
    <w:p w:rsidR="006D6F83" w:rsidRPr="00E40136" w:rsidRDefault="006D6F83" w:rsidP="002E5161">
      <w:pPr>
        <w:pStyle w:val="affb"/>
        <w:widowControl w:val="0"/>
        <w:tabs>
          <w:tab w:val="clear" w:pos="1418"/>
          <w:tab w:val="left" w:pos="0"/>
        </w:tabs>
        <w:ind w:firstLine="567"/>
        <w:rPr>
          <w:b/>
          <w:sz w:val="24"/>
          <w:szCs w:val="24"/>
        </w:rPr>
      </w:pPr>
      <w:r w:rsidRPr="00E40136">
        <w:rPr>
          <w:b/>
          <w:sz w:val="24"/>
          <w:szCs w:val="24"/>
        </w:rPr>
        <w:t xml:space="preserve">4.4. Заказчик вправе: </w:t>
      </w:r>
    </w:p>
    <w:p w:rsidR="006D6F83" w:rsidRPr="00E40136" w:rsidRDefault="006D6F83" w:rsidP="00187A6F">
      <w:pPr>
        <w:pStyle w:val="affb"/>
        <w:widowControl w:val="0"/>
        <w:numPr>
          <w:ilvl w:val="0"/>
          <w:numId w:val="48"/>
        </w:numPr>
        <w:tabs>
          <w:tab w:val="left" w:pos="1134"/>
        </w:tabs>
        <w:ind w:left="0" w:firstLine="567"/>
        <w:rPr>
          <w:sz w:val="24"/>
          <w:szCs w:val="24"/>
        </w:rPr>
      </w:pPr>
      <w:r w:rsidRPr="00E40136">
        <w:rPr>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w:t>
      </w:r>
      <w:r w:rsidRPr="00E40136">
        <w:rPr>
          <w:sz w:val="24"/>
          <w:szCs w:val="24"/>
        </w:rPr>
        <w:t>т</w:t>
      </w:r>
      <w:r w:rsidRPr="00E40136">
        <w:rPr>
          <w:sz w:val="24"/>
          <w:szCs w:val="24"/>
        </w:rPr>
        <w:t>ков.</w:t>
      </w:r>
    </w:p>
    <w:p w:rsidR="006D6F83" w:rsidRPr="00E40136" w:rsidRDefault="006D6F83" w:rsidP="00187A6F">
      <w:pPr>
        <w:pStyle w:val="affb"/>
        <w:widowControl w:val="0"/>
        <w:numPr>
          <w:ilvl w:val="0"/>
          <w:numId w:val="48"/>
        </w:numPr>
        <w:tabs>
          <w:tab w:val="left" w:pos="1134"/>
        </w:tabs>
        <w:ind w:left="0" w:firstLine="567"/>
        <w:rPr>
          <w:sz w:val="24"/>
          <w:szCs w:val="24"/>
        </w:rPr>
      </w:pPr>
      <w:r w:rsidRPr="00E40136">
        <w:rPr>
          <w:sz w:val="24"/>
          <w:szCs w:val="24"/>
        </w:rPr>
        <w:t>Требовать возмещения ущерба, понесенного по вине Подрядчика.</w:t>
      </w:r>
    </w:p>
    <w:p w:rsidR="006D6F83" w:rsidRPr="00E40136" w:rsidRDefault="006D6F83" w:rsidP="00187A6F">
      <w:pPr>
        <w:pStyle w:val="affb"/>
        <w:widowControl w:val="0"/>
        <w:numPr>
          <w:ilvl w:val="0"/>
          <w:numId w:val="48"/>
        </w:numPr>
        <w:tabs>
          <w:tab w:val="left" w:pos="1134"/>
        </w:tabs>
        <w:ind w:left="0" w:firstLine="567"/>
        <w:rPr>
          <w:sz w:val="24"/>
          <w:szCs w:val="24"/>
        </w:rPr>
      </w:pPr>
      <w:r w:rsidRPr="00E40136">
        <w:rPr>
          <w:sz w:val="24"/>
          <w:szCs w:val="24"/>
        </w:rPr>
        <w:t>В любое время проводить осмотр, проверять ход и качество выполняемых Подря</w:t>
      </w:r>
      <w:r w:rsidRPr="00E40136">
        <w:rPr>
          <w:sz w:val="24"/>
          <w:szCs w:val="24"/>
        </w:rPr>
        <w:t>д</w:t>
      </w:r>
      <w:r w:rsidRPr="00E40136">
        <w:rPr>
          <w:sz w:val="24"/>
          <w:szCs w:val="24"/>
        </w:rPr>
        <w:t>чиком Работ, не вмешиваясь в его оперативно-хозяйственную деятельность.</w:t>
      </w:r>
    </w:p>
    <w:p w:rsidR="006D6F83" w:rsidRPr="00E40136" w:rsidRDefault="006D6F83" w:rsidP="00187A6F">
      <w:pPr>
        <w:pStyle w:val="affb"/>
        <w:widowControl w:val="0"/>
        <w:numPr>
          <w:ilvl w:val="0"/>
          <w:numId w:val="48"/>
        </w:numPr>
        <w:tabs>
          <w:tab w:val="left" w:pos="1134"/>
        </w:tabs>
        <w:ind w:left="0" w:firstLine="567"/>
        <w:rPr>
          <w:sz w:val="24"/>
          <w:szCs w:val="24"/>
        </w:rPr>
      </w:pPr>
      <w:r w:rsidRPr="00E40136">
        <w:rPr>
          <w:sz w:val="24"/>
          <w:szCs w:val="24"/>
        </w:rPr>
        <w:t>Запрашивать у Подрядчика информацию о ходе и состоянии выполняемых работ.</w:t>
      </w:r>
    </w:p>
    <w:p w:rsidR="006D6F83" w:rsidRPr="00E40136" w:rsidRDefault="006D6F83" w:rsidP="00187A6F">
      <w:pPr>
        <w:pStyle w:val="affb"/>
        <w:widowControl w:val="0"/>
        <w:numPr>
          <w:ilvl w:val="0"/>
          <w:numId w:val="48"/>
        </w:numPr>
        <w:tabs>
          <w:tab w:val="left" w:pos="1134"/>
        </w:tabs>
        <w:ind w:left="0" w:firstLine="567"/>
        <w:rPr>
          <w:sz w:val="24"/>
          <w:szCs w:val="24"/>
        </w:rPr>
      </w:pPr>
      <w:r w:rsidRPr="00E40136">
        <w:rPr>
          <w:sz w:val="24"/>
          <w:szCs w:val="24"/>
        </w:rPr>
        <w:t>Вносить предложения, направленные на улучшение результата выполняемых Работ Подрядчиком.</w:t>
      </w:r>
    </w:p>
    <w:p w:rsidR="006D6F83" w:rsidRPr="00E40136" w:rsidRDefault="006D6F83" w:rsidP="00187A6F">
      <w:pPr>
        <w:pStyle w:val="affb"/>
        <w:widowControl w:val="0"/>
        <w:numPr>
          <w:ilvl w:val="0"/>
          <w:numId w:val="48"/>
        </w:numPr>
        <w:tabs>
          <w:tab w:val="left" w:pos="1134"/>
        </w:tabs>
        <w:ind w:left="0" w:firstLine="567"/>
        <w:rPr>
          <w:sz w:val="24"/>
          <w:szCs w:val="24"/>
        </w:rPr>
      </w:pPr>
      <w:r w:rsidRPr="00E40136">
        <w:rPr>
          <w:sz w:val="24"/>
          <w:szCs w:val="24"/>
        </w:rPr>
        <w:t xml:space="preserve">Осуществлять </w:t>
      </w:r>
      <w:proofErr w:type="gramStart"/>
      <w:r w:rsidRPr="00E40136">
        <w:rPr>
          <w:sz w:val="24"/>
          <w:szCs w:val="24"/>
        </w:rPr>
        <w:t>контроль за</w:t>
      </w:r>
      <w:proofErr w:type="gramEnd"/>
      <w:r w:rsidRPr="00E40136">
        <w:rPr>
          <w:sz w:val="24"/>
          <w:szCs w:val="24"/>
        </w:rPr>
        <w:t xml:space="preserve"> объемом и сроками выполнения работ.</w:t>
      </w:r>
    </w:p>
    <w:p w:rsidR="006D6F83" w:rsidRPr="00E40136" w:rsidRDefault="006D6F83" w:rsidP="00187A6F">
      <w:pPr>
        <w:pStyle w:val="affb"/>
        <w:widowControl w:val="0"/>
        <w:numPr>
          <w:ilvl w:val="0"/>
          <w:numId w:val="48"/>
        </w:numPr>
        <w:tabs>
          <w:tab w:val="left" w:pos="1134"/>
        </w:tabs>
        <w:ind w:left="0" w:firstLine="567"/>
        <w:rPr>
          <w:sz w:val="24"/>
          <w:szCs w:val="24"/>
        </w:rPr>
      </w:pPr>
      <w:r w:rsidRPr="00E40136">
        <w:rPr>
          <w:sz w:val="24"/>
          <w:szCs w:val="24"/>
        </w:rPr>
        <w:t>Приостановить ход выполнения Работ в случае обнаружения обстоятельств, угр</w:t>
      </w:r>
      <w:r w:rsidRPr="00E40136">
        <w:rPr>
          <w:sz w:val="24"/>
          <w:szCs w:val="24"/>
        </w:rPr>
        <w:t>о</w:t>
      </w:r>
      <w:r w:rsidRPr="00E40136">
        <w:rPr>
          <w:sz w:val="24"/>
          <w:szCs w:val="24"/>
        </w:rPr>
        <w:t>жающих качественному выполнению  Работ, либо создающих невозможность их завершения.</w:t>
      </w:r>
    </w:p>
    <w:p w:rsidR="006D6F83" w:rsidRDefault="006D6F83" w:rsidP="00187A6F">
      <w:pPr>
        <w:pStyle w:val="affb"/>
        <w:widowControl w:val="0"/>
        <w:numPr>
          <w:ilvl w:val="0"/>
          <w:numId w:val="48"/>
        </w:numPr>
        <w:tabs>
          <w:tab w:val="clear" w:pos="1418"/>
          <w:tab w:val="left" w:pos="1134"/>
        </w:tabs>
        <w:ind w:left="0" w:firstLine="567"/>
        <w:rPr>
          <w:sz w:val="24"/>
          <w:szCs w:val="24"/>
        </w:rPr>
      </w:pPr>
      <w:r w:rsidRPr="00E40136">
        <w:rPr>
          <w:sz w:val="24"/>
          <w:szCs w:val="24"/>
        </w:rPr>
        <w:t>В случае нарушения Подрядчиком обязательств, предусмотренных настоящим Д</w:t>
      </w:r>
      <w:r w:rsidRPr="00E40136">
        <w:rPr>
          <w:sz w:val="24"/>
          <w:szCs w:val="24"/>
        </w:rPr>
        <w:t>о</w:t>
      </w:r>
      <w:r w:rsidRPr="00E40136">
        <w:rPr>
          <w:sz w:val="24"/>
          <w:szCs w:val="24"/>
        </w:rPr>
        <w:t>говором, в счет суммы, подлежащей оплате Подрядчику за выполненные Работы, перечислить неустойки (пеней, штрафов)  на счет Заказчика.</w:t>
      </w:r>
    </w:p>
    <w:p w:rsidR="002A5A58" w:rsidRPr="00E40136" w:rsidRDefault="002A5A58" w:rsidP="002A5A58">
      <w:pPr>
        <w:pStyle w:val="affb"/>
        <w:widowControl w:val="0"/>
        <w:tabs>
          <w:tab w:val="clear" w:pos="1418"/>
          <w:tab w:val="left" w:pos="1134"/>
        </w:tabs>
        <w:ind w:left="567" w:firstLine="0"/>
        <w:rPr>
          <w:sz w:val="24"/>
          <w:szCs w:val="24"/>
        </w:rPr>
      </w:pPr>
    </w:p>
    <w:p w:rsidR="006D6F83" w:rsidRPr="00E40136" w:rsidRDefault="006D6F83" w:rsidP="002E5161">
      <w:pPr>
        <w:pStyle w:val="afff2"/>
        <w:widowControl w:val="0"/>
        <w:spacing w:before="60" w:after="60"/>
        <w:rPr>
          <w:rFonts w:ascii="Times New Roman" w:hAnsi="Times New Roman"/>
          <w:sz w:val="24"/>
          <w:szCs w:val="24"/>
        </w:rPr>
      </w:pPr>
      <w:r w:rsidRPr="00E40136">
        <w:rPr>
          <w:rFonts w:ascii="Times New Roman" w:hAnsi="Times New Roman"/>
          <w:sz w:val="24"/>
          <w:szCs w:val="24"/>
        </w:rPr>
        <w:t>5. ПОРЯДОК СДАЧИ - ПРИЕМКИ</w:t>
      </w:r>
      <w:r w:rsidRPr="00E40136">
        <w:rPr>
          <w:rFonts w:ascii="Times New Roman" w:hAnsi="Times New Roman"/>
          <w:color w:val="FF0000"/>
          <w:sz w:val="24"/>
          <w:szCs w:val="24"/>
        </w:rPr>
        <w:t xml:space="preserve"> </w:t>
      </w:r>
      <w:r w:rsidRPr="00E40136">
        <w:rPr>
          <w:rFonts w:ascii="Times New Roman" w:hAnsi="Times New Roman"/>
          <w:sz w:val="24"/>
          <w:szCs w:val="24"/>
        </w:rPr>
        <w:t>РЕЗУЛЬТАТА ВЫПОЛНЕННЫХ РАБОТ</w:t>
      </w:r>
    </w:p>
    <w:p w:rsidR="006D6F83" w:rsidRPr="00E40136" w:rsidRDefault="006D6F83" w:rsidP="00187A6F">
      <w:pPr>
        <w:pStyle w:val="affb"/>
        <w:widowControl w:val="0"/>
        <w:numPr>
          <w:ilvl w:val="0"/>
          <w:numId w:val="47"/>
        </w:numPr>
        <w:tabs>
          <w:tab w:val="clear" w:pos="1418"/>
          <w:tab w:val="left" w:pos="0"/>
          <w:tab w:val="left" w:pos="993"/>
        </w:tabs>
        <w:ind w:left="0" w:firstLine="567"/>
        <w:rPr>
          <w:sz w:val="24"/>
          <w:szCs w:val="24"/>
        </w:rPr>
      </w:pPr>
      <w:r w:rsidRPr="00E40136">
        <w:rPr>
          <w:sz w:val="24"/>
          <w:szCs w:val="24"/>
        </w:rPr>
        <w:t xml:space="preserve">Сдача и приемка результата выполненных Работ осуществляется в соответствии с условиями настоящего Договора и нормами действующего законодательства РФ. </w:t>
      </w:r>
    </w:p>
    <w:p w:rsidR="006D6F83" w:rsidRPr="00E40136" w:rsidRDefault="006D6F83" w:rsidP="00187A6F">
      <w:pPr>
        <w:pStyle w:val="affb"/>
        <w:widowControl w:val="0"/>
        <w:numPr>
          <w:ilvl w:val="0"/>
          <w:numId w:val="47"/>
        </w:numPr>
        <w:tabs>
          <w:tab w:val="clear" w:pos="1418"/>
          <w:tab w:val="left" w:pos="0"/>
          <w:tab w:val="left" w:pos="993"/>
        </w:tabs>
        <w:ind w:left="0" w:firstLine="567"/>
        <w:rPr>
          <w:sz w:val="24"/>
          <w:szCs w:val="24"/>
        </w:rPr>
      </w:pPr>
      <w:r w:rsidRPr="00E40136">
        <w:rPr>
          <w:sz w:val="24"/>
          <w:szCs w:val="24"/>
        </w:rPr>
        <w:t>Об окончании Работ, предусмотренных настоящим Договором, в том числе об око</w:t>
      </w:r>
      <w:r w:rsidRPr="00E40136">
        <w:rPr>
          <w:sz w:val="24"/>
          <w:szCs w:val="24"/>
        </w:rPr>
        <w:t>н</w:t>
      </w:r>
      <w:r w:rsidRPr="00E40136">
        <w:rPr>
          <w:sz w:val="24"/>
          <w:szCs w:val="24"/>
        </w:rPr>
        <w:t>чании скрытых работ, Подрядчик обязан информировать Заказчика в письменной форме или телефонограммой не позднее 1 суток после окончания работ.</w:t>
      </w:r>
      <w:r w:rsidRPr="00E40136">
        <w:rPr>
          <w:color w:val="FF0000"/>
          <w:sz w:val="24"/>
          <w:szCs w:val="24"/>
        </w:rPr>
        <w:t xml:space="preserve"> </w:t>
      </w:r>
    </w:p>
    <w:p w:rsidR="006D6F83" w:rsidRPr="00E40136" w:rsidRDefault="006D6F83" w:rsidP="00187A6F">
      <w:pPr>
        <w:pStyle w:val="affb"/>
        <w:widowControl w:val="0"/>
        <w:numPr>
          <w:ilvl w:val="0"/>
          <w:numId w:val="47"/>
        </w:numPr>
        <w:tabs>
          <w:tab w:val="clear" w:pos="1418"/>
          <w:tab w:val="left" w:pos="0"/>
          <w:tab w:val="left" w:pos="993"/>
        </w:tabs>
        <w:ind w:left="0" w:firstLine="567"/>
        <w:rPr>
          <w:bCs/>
          <w:sz w:val="24"/>
          <w:szCs w:val="24"/>
        </w:rPr>
      </w:pPr>
      <w:r w:rsidRPr="00E40136">
        <w:rPr>
          <w:sz w:val="24"/>
          <w:szCs w:val="24"/>
        </w:rPr>
        <w:t xml:space="preserve">Сдача результата Работ Подрядчиком и приемка его Заказчиком осуществляется с момента предоставления Подрядчиком Акта </w:t>
      </w:r>
      <w:r w:rsidRPr="00E40136">
        <w:rPr>
          <w:bCs/>
          <w:sz w:val="24"/>
          <w:szCs w:val="24"/>
        </w:rPr>
        <w:t>о приемке выполненных работ</w:t>
      </w:r>
      <w:r w:rsidR="008F4A73" w:rsidRPr="008F4A73">
        <w:rPr>
          <w:sz w:val="24"/>
          <w:szCs w:val="24"/>
        </w:rPr>
        <w:t xml:space="preserve"> </w:t>
      </w:r>
      <w:r w:rsidR="008F4A73" w:rsidRPr="0018089B">
        <w:rPr>
          <w:sz w:val="24"/>
          <w:szCs w:val="24"/>
        </w:rPr>
        <w:t xml:space="preserve">формы КС-2 </w:t>
      </w:r>
      <w:bookmarkStart w:id="8" w:name="УбратьЕслиНетИсполнитДокументации0"/>
      <w:r w:rsidRPr="00E40136">
        <w:rPr>
          <w:bCs/>
          <w:sz w:val="24"/>
          <w:szCs w:val="24"/>
        </w:rPr>
        <w:t>с приложением к нему комплекта исполнительной документации, предусмотренного Технич</w:t>
      </w:r>
      <w:r w:rsidRPr="00E40136">
        <w:rPr>
          <w:bCs/>
          <w:sz w:val="24"/>
          <w:szCs w:val="24"/>
        </w:rPr>
        <w:t>е</w:t>
      </w:r>
      <w:r w:rsidRPr="00E40136">
        <w:rPr>
          <w:bCs/>
          <w:sz w:val="24"/>
          <w:szCs w:val="24"/>
        </w:rPr>
        <w:t>ским заданием (Приложение № 1 к Договору)</w:t>
      </w:r>
      <w:bookmarkEnd w:id="8"/>
      <w:r w:rsidRPr="00E40136">
        <w:rPr>
          <w:bCs/>
          <w:sz w:val="24"/>
          <w:szCs w:val="24"/>
        </w:rPr>
        <w:t xml:space="preserve"> с письменным подтверждением соответствия переданной документации, фактически выполненным Работам.</w:t>
      </w:r>
    </w:p>
    <w:p w:rsidR="006D6F83" w:rsidRPr="00E40136" w:rsidRDefault="006D6F83" w:rsidP="00187A6F">
      <w:pPr>
        <w:pStyle w:val="affb"/>
        <w:widowControl w:val="0"/>
        <w:numPr>
          <w:ilvl w:val="0"/>
          <w:numId w:val="47"/>
        </w:numPr>
        <w:tabs>
          <w:tab w:val="clear" w:pos="1418"/>
          <w:tab w:val="left" w:pos="0"/>
          <w:tab w:val="left" w:pos="993"/>
        </w:tabs>
        <w:ind w:left="0" w:firstLine="567"/>
        <w:rPr>
          <w:sz w:val="24"/>
          <w:szCs w:val="24"/>
        </w:rPr>
      </w:pPr>
      <w:r w:rsidRPr="00E40136">
        <w:rPr>
          <w:sz w:val="24"/>
          <w:szCs w:val="24"/>
        </w:rPr>
        <w:t>Акт о приемке выполненных работ</w:t>
      </w:r>
      <w:r w:rsidR="008F4A73" w:rsidRPr="008F4A73">
        <w:rPr>
          <w:sz w:val="24"/>
          <w:szCs w:val="24"/>
        </w:rPr>
        <w:t xml:space="preserve"> </w:t>
      </w:r>
      <w:r w:rsidR="008F4A73" w:rsidRPr="0018089B">
        <w:rPr>
          <w:sz w:val="24"/>
          <w:szCs w:val="24"/>
        </w:rPr>
        <w:t xml:space="preserve">формы КС-2 </w:t>
      </w:r>
      <w:r w:rsidRPr="00E40136">
        <w:rPr>
          <w:sz w:val="24"/>
          <w:szCs w:val="24"/>
        </w:rPr>
        <w:t>составляется в двух экземплярах, по одному экземпляру для каждой Стороны, содержит указание на дату, место принятия резул</w:t>
      </w:r>
      <w:r w:rsidRPr="00E40136">
        <w:rPr>
          <w:sz w:val="24"/>
          <w:szCs w:val="24"/>
        </w:rPr>
        <w:t>ь</w:t>
      </w:r>
      <w:r w:rsidRPr="00E40136">
        <w:rPr>
          <w:sz w:val="24"/>
          <w:szCs w:val="24"/>
        </w:rPr>
        <w:t xml:space="preserve">тата Работ и другие необходимые реквизиты. </w:t>
      </w:r>
      <w:bookmarkStart w:id="9" w:name="УдалитьЕслиНетИсполнитДокументации0"/>
      <w:r w:rsidRPr="00E40136">
        <w:rPr>
          <w:sz w:val="24"/>
          <w:szCs w:val="24"/>
        </w:rPr>
        <w:t>В случае непредоставления исполнительной д</w:t>
      </w:r>
      <w:r w:rsidRPr="00E40136">
        <w:rPr>
          <w:sz w:val="24"/>
          <w:szCs w:val="24"/>
        </w:rPr>
        <w:t>о</w:t>
      </w:r>
      <w:r w:rsidRPr="00E40136">
        <w:rPr>
          <w:sz w:val="24"/>
          <w:szCs w:val="24"/>
        </w:rPr>
        <w:t>кументации приемка результата выполненных Работ не осуществляется, Акт о приемке в</w:t>
      </w:r>
      <w:r w:rsidRPr="00E40136">
        <w:rPr>
          <w:sz w:val="24"/>
          <w:szCs w:val="24"/>
        </w:rPr>
        <w:t>ы</w:t>
      </w:r>
      <w:r w:rsidRPr="00E40136">
        <w:rPr>
          <w:sz w:val="24"/>
          <w:szCs w:val="24"/>
        </w:rPr>
        <w:t>полненных работ без подписания возвращается Подрядчику.</w:t>
      </w:r>
      <w:bookmarkEnd w:id="9"/>
    </w:p>
    <w:p w:rsidR="006D6F83" w:rsidRPr="00E40136" w:rsidRDefault="006D6F83" w:rsidP="00187A6F">
      <w:pPr>
        <w:pStyle w:val="affb"/>
        <w:widowControl w:val="0"/>
        <w:numPr>
          <w:ilvl w:val="0"/>
          <w:numId w:val="47"/>
        </w:numPr>
        <w:tabs>
          <w:tab w:val="clear" w:pos="1418"/>
          <w:tab w:val="left" w:pos="0"/>
          <w:tab w:val="left" w:pos="993"/>
        </w:tabs>
        <w:ind w:left="0" w:firstLine="567"/>
        <w:rPr>
          <w:sz w:val="24"/>
          <w:szCs w:val="24"/>
        </w:rPr>
      </w:pPr>
      <w:r w:rsidRPr="00E40136">
        <w:rPr>
          <w:sz w:val="24"/>
          <w:szCs w:val="24"/>
        </w:rPr>
        <w:t xml:space="preserve">Заказчик совместно с Подрядчиком приступает к приемке результата выполненных Работ в течение 3 (трех) календарных дней </w:t>
      </w:r>
      <w:proofErr w:type="gramStart"/>
      <w:r w:rsidRPr="00E40136">
        <w:rPr>
          <w:sz w:val="24"/>
          <w:szCs w:val="24"/>
        </w:rPr>
        <w:t>с даты получения</w:t>
      </w:r>
      <w:proofErr w:type="gramEnd"/>
      <w:r w:rsidRPr="00E40136">
        <w:rPr>
          <w:sz w:val="24"/>
          <w:szCs w:val="24"/>
        </w:rPr>
        <w:t xml:space="preserve"> Заказчиком сообщения Подря</w:t>
      </w:r>
      <w:r w:rsidRPr="00E40136">
        <w:rPr>
          <w:sz w:val="24"/>
          <w:szCs w:val="24"/>
        </w:rPr>
        <w:t>д</w:t>
      </w:r>
      <w:r w:rsidRPr="00E40136">
        <w:rPr>
          <w:sz w:val="24"/>
          <w:szCs w:val="24"/>
        </w:rPr>
        <w:t>чика об окончании выполнения Работ.</w:t>
      </w:r>
    </w:p>
    <w:p w:rsidR="006D6F83" w:rsidRPr="00E40136" w:rsidRDefault="006D6F83" w:rsidP="00187A6F">
      <w:pPr>
        <w:pStyle w:val="affb"/>
        <w:widowControl w:val="0"/>
        <w:numPr>
          <w:ilvl w:val="0"/>
          <w:numId w:val="47"/>
        </w:numPr>
        <w:tabs>
          <w:tab w:val="clear" w:pos="1418"/>
          <w:tab w:val="left" w:pos="0"/>
          <w:tab w:val="left" w:pos="993"/>
        </w:tabs>
        <w:ind w:left="0" w:firstLine="567"/>
        <w:rPr>
          <w:sz w:val="24"/>
          <w:szCs w:val="24"/>
        </w:rPr>
      </w:pPr>
      <w:r w:rsidRPr="00E40136">
        <w:rPr>
          <w:sz w:val="24"/>
          <w:szCs w:val="24"/>
        </w:rPr>
        <w:t>Срок принятия выполненных Работ и подписания Заказчиком Акта о приемке в</w:t>
      </w:r>
      <w:r w:rsidRPr="00E40136">
        <w:rPr>
          <w:sz w:val="24"/>
          <w:szCs w:val="24"/>
        </w:rPr>
        <w:t>ы</w:t>
      </w:r>
      <w:r w:rsidRPr="00E40136">
        <w:rPr>
          <w:sz w:val="24"/>
          <w:szCs w:val="24"/>
        </w:rPr>
        <w:t xml:space="preserve">полненных работ составляет не более 10 (десяти) дней. </w:t>
      </w:r>
    </w:p>
    <w:p w:rsidR="006D6F83" w:rsidRPr="00E40136" w:rsidRDefault="006D6F83" w:rsidP="00187A6F">
      <w:pPr>
        <w:pStyle w:val="affb"/>
        <w:widowControl w:val="0"/>
        <w:numPr>
          <w:ilvl w:val="0"/>
          <w:numId w:val="47"/>
        </w:numPr>
        <w:tabs>
          <w:tab w:val="clear" w:pos="1418"/>
          <w:tab w:val="left" w:pos="0"/>
          <w:tab w:val="left" w:pos="993"/>
        </w:tabs>
        <w:ind w:left="0" w:firstLine="567"/>
        <w:rPr>
          <w:sz w:val="24"/>
          <w:szCs w:val="24"/>
        </w:rPr>
      </w:pPr>
      <w:r w:rsidRPr="00E40136">
        <w:rPr>
          <w:sz w:val="24"/>
          <w:szCs w:val="24"/>
        </w:rPr>
        <w:t xml:space="preserve">Заказчик вправе отказаться от приемки и </w:t>
      </w:r>
      <w:proofErr w:type="gramStart"/>
      <w:r w:rsidRPr="00E40136">
        <w:rPr>
          <w:sz w:val="24"/>
          <w:szCs w:val="24"/>
        </w:rPr>
        <w:t>оплаты</w:t>
      </w:r>
      <w:proofErr w:type="gramEnd"/>
      <w:r w:rsidRPr="00E40136">
        <w:rPr>
          <w:sz w:val="24"/>
          <w:szCs w:val="24"/>
        </w:rPr>
        <w:t xml:space="preserve"> выполненных Подрядчиком Работ в случае обнаружения отступлений от условий настоящего Договора, Технического задания, которые исключают возможность использования результата Работ и не могут быть устранены Подрядчиком.</w:t>
      </w:r>
    </w:p>
    <w:p w:rsidR="006D6F83" w:rsidRPr="00E40136" w:rsidRDefault="006D6F83" w:rsidP="00187A6F">
      <w:pPr>
        <w:pStyle w:val="affb"/>
        <w:widowControl w:val="0"/>
        <w:numPr>
          <w:ilvl w:val="0"/>
          <w:numId w:val="47"/>
        </w:numPr>
        <w:tabs>
          <w:tab w:val="left" w:pos="0"/>
        </w:tabs>
        <w:ind w:left="0" w:firstLine="567"/>
        <w:rPr>
          <w:sz w:val="24"/>
          <w:szCs w:val="24"/>
        </w:rPr>
      </w:pPr>
      <w:r w:rsidRPr="00E40136">
        <w:rPr>
          <w:sz w:val="24"/>
          <w:szCs w:val="24"/>
        </w:rPr>
        <w:t>В случае обнаружения Заказчиком недостатков (дефектов, нарушений) в выпо</w:t>
      </w:r>
      <w:r w:rsidRPr="00E40136">
        <w:rPr>
          <w:sz w:val="24"/>
          <w:szCs w:val="24"/>
        </w:rPr>
        <w:t>л</w:t>
      </w:r>
      <w:r w:rsidRPr="00E40136">
        <w:rPr>
          <w:sz w:val="24"/>
          <w:szCs w:val="24"/>
        </w:rPr>
        <w:lastRenderedPageBreak/>
        <w:t>ненных Работах или некачественно выполненных Работ, Сторонами в течение 5 (пяти) раб</w:t>
      </w:r>
      <w:r w:rsidRPr="00E40136">
        <w:rPr>
          <w:sz w:val="24"/>
          <w:szCs w:val="24"/>
        </w:rPr>
        <w:t>о</w:t>
      </w:r>
      <w:r w:rsidRPr="00E40136">
        <w:rPr>
          <w:sz w:val="24"/>
          <w:szCs w:val="24"/>
        </w:rPr>
        <w:t>чих дней составляется двусторонний акт с перечнем выявленных недостатков, необходимых доработок, порядком и сроком их устранения. После подписания двустороннего акта Подря</w:t>
      </w:r>
      <w:r w:rsidRPr="00E40136">
        <w:rPr>
          <w:sz w:val="24"/>
          <w:szCs w:val="24"/>
        </w:rPr>
        <w:t>д</w:t>
      </w:r>
      <w:r w:rsidRPr="00E40136">
        <w:rPr>
          <w:sz w:val="24"/>
          <w:szCs w:val="24"/>
        </w:rPr>
        <w:t>чик обязан, в согласованный Сторонами срок, своими силами и без увеличения цены Ко</w:t>
      </w:r>
      <w:r w:rsidRPr="00E40136">
        <w:rPr>
          <w:sz w:val="24"/>
          <w:szCs w:val="24"/>
        </w:rPr>
        <w:t>н</w:t>
      </w:r>
      <w:r w:rsidRPr="00E40136">
        <w:rPr>
          <w:sz w:val="24"/>
          <w:szCs w:val="24"/>
        </w:rPr>
        <w:t xml:space="preserve">тракта, устранить выявленные недостатки (дефекты, нарушения). </w:t>
      </w:r>
    </w:p>
    <w:p w:rsidR="006D6F83" w:rsidRPr="00E40136" w:rsidRDefault="006D6F83" w:rsidP="002E5161">
      <w:pPr>
        <w:pStyle w:val="affb"/>
        <w:widowControl w:val="0"/>
        <w:tabs>
          <w:tab w:val="left" w:pos="0"/>
        </w:tabs>
        <w:ind w:firstLine="567"/>
        <w:rPr>
          <w:sz w:val="24"/>
          <w:szCs w:val="24"/>
        </w:rPr>
      </w:pPr>
      <w:r w:rsidRPr="00E40136">
        <w:rPr>
          <w:sz w:val="24"/>
          <w:szCs w:val="24"/>
        </w:rPr>
        <w:t>В случае отказа Подрядчика подписать двусторонний акт или уклонения от его подпис</w:t>
      </w:r>
      <w:r w:rsidRPr="00E40136">
        <w:rPr>
          <w:sz w:val="24"/>
          <w:szCs w:val="24"/>
        </w:rPr>
        <w:t>а</w:t>
      </w:r>
      <w:r w:rsidRPr="00E40136">
        <w:rPr>
          <w:sz w:val="24"/>
          <w:szCs w:val="24"/>
        </w:rPr>
        <w:t>ния, акт составляется в отсутствии Подрядчика. При этом Заказчик вправе для устранения н</w:t>
      </w:r>
      <w:r w:rsidRPr="00E40136">
        <w:rPr>
          <w:sz w:val="24"/>
          <w:szCs w:val="24"/>
        </w:rPr>
        <w:t>е</w:t>
      </w:r>
      <w:r w:rsidRPr="00E40136">
        <w:rPr>
          <w:sz w:val="24"/>
          <w:szCs w:val="24"/>
        </w:rPr>
        <w:t>достатков выполненных Работ, исправления некачественно выполненных Подрядчиком Работ, привлечь стороннюю организацию, с последующей оплатой понесенных расходов за счет Подрядчика.</w:t>
      </w:r>
    </w:p>
    <w:p w:rsidR="006D6F83" w:rsidRPr="00E40136" w:rsidRDefault="006D6F83" w:rsidP="00187A6F">
      <w:pPr>
        <w:pStyle w:val="affb"/>
        <w:widowControl w:val="0"/>
        <w:numPr>
          <w:ilvl w:val="0"/>
          <w:numId w:val="47"/>
        </w:numPr>
        <w:tabs>
          <w:tab w:val="clear" w:pos="1418"/>
          <w:tab w:val="left" w:pos="0"/>
        </w:tabs>
        <w:ind w:left="0" w:firstLine="567"/>
        <w:rPr>
          <w:sz w:val="24"/>
          <w:szCs w:val="24"/>
        </w:rPr>
      </w:pPr>
      <w:r w:rsidRPr="00E40136">
        <w:rPr>
          <w:sz w:val="24"/>
          <w:szCs w:val="24"/>
        </w:rPr>
        <w:t>Работы, выполненные Подрядчиком с изменением или отклонением от условий настоящего Договора, оплате не подлежат.</w:t>
      </w:r>
    </w:p>
    <w:p w:rsidR="006D6F83" w:rsidRPr="00E40136" w:rsidRDefault="006D6F83" w:rsidP="00187A6F">
      <w:pPr>
        <w:pStyle w:val="affb"/>
        <w:widowControl w:val="0"/>
        <w:numPr>
          <w:ilvl w:val="0"/>
          <w:numId w:val="47"/>
        </w:numPr>
        <w:tabs>
          <w:tab w:val="left" w:pos="0"/>
          <w:tab w:val="left" w:pos="142"/>
        </w:tabs>
        <w:ind w:left="0" w:firstLine="567"/>
        <w:rPr>
          <w:sz w:val="24"/>
          <w:szCs w:val="24"/>
        </w:rPr>
      </w:pPr>
      <w:r w:rsidRPr="00E40136">
        <w:rPr>
          <w:sz w:val="24"/>
          <w:szCs w:val="24"/>
        </w:rPr>
        <w:t xml:space="preserve">Заказчик вправе вместо требования о безвозмездном устранении недостатков потребовать от Подрядчика соразмерного уменьшения установленной за Работу цены или возмещения своих расходов на устранение недостатков. </w:t>
      </w:r>
    </w:p>
    <w:p w:rsidR="006D6F83" w:rsidRPr="00E40136" w:rsidRDefault="006D6F83" w:rsidP="00187A6F">
      <w:pPr>
        <w:pStyle w:val="affb"/>
        <w:widowControl w:val="0"/>
        <w:numPr>
          <w:ilvl w:val="0"/>
          <w:numId w:val="47"/>
        </w:numPr>
        <w:tabs>
          <w:tab w:val="clear" w:pos="1418"/>
          <w:tab w:val="left" w:pos="0"/>
          <w:tab w:val="left" w:pos="142"/>
        </w:tabs>
        <w:ind w:left="0" w:firstLine="567"/>
        <w:rPr>
          <w:sz w:val="24"/>
          <w:szCs w:val="24"/>
        </w:rPr>
      </w:pPr>
      <w:r w:rsidRPr="00E40136">
        <w:rPr>
          <w:sz w:val="24"/>
          <w:szCs w:val="24"/>
        </w:rPr>
        <w:t>Устранение Подрядчиком в установленные сроки выявленных Заказчиком нед</w:t>
      </w:r>
      <w:r w:rsidRPr="00E40136">
        <w:rPr>
          <w:sz w:val="24"/>
          <w:szCs w:val="24"/>
        </w:rPr>
        <w:t>о</w:t>
      </w:r>
      <w:r w:rsidRPr="00E40136">
        <w:rPr>
          <w:sz w:val="24"/>
          <w:szCs w:val="24"/>
        </w:rPr>
        <w:t>статков не освобождает его от уплаты неустойки, предусмотренной  Договором.</w:t>
      </w:r>
    </w:p>
    <w:p w:rsidR="006D6F83" w:rsidRPr="00E40136" w:rsidRDefault="006D6F83" w:rsidP="00187A6F">
      <w:pPr>
        <w:pStyle w:val="affb"/>
        <w:widowControl w:val="0"/>
        <w:numPr>
          <w:ilvl w:val="0"/>
          <w:numId w:val="47"/>
        </w:numPr>
        <w:tabs>
          <w:tab w:val="clear" w:pos="1418"/>
          <w:tab w:val="left" w:pos="0"/>
          <w:tab w:val="left" w:pos="993"/>
        </w:tabs>
        <w:ind w:left="0" w:firstLine="567"/>
        <w:rPr>
          <w:sz w:val="24"/>
          <w:szCs w:val="24"/>
        </w:rPr>
      </w:pPr>
      <w:r w:rsidRPr="00E40136">
        <w:rPr>
          <w:sz w:val="24"/>
          <w:szCs w:val="24"/>
        </w:rPr>
        <w:t>Заказчик, принявший Работы без проверки, не лишается права ссылаться на н</w:t>
      </w:r>
      <w:r w:rsidRPr="00E40136">
        <w:rPr>
          <w:sz w:val="24"/>
          <w:szCs w:val="24"/>
        </w:rPr>
        <w:t>е</w:t>
      </w:r>
      <w:r w:rsidRPr="00E40136">
        <w:rPr>
          <w:sz w:val="24"/>
          <w:szCs w:val="24"/>
        </w:rPr>
        <w:t xml:space="preserve">достатки Работ, которые могли быть установлены при приемке. </w:t>
      </w:r>
    </w:p>
    <w:p w:rsidR="006D6F83" w:rsidRPr="00E40136" w:rsidRDefault="006D6F83" w:rsidP="00187A6F">
      <w:pPr>
        <w:pStyle w:val="affb"/>
        <w:widowControl w:val="0"/>
        <w:numPr>
          <w:ilvl w:val="0"/>
          <w:numId w:val="47"/>
        </w:numPr>
        <w:tabs>
          <w:tab w:val="clear" w:pos="1418"/>
          <w:tab w:val="left" w:pos="0"/>
          <w:tab w:val="left" w:pos="142"/>
        </w:tabs>
        <w:ind w:left="0" w:firstLine="567"/>
        <w:rPr>
          <w:sz w:val="24"/>
          <w:szCs w:val="24"/>
        </w:rPr>
      </w:pPr>
      <w:r w:rsidRPr="00E40136">
        <w:rPr>
          <w:sz w:val="24"/>
          <w:szCs w:val="24"/>
        </w:rPr>
        <w:t>Работы считаются принятыми с момента подписания Сторонами Акта о прие</w:t>
      </w:r>
      <w:r w:rsidRPr="00E40136">
        <w:rPr>
          <w:sz w:val="24"/>
          <w:szCs w:val="24"/>
        </w:rPr>
        <w:t>м</w:t>
      </w:r>
      <w:r w:rsidRPr="00E40136">
        <w:rPr>
          <w:sz w:val="24"/>
          <w:szCs w:val="24"/>
        </w:rPr>
        <w:t>ке выполненных работ.</w:t>
      </w:r>
    </w:p>
    <w:p w:rsidR="006D6F83" w:rsidRDefault="006D6F83" w:rsidP="00187A6F">
      <w:pPr>
        <w:pStyle w:val="affb"/>
        <w:widowControl w:val="0"/>
        <w:numPr>
          <w:ilvl w:val="0"/>
          <w:numId w:val="47"/>
        </w:numPr>
        <w:tabs>
          <w:tab w:val="clear" w:pos="1418"/>
          <w:tab w:val="left" w:pos="0"/>
          <w:tab w:val="left" w:pos="993"/>
        </w:tabs>
        <w:ind w:left="0" w:firstLine="567"/>
        <w:rPr>
          <w:sz w:val="24"/>
          <w:szCs w:val="24"/>
        </w:rPr>
      </w:pPr>
      <w:r w:rsidRPr="00E40136">
        <w:rPr>
          <w:sz w:val="24"/>
          <w:szCs w:val="24"/>
        </w:rPr>
        <w:t>Риск случайной гибели или случайного повреждения результата выполненных Работ до его приемки несет Подрядчик.</w:t>
      </w:r>
    </w:p>
    <w:p w:rsidR="002A5A58" w:rsidRPr="00E40136" w:rsidRDefault="002A5A58" w:rsidP="002A5A58">
      <w:pPr>
        <w:pStyle w:val="affb"/>
        <w:widowControl w:val="0"/>
        <w:tabs>
          <w:tab w:val="clear" w:pos="1418"/>
          <w:tab w:val="left" w:pos="0"/>
          <w:tab w:val="left" w:pos="993"/>
        </w:tabs>
        <w:ind w:left="567" w:firstLine="0"/>
        <w:rPr>
          <w:sz w:val="24"/>
          <w:szCs w:val="24"/>
        </w:rPr>
      </w:pPr>
    </w:p>
    <w:p w:rsidR="006D6F83" w:rsidRPr="00E40136" w:rsidRDefault="006D6F83" w:rsidP="002E5161">
      <w:pPr>
        <w:pStyle w:val="affb"/>
        <w:widowControl w:val="0"/>
        <w:tabs>
          <w:tab w:val="clear" w:pos="1418"/>
          <w:tab w:val="left" w:pos="0"/>
          <w:tab w:val="left" w:pos="1134"/>
        </w:tabs>
        <w:spacing w:before="60" w:after="60"/>
        <w:ind w:left="567" w:firstLine="0"/>
        <w:jc w:val="center"/>
        <w:rPr>
          <w:b/>
          <w:sz w:val="24"/>
          <w:szCs w:val="24"/>
        </w:rPr>
      </w:pPr>
      <w:r w:rsidRPr="00E40136">
        <w:rPr>
          <w:b/>
          <w:sz w:val="24"/>
          <w:szCs w:val="24"/>
        </w:rPr>
        <w:t>6. ГАРАНТИИ КАЧЕСТВА РЕЗУЛЬТАТА ВЫПОЛНЕННЫХ РАБОТ</w:t>
      </w:r>
    </w:p>
    <w:p w:rsidR="006D6F83" w:rsidRPr="00E40136" w:rsidRDefault="006D6F83" w:rsidP="000F1DFA">
      <w:pPr>
        <w:pStyle w:val="afff2"/>
        <w:widowControl w:val="0"/>
        <w:ind w:firstLine="567"/>
        <w:jc w:val="both"/>
        <w:rPr>
          <w:rFonts w:ascii="Times New Roman" w:hAnsi="Times New Roman"/>
          <w:b w:val="0"/>
          <w:bCs/>
          <w:color w:val="000000"/>
          <w:sz w:val="24"/>
          <w:szCs w:val="24"/>
        </w:rPr>
      </w:pPr>
      <w:r w:rsidRPr="00E40136">
        <w:rPr>
          <w:rFonts w:ascii="Times New Roman" w:hAnsi="Times New Roman"/>
          <w:b w:val="0"/>
          <w:color w:val="000000"/>
          <w:sz w:val="24"/>
          <w:szCs w:val="24"/>
        </w:rPr>
        <w:t>6</w:t>
      </w:r>
      <w:r w:rsidR="002A5A58">
        <w:rPr>
          <w:rFonts w:ascii="Times New Roman" w:hAnsi="Times New Roman"/>
          <w:b w:val="0"/>
          <w:color w:val="000000"/>
          <w:sz w:val="24"/>
          <w:szCs w:val="24"/>
        </w:rPr>
        <w:t>.</w:t>
      </w:r>
      <w:r w:rsidRPr="00E40136">
        <w:rPr>
          <w:rFonts w:ascii="Times New Roman" w:hAnsi="Times New Roman"/>
          <w:b w:val="0"/>
          <w:color w:val="000000"/>
          <w:sz w:val="24"/>
          <w:szCs w:val="24"/>
        </w:rPr>
        <w:t>1.</w:t>
      </w:r>
      <w:r w:rsidR="002A5A58">
        <w:rPr>
          <w:rFonts w:ascii="Times New Roman" w:hAnsi="Times New Roman"/>
          <w:b w:val="0"/>
          <w:color w:val="000000"/>
          <w:sz w:val="24"/>
          <w:szCs w:val="24"/>
        </w:rPr>
        <w:t xml:space="preserve"> </w:t>
      </w:r>
      <w:r w:rsidRPr="00E40136">
        <w:rPr>
          <w:rFonts w:ascii="Times New Roman" w:hAnsi="Times New Roman"/>
          <w:b w:val="0"/>
          <w:color w:val="000000"/>
          <w:sz w:val="24"/>
          <w:szCs w:val="24"/>
        </w:rPr>
        <w:t>Подрядчик гарантирует:</w:t>
      </w:r>
    </w:p>
    <w:p w:rsidR="006D6F83" w:rsidRPr="00E40136" w:rsidRDefault="006D6F83" w:rsidP="000F1DFA">
      <w:pPr>
        <w:pStyle w:val="afff2"/>
        <w:widowControl w:val="0"/>
        <w:ind w:firstLine="567"/>
        <w:jc w:val="both"/>
        <w:rPr>
          <w:rFonts w:ascii="Times New Roman" w:hAnsi="Times New Roman"/>
          <w:b w:val="0"/>
          <w:bCs/>
          <w:color w:val="000000"/>
          <w:sz w:val="24"/>
          <w:szCs w:val="24"/>
        </w:rPr>
      </w:pPr>
      <w:r w:rsidRPr="00E40136">
        <w:rPr>
          <w:rFonts w:ascii="Times New Roman" w:hAnsi="Times New Roman"/>
          <w:b w:val="0"/>
          <w:color w:val="000000"/>
          <w:sz w:val="24"/>
          <w:szCs w:val="24"/>
        </w:rPr>
        <w:t>-</w:t>
      </w:r>
      <w:r w:rsidRPr="00E40136">
        <w:rPr>
          <w:rFonts w:ascii="Times New Roman" w:hAnsi="Times New Roman"/>
          <w:b w:val="0"/>
          <w:color w:val="000000"/>
          <w:sz w:val="24"/>
          <w:szCs w:val="24"/>
        </w:rPr>
        <w:tab/>
        <w:t>качество выполненных Работ, соответствующее требованиям Договора, нормативно-технической документации и нормам действующего законодательства РФ, а также соблюд</w:t>
      </w:r>
      <w:r w:rsidRPr="00E40136">
        <w:rPr>
          <w:rFonts w:ascii="Times New Roman" w:hAnsi="Times New Roman"/>
          <w:b w:val="0"/>
          <w:color w:val="000000"/>
          <w:sz w:val="24"/>
          <w:szCs w:val="24"/>
        </w:rPr>
        <w:t>е</w:t>
      </w:r>
      <w:r w:rsidRPr="00E40136">
        <w:rPr>
          <w:rFonts w:ascii="Times New Roman" w:hAnsi="Times New Roman"/>
          <w:b w:val="0"/>
          <w:color w:val="000000"/>
          <w:sz w:val="24"/>
          <w:szCs w:val="24"/>
        </w:rPr>
        <w:t>ние технологий выполнения Работ;</w:t>
      </w:r>
    </w:p>
    <w:p w:rsidR="006D6F83" w:rsidRPr="00E40136" w:rsidRDefault="006D6F83" w:rsidP="000F1DFA">
      <w:pPr>
        <w:pStyle w:val="afff2"/>
        <w:widowControl w:val="0"/>
        <w:ind w:firstLine="567"/>
        <w:jc w:val="both"/>
        <w:rPr>
          <w:rFonts w:ascii="Times New Roman" w:hAnsi="Times New Roman"/>
          <w:b w:val="0"/>
          <w:bCs/>
          <w:color w:val="000000"/>
          <w:sz w:val="24"/>
          <w:szCs w:val="24"/>
        </w:rPr>
      </w:pPr>
      <w:r w:rsidRPr="00E40136">
        <w:rPr>
          <w:rFonts w:ascii="Times New Roman" w:hAnsi="Times New Roman"/>
          <w:b w:val="0"/>
          <w:color w:val="000000"/>
          <w:sz w:val="24"/>
          <w:szCs w:val="24"/>
        </w:rPr>
        <w:t>-</w:t>
      </w:r>
      <w:r w:rsidRPr="00E40136">
        <w:rPr>
          <w:rFonts w:ascii="Times New Roman" w:hAnsi="Times New Roman"/>
          <w:b w:val="0"/>
          <w:color w:val="000000"/>
          <w:sz w:val="24"/>
          <w:szCs w:val="24"/>
        </w:rPr>
        <w:tab/>
        <w:t>надлежащее качество используемых материалов и оборудования, наличие документов, удостоверяющих их качество (сертификатов соответствия, деклараций о соответствии, техн</w:t>
      </w:r>
      <w:r w:rsidRPr="00E40136">
        <w:rPr>
          <w:rFonts w:ascii="Times New Roman" w:hAnsi="Times New Roman"/>
          <w:b w:val="0"/>
          <w:color w:val="000000"/>
          <w:sz w:val="24"/>
          <w:szCs w:val="24"/>
        </w:rPr>
        <w:t>и</w:t>
      </w:r>
      <w:r w:rsidRPr="00E40136">
        <w:rPr>
          <w:rFonts w:ascii="Times New Roman" w:hAnsi="Times New Roman"/>
          <w:b w:val="0"/>
          <w:color w:val="000000"/>
          <w:sz w:val="24"/>
          <w:szCs w:val="24"/>
        </w:rPr>
        <w:t>ческий паспорт и других), а также соответствие материалов и оборудования государственным стандартам (при наличии), нормативно-технической документации.</w:t>
      </w:r>
    </w:p>
    <w:p w:rsidR="006D6F83" w:rsidRPr="00E40136" w:rsidRDefault="006D6F83" w:rsidP="000F1DFA">
      <w:pPr>
        <w:pStyle w:val="afff2"/>
        <w:widowControl w:val="0"/>
        <w:ind w:firstLine="567"/>
        <w:jc w:val="both"/>
        <w:rPr>
          <w:rFonts w:ascii="Times New Roman" w:hAnsi="Times New Roman"/>
          <w:b w:val="0"/>
          <w:bCs/>
          <w:color w:val="000000"/>
          <w:sz w:val="24"/>
          <w:szCs w:val="24"/>
        </w:rPr>
      </w:pPr>
      <w:r w:rsidRPr="00E40136">
        <w:rPr>
          <w:rFonts w:ascii="Times New Roman" w:hAnsi="Times New Roman"/>
          <w:b w:val="0"/>
          <w:color w:val="000000"/>
          <w:sz w:val="24"/>
          <w:szCs w:val="24"/>
        </w:rPr>
        <w:t>6.2.</w:t>
      </w:r>
      <w:r w:rsidRPr="00E40136">
        <w:rPr>
          <w:rFonts w:ascii="Times New Roman" w:hAnsi="Times New Roman"/>
          <w:b w:val="0"/>
          <w:color w:val="000000"/>
          <w:sz w:val="24"/>
          <w:szCs w:val="24"/>
        </w:rPr>
        <w:tab/>
        <w:t xml:space="preserve">Гарантийный срок распространяется на весь результат выполненных Работ и </w:t>
      </w:r>
      <w:r w:rsidRPr="002A5A58">
        <w:rPr>
          <w:rFonts w:ascii="Times New Roman" w:hAnsi="Times New Roman"/>
          <w:b w:val="0"/>
          <w:color w:val="000000"/>
          <w:sz w:val="24"/>
          <w:szCs w:val="24"/>
        </w:rPr>
        <w:t>с</w:t>
      </w:r>
      <w:r w:rsidRPr="002A5A58">
        <w:rPr>
          <w:rFonts w:ascii="Times New Roman" w:hAnsi="Times New Roman"/>
          <w:b w:val="0"/>
          <w:color w:val="000000"/>
          <w:sz w:val="24"/>
          <w:szCs w:val="24"/>
        </w:rPr>
        <w:t>о</w:t>
      </w:r>
      <w:r w:rsidRPr="002A5A58">
        <w:rPr>
          <w:rFonts w:ascii="Times New Roman" w:hAnsi="Times New Roman"/>
          <w:b w:val="0"/>
          <w:color w:val="000000"/>
          <w:sz w:val="24"/>
          <w:szCs w:val="24"/>
        </w:rPr>
        <w:t>ставляет 3 (три) года</w:t>
      </w:r>
      <w:r w:rsidRPr="00E40136">
        <w:rPr>
          <w:rFonts w:ascii="Times New Roman" w:hAnsi="Times New Roman"/>
          <w:b w:val="0"/>
          <w:color w:val="000000"/>
          <w:sz w:val="24"/>
          <w:szCs w:val="24"/>
        </w:rPr>
        <w:t xml:space="preserve"> со дня подписания окончательного Акта о приемке выполненных работ.</w:t>
      </w:r>
    </w:p>
    <w:p w:rsidR="006D6F83" w:rsidRPr="00E40136" w:rsidRDefault="006D6F83" w:rsidP="000F1DFA">
      <w:pPr>
        <w:pStyle w:val="afff2"/>
        <w:widowControl w:val="0"/>
        <w:ind w:firstLine="567"/>
        <w:jc w:val="both"/>
        <w:rPr>
          <w:rFonts w:ascii="Times New Roman" w:hAnsi="Times New Roman"/>
          <w:b w:val="0"/>
          <w:bCs/>
          <w:color w:val="000000"/>
          <w:sz w:val="24"/>
          <w:szCs w:val="24"/>
        </w:rPr>
      </w:pPr>
      <w:r w:rsidRPr="00E40136">
        <w:rPr>
          <w:rFonts w:ascii="Times New Roman" w:hAnsi="Times New Roman"/>
          <w:b w:val="0"/>
          <w:color w:val="000000"/>
          <w:sz w:val="24"/>
          <w:szCs w:val="24"/>
        </w:rPr>
        <w:t>6.3.</w:t>
      </w:r>
      <w:r w:rsidRPr="00E40136">
        <w:rPr>
          <w:rFonts w:ascii="Times New Roman" w:hAnsi="Times New Roman"/>
          <w:b w:val="0"/>
          <w:color w:val="000000"/>
          <w:sz w:val="24"/>
          <w:szCs w:val="24"/>
        </w:rPr>
        <w:tab/>
        <w:t>Заказчик, обнаруживший в течение гарантийного срока недостатки (нарушения, дефекты) результата выполненных Работ, предъявляет Подрядчику требование о безвозмез</w:t>
      </w:r>
      <w:r w:rsidRPr="00E40136">
        <w:rPr>
          <w:rFonts w:ascii="Times New Roman" w:hAnsi="Times New Roman"/>
          <w:b w:val="0"/>
          <w:color w:val="000000"/>
          <w:sz w:val="24"/>
          <w:szCs w:val="24"/>
        </w:rPr>
        <w:t>д</w:t>
      </w:r>
      <w:r w:rsidRPr="00E40136">
        <w:rPr>
          <w:rFonts w:ascii="Times New Roman" w:hAnsi="Times New Roman"/>
          <w:b w:val="0"/>
          <w:color w:val="000000"/>
          <w:sz w:val="24"/>
          <w:szCs w:val="24"/>
        </w:rPr>
        <w:t xml:space="preserve">ном устранении недостатков выполненных Работ. </w:t>
      </w:r>
    </w:p>
    <w:p w:rsidR="006D6F83" w:rsidRPr="00E40136" w:rsidRDefault="006D6F83" w:rsidP="000F1DFA">
      <w:pPr>
        <w:pStyle w:val="afff2"/>
        <w:widowControl w:val="0"/>
        <w:ind w:firstLine="567"/>
        <w:jc w:val="both"/>
        <w:rPr>
          <w:rFonts w:ascii="Times New Roman" w:hAnsi="Times New Roman"/>
          <w:b w:val="0"/>
          <w:bCs/>
          <w:color w:val="000000"/>
          <w:sz w:val="24"/>
          <w:szCs w:val="24"/>
        </w:rPr>
      </w:pPr>
      <w:r w:rsidRPr="00E40136">
        <w:rPr>
          <w:rFonts w:ascii="Times New Roman" w:hAnsi="Times New Roman"/>
          <w:b w:val="0"/>
          <w:color w:val="000000"/>
          <w:sz w:val="24"/>
          <w:szCs w:val="24"/>
        </w:rPr>
        <w:t>6.4.</w:t>
      </w:r>
      <w:r w:rsidRPr="00E40136">
        <w:rPr>
          <w:rFonts w:ascii="Times New Roman" w:hAnsi="Times New Roman"/>
          <w:b w:val="0"/>
          <w:color w:val="000000"/>
          <w:sz w:val="24"/>
          <w:szCs w:val="24"/>
        </w:rPr>
        <w:tab/>
        <w:t>Подрядчик в течение 5 (пяти) рабочих дней с момента получения требования от Заказчика с перечнем всех выявленных недостатков обязан направить своего уполномоченн</w:t>
      </w:r>
      <w:r w:rsidRPr="00E40136">
        <w:rPr>
          <w:rFonts w:ascii="Times New Roman" w:hAnsi="Times New Roman"/>
          <w:b w:val="0"/>
          <w:color w:val="000000"/>
          <w:sz w:val="24"/>
          <w:szCs w:val="24"/>
        </w:rPr>
        <w:t>о</w:t>
      </w:r>
      <w:r w:rsidRPr="00E40136">
        <w:rPr>
          <w:rFonts w:ascii="Times New Roman" w:hAnsi="Times New Roman"/>
          <w:b w:val="0"/>
          <w:color w:val="000000"/>
          <w:sz w:val="24"/>
          <w:szCs w:val="24"/>
        </w:rPr>
        <w:t>го представителя для участия в составлении Дефектной ведомости, фиксирующей выявле</w:t>
      </w:r>
      <w:r w:rsidRPr="00E40136">
        <w:rPr>
          <w:rFonts w:ascii="Times New Roman" w:hAnsi="Times New Roman"/>
          <w:b w:val="0"/>
          <w:color w:val="000000"/>
          <w:sz w:val="24"/>
          <w:szCs w:val="24"/>
        </w:rPr>
        <w:t>н</w:t>
      </w:r>
      <w:r w:rsidRPr="00E40136">
        <w:rPr>
          <w:rFonts w:ascii="Times New Roman" w:hAnsi="Times New Roman"/>
          <w:b w:val="0"/>
          <w:color w:val="000000"/>
          <w:sz w:val="24"/>
          <w:szCs w:val="24"/>
        </w:rPr>
        <w:t>ные недостатки, согласования порядка и сроков их устранения.</w:t>
      </w:r>
    </w:p>
    <w:p w:rsidR="006D6F83" w:rsidRPr="00E40136" w:rsidRDefault="006D6F83" w:rsidP="000F1DFA">
      <w:pPr>
        <w:pStyle w:val="afff2"/>
        <w:widowControl w:val="0"/>
        <w:ind w:firstLine="567"/>
        <w:jc w:val="both"/>
        <w:rPr>
          <w:rFonts w:ascii="Times New Roman" w:hAnsi="Times New Roman"/>
          <w:b w:val="0"/>
          <w:bCs/>
          <w:color w:val="000000"/>
          <w:sz w:val="24"/>
          <w:szCs w:val="24"/>
        </w:rPr>
      </w:pPr>
      <w:r w:rsidRPr="00E40136">
        <w:rPr>
          <w:rFonts w:ascii="Times New Roman" w:hAnsi="Times New Roman"/>
          <w:b w:val="0"/>
          <w:color w:val="000000"/>
          <w:sz w:val="24"/>
          <w:szCs w:val="24"/>
        </w:rPr>
        <w:t>6.5.</w:t>
      </w:r>
      <w:r w:rsidRPr="00E40136">
        <w:rPr>
          <w:rFonts w:ascii="Times New Roman" w:hAnsi="Times New Roman"/>
          <w:b w:val="0"/>
          <w:color w:val="000000"/>
          <w:sz w:val="24"/>
          <w:szCs w:val="24"/>
        </w:rPr>
        <w:tab/>
        <w:t>Подрядчик за свой счет устраняет недостатки в срок, указанный в требовании Заказчика, если этот срок является разумным (технически возможным). Если срок устранения недостатков Заказчиком не назначен, они должны быть устранены в разумный срок (технич</w:t>
      </w:r>
      <w:r w:rsidRPr="00E40136">
        <w:rPr>
          <w:rFonts w:ascii="Times New Roman" w:hAnsi="Times New Roman"/>
          <w:b w:val="0"/>
          <w:color w:val="000000"/>
          <w:sz w:val="24"/>
          <w:szCs w:val="24"/>
        </w:rPr>
        <w:t>е</w:t>
      </w:r>
      <w:r w:rsidRPr="00E40136">
        <w:rPr>
          <w:rFonts w:ascii="Times New Roman" w:hAnsi="Times New Roman"/>
          <w:b w:val="0"/>
          <w:color w:val="000000"/>
          <w:sz w:val="24"/>
          <w:szCs w:val="24"/>
        </w:rPr>
        <w:t xml:space="preserve">ски возможный) с момента получения требования Заказчика. </w:t>
      </w:r>
    </w:p>
    <w:p w:rsidR="006D6F83" w:rsidRPr="00E40136" w:rsidRDefault="006D6F83" w:rsidP="000F1DFA">
      <w:pPr>
        <w:pStyle w:val="afff2"/>
        <w:widowControl w:val="0"/>
        <w:ind w:firstLine="567"/>
        <w:jc w:val="both"/>
        <w:rPr>
          <w:rFonts w:ascii="Times New Roman" w:hAnsi="Times New Roman"/>
          <w:b w:val="0"/>
          <w:bCs/>
          <w:color w:val="000000"/>
          <w:sz w:val="24"/>
          <w:szCs w:val="24"/>
        </w:rPr>
      </w:pPr>
      <w:r w:rsidRPr="00E40136">
        <w:rPr>
          <w:rFonts w:ascii="Times New Roman" w:hAnsi="Times New Roman"/>
          <w:b w:val="0"/>
          <w:color w:val="000000"/>
          <w:sz w:val="24"/>
          <w:szCs w:val="24"/>
        </w:rPr>
        <w:t>6.6.</w:t>
      </w:r>
      <w:r w:rsidRPr="00E40136">
        <w:rPr>
          <w:rFonts w:ascii="Times New Roman" w:hAnsi="Times New Roman"/>
          <w:b w:val="0"/>
          <w:color w:val="000000"/>
          <w:sz w:val="24"/>
          <w:szCs w:val="24"/>
        </w:rPr>
        <w:tab/>
        <w:t>Гарантийный срок в этом случае продлевается на период, в течение которого Заказчик не мог пользоваться результатом Работ из-за обнаруженных в нем недостатков и Подрядчиком проводились работы по их устранению.</w:t>
      </w:r>
    </w:p>
    <w:p w:rsidR="006D6F83" w:rsidRPr="00E40136" w:rsidRDefault="006D6F83" w:rsidP="000F1DFA">
      <w:pPr>
        <w:pStyle w:val="afff2"/>
        <w:widowControl w:val="0"/>
        <w:ind w:firstLine="567"/>
        <w:jc w:val="both"/>
        <w:rPr>
          <w:rFonts w:ascii="Times New Roman" w:hAnsi="Times New Roman"/>
          <w:b w:val="0"/>
          <w:bCs/>
          <w:color w:val="000000"/>
          <w:sz w:val="24"/>
          <w:szCs w:val="24"/>
        </w:rPr>
      </w:pPr>
      <w:r w:rsidRPr="00E40136">
        <w:rPr>
          <w:rFonts w:ascii="Times New Roman" w:hAnsi="Times New Roman"/>
          <w:b w:val="0"/>
          <w:color w:val="000000"/>
          <w:sz w:val="24"/>
          <w:szCs w:val="24"/>
        </w:rPr>
        <w:t>6.7.</w:t>
      </w:r>
      <w:r w:rsidRPr="00E40136">
        <w:rPr>
          <w:rFonts w:ascii="Times New Roman" w:hAnsi="Times New Roman"/>
          <w:b w:val="0"/>
          <w:color w:val="000000"/>
          <w:sz w:val="24"/>
          <w:szCs w:val="24"/>
        </w:rPr>
        <w:tab/>
        <w:t>В случае неисполнения Подрядчиком гарантийных обязательств в соответствии с настоящим разделом Заказчик имеет право привлечь для их исполнения третьих лиц с отн</w:t>
      </w:r>
      <w:r w:rsidRPr="00E40136">
        <w:rPr>
          <w:rFonts w:ascii="Times New Roman" w:hAnsi="Times New Roman"/>
          <w:b w:val="0"/>
          <w:color w:val="000000"/>
          <w:sz w:val="24"/>
          <w:szCs w:val="24"/>
        </w:rPr>
        <w:t>е</w:t>
      </w:r>
      <w:r w:rsidRPr="00E40136">
        <w:rPr>
          <w:rFonts w:ascii="Times New Roman" w:hAnsi="Times New Roman"/>
          <w:b w:val="0"/>
          <w:color w:val="000000"/>
          <w:sz w:val="24"/>
          <w:szCs w:val="24"/>
        </w:rPr>
        <w:t>сением расходов на Подрядчика.</w:t>
      </w:r>
    </w:p>
    <w:p w:rsidR="000F1DFA" w:rsidRDefault="000F1DFA" w:rsidP="002E5161">
      <w:pPr>
        <w:pStyle w:val="afff2"/>
        <w:widowControl w:val="0"/>
        <w:spacing w:before="60" w:after="60"/>
        <w:ind w:firstLine="567"/>
        <w:rPr>
          <w:rFonts w:ascii="Times New Roman" w:hAnsi="Times New Roman"/>
          <w:sz w:val="24"/>
          <w:szCs w:val="24"/>
        </w:rPr>
      </w:pPr>
    </w:p>
    <w:p w:rsidR="006D6F83" w:rsidRPr="00E40136" w:rsidRDefault="006D6F83" w:rsidP="002E5161">
      <w:pPr>
        <w:pStyle w:val="afff2"/>
        <w:widowControl w:val="0"/>
        <w:spacing w:before="60" w:after="60"/>
        <w:ind w:firstLine="567"/>
        <w:rPr>
          <w:rFonts w:ascii="Times New Roman" w:hAnsi="Times New Roman"/>
          <w:sz w:val="24"/>
          <w:szCs w:val="24"/>
        </w:rPr>
      </w:pPr>
      <w:r w:rsidRPr="00E40136">
        <w:rPr>
          <w:rFonts w:ascii="Times New Roman" w:hAnsi="Times New Roman"/>
          <w:sz w:val="24"/>
          <w:szCs w:val="24"/>
        </w:rPr>
        <w:t>7. ЖУРНАЛ ПРОИЗВОДСТВА РАБОТ</w:t>
      </w:r>
    </w:p>
    <w:p w:rsidR="006D6F83" w:rsidRPr="00E40136" w:rsidRDefault="006D6F83" w:rsidP="00187A6F">
      <w:pPr>
        <w:pStyle w:val="affb"/>
        <w:widowControl w:val="0"/>
        <w:numPr>
          <w:ilvl w:val="0"/>
          <w:numId w:val="44"/>
        </w:numPr>
        <w:tabs>
          <w:tab w:val="clear" w:pos="1418"/>
          <w:tab w:val="left" w:pos="0"/>
          <w:tab w:val="left" w:pos="993"/>
        </w:tabs>
        <w:ind w:left="0" w:firstLine="567"/>
        <w:rPr>
          <w:sz w:val="24"/>
          <w:szCs w:val="24"/>
        </w:rPr>
      </w:pPr>
      <w:r w:rsidRPr="00E40136">
        <w:rPr>
          <w:sz w:val="24"/>
          <w:szCs w:val="24"/>
        </w:rPr>
        <w:lastRenderedPageBreak/>
        <w:t>С момента начала Работ и до их завершения Подрядчик ведет журнал производства работ на русском языке. В журнале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Подрядчика и Заказчика.</w:t>
      </w:r>
    </w:p>
    <w:p w:rsidR="006D6F83" w:rsidRPr="00E40136" w:rsidRDefault="006D6F83" w:rsidP="00187A6F">
      <w:pPr>
        <w:pStyle w:val="affb"/>
        <w:widowControl w:val="0"/>
        <w:numPr>
          <w:ilvl w:val="0"/>
          <w:numId w:val="44"/>
        </w:numPr>
        <w:tabs>
          <w:tab w:val="clear" w:pos="1418"/>
          <w:tab w:val="left" w:pos="0"/>
          <w:tab w:val="left" w:pos="993"/>
        </w:tabs>
        <w:ind w:left="0" w:firstLine="567"/>
        <w:rPr>
          <w:sz w:val="24"/>
          <w:szCs w:val="24"/>
        </w:rPr>
      </w:pPr>
      <w:r w:rsidRPr="00E40136">
        <w:rPr>
          <w:sz w:val="24"/>
          <w:szCs w:val="24"/>
        </w:rPr>
        <w:t>Если Заказчик не удовлетворен ходом и качеством Работ, применяемых материалов или записями Подрядчика, то он обязан изложить свое обоснованное мнение в журнале пр</w:t>
      </w:r>
      <w:r w:rsidRPr="00E40136">
        <w:rPr>
          <w:sz w:val="24"/>
          <w:szCs w:val="24"/>
        </w:rPr>
        <w:t>о</w:t>
      </w:r>
      <w:r w:rsidRPr="00E40136">
        <w:rPr>
          <w:sz w:val="24"/>
          <w:szCs w:val="24"/>
        </w:rPr>
        <w:t>изводства работ с указанием срока устранения допущенных отклонений. Подрядчик в течение указанного срока исполняет указания Заказчика, о чем делает отметку, об исполнении в жу</w:t>
      </w:r>
      <w:r w:rsidRPr="00E40136">
        <w:rPr>
          <w:sz w:val="24"/>
          <w:szCs w:val="24"/>
        </w:rPr>
        <w:t>р</w:t>
      </w:r>
      <w:r w:rsidRPr="00E40136">
        <w:rPr>
          <w:sz w:val="24"/>
          <w:szCs w:val="24"/>
        </w:rPr>
        <w:t>нале производства работ.</w:t>
      </w:r>
    </w:p>
    <w:p w:rsidR="006D6F83" w:rsidRPr="00E40136" w:rsidRDefault="006D6F83" w:rsidP="002E5161">
      <w:pPr>
        <w:pStyle w:val="afff2"/>
        <w:widowControl w:val="0"/>
        <w:spacing w:before="60" w:after="60"/>
        <w:rPr>
          <w:rFonts w:ascii="Times New Roman" w:hAnsi="Times New Roman"/>
          <w:sz w:val="24"/>
          <w:szCs w:val="24"/>
        </w:rPr>
      </w:pPr>
      <w:r w:rsidRPr="00E40136">
        <w:rPr>
          <w:rFonts w:ascii="Times New Roman" w:hAnsi="Times New Roman"/>
          <w:sz w:val="24"/>
          <w:szCs w:val="24"/>
        </w:rPr>
        <w:t>8. СКРЫТЫЕ РАБОТЫ</w:t>
      </w:r>
    </w:p>
    <w:p w:rsidR="006D6F83" w:rsidRPr="00E40136" w:rsidRDefault="006D6F83" w:rsidP="002E5161">
      <w:pPr>
        <w:widowControl w:val="0"/>
        <w:autoSpaceDE w:val="0"/>
        <w:autoSpaceDN w:val="0"/>
        <w:ind w:firstLine="709"/>
        <w:jc w:val="both"/>
        <w:rPr>
          <w:sz w:val="24"/>
          <w:szCs w:val="24"/>
        </w:rPr>
      </w:pPr>
      <w:r w:rsidRPr="00E40136">
        <w:rPr>
          <w:sz w:val="24"/>
          <w:szCs w:val="24"/>
        </w:rPr>
        <w:t>8.1. Скрытые работы предъявляются Подрядчиком по мере их выполнения и приним</w:t>
      </w:r>
      <w:r w:rsidRPr="00E40136">
        <w:rPr>
          <w:sz w:val="24"/>
          <w:szCs w:val="24"/>
        </w:rPr>
        <w:t>а</w:t>
      </w:r>
      <w:r w:rsidRPr="00E40136">
        <w:rPr>
          <w:sz w:val="24"/>
          <w:szCs w:val="24"/>
        </w:rPr>
        <w:t>ются Заказчиком не позднее 2 (двух) рабочих дней с момента получения уведомления По</w:t>
      </w:r>
      <w:r w:rsidRPr="00E40136">
        <w:rPr>
          <w:sz w:val="24"/>
          <w:szCs w:val="24"/>
        </w:rPr>
        <w:t>д</w:t>
      </w:r>
      <w:r w:rsidRPr="00E40136">
        <w:rPr>
          <w:sz w:val="24"/>
          <w:szCs w:val="24"/>
        </w:rPr>
        <w:t xml:space="preserve">рядчика о необходимости проведения приемки таких работ, подлежащих закрытию. </w:t>
      </w:r>
    </w:p>
    <w:p w:rsidR="006D6F83" w:rsidRPr="00E40136" w:rsidRDefault="006D6F83" w:rsidP="002E5161">
      <w:pPr>
        <w:widowControl w:val="0"/>
        <w:autoSpaceDE w:val="0"/>
        <w:autoSpaceDN w:val="0"/>
        <w:ind w:firstLine="709"/>
        <w:jc w:val="both"/>
        <w:rPr>
          <w:sz w:val="24"/>
          <w:szCs w:val="24"/>
        </w:rPr>
      </w:pPr>
      <w:r w:rsidRPr="00E40136">
        <w:rPr>
          <w:sz w:val="24"/>
          <w:szCs w:val="24"/>
        </w:rPr>
        <w:t>8.2.</w:t>
      </w:r>
      <w:r w:rsidRPr="00E40136">
        <w:rPr>
          <w:sz w:val="24"/>
          <w:szCs w:val="24"/>
        </w:rPr>
        <w:tab/>
        <w:t>Подрядчик в письменном виде заблаговременно уведомляет Заказчика о нео</w:t>
      </w:r>
      <w:r w:rsidRPr="00E40136">
        <w:rPr>
          <w:sz w:val="24"/>
          <w:szCs w:val="24"/>
        </w:rPr>
        <w:t>б</w:t>
      </w:r>
      <w:r w:rsidRPr="00E40136">
        <w:rPr>
          <w:sz w:val="24"/>
          <w:szCs w:val="24"/>
        </w:rPr>
        <w:t>ходимости проведения промежуточной приемки выполненных скрытых работ, но не позднее, чем за 1(один) рабочий день до начала проведения этой приемки.</w:t>
      </w:r>
    </w:p>
    <w:p w:rsidR="006D6F83" w:rsidRPr="00E40136" w:rsidRDefault="006D6F83" w:rsidP="002E5161">
      <w:pPr>
        <w:widowControl w:val="0"/>
        <w:autoSpaceDE w:val="0"/>
        <w:autoSpaceDN w:val="0"/>
        <w:ind w:firstLine="709"/>
        <w:jc w:val="both"/>
        <w:rPr>
          <w:sz w:val="24"/>
          <w:szCs w:val="24"/>
        </w:rPr>
      </w:pPr>
      <w:r w:rsidRPr="00E40136">
        <w:rPr>
          <w:sz w:val="24"/>
          <w:szCs w:val="24"/>
        </w:rPr>
        <w:t>8.3.</w:t>
      </w:r>
      <w:r w:rsidRPr="00E40136">
        <w:rPr>
          <w:sz w:val="24"/>
          <w:szCs w:val="24"/>
        </w:rPr>
        <w:tab/>
        <w:t>При выполнении работ на все технологические этапы составлять акты скрытых работ, с приложением фотоматериалов на каждый вид работы.</w:t>
      </w:r>
    </w:p>
    <w:p w:rsidR="006D6F83" w:rsidRPr="00E40136" w:rsidRDefault="006D6F83" w:rsidP="002E5161">
      <w:pPr>
        <w:widowControl w:val="0"/>
        <w:autoSpaceDE w:val="0"/>
        <w:autoSpaceDN w:val="0"/>
        <w:ind w:firstLine="709"/>
        <w:jc w:val="both"/>
        <w:rPr>
          <w:sz w:val="24"/>
          <w:szCs w:val="24"/>
        </w:rPr>
      </w:pPr>
      <w:r w:rsidRPr="00E40136">
        <w:rPr>
          <w:sz w:val="24"/>
          <w:szCs w:val="24"/>
        </w:rPr>
        <w:t>8.4. Готовность принимаемых скрытых работ подтверждается подписанием Подрядч</w:t>
      </w:r>
      <w:r w:rsidRPr="00E40136">
        <w:rPr>
          <w:sz w:val="24"/>
          <w:szCs w:val="24"/>
        </w:rPr>
        <w:t>и</w:t>
      </w:r>
      <w:r w:rsidRPr="00E40136">
        <w:rPr>
          <w:sz w:val="24"/>
          <w:szCs w:val="24"/>
        </w:rPr>
        <w:t>ком и Заказчиком актов освидетельствования скрытых работ и актов испытаний (при необх</w:t>
      </w:r>
      <w:r w:rsidRPr="00E40136">
        <w:rPr>
          <w:sz w:val="24"/>
          <w:szCs w:val="24"/>
        </w:rPr>
        <w:t>о</w:t>
      </w:r>
      <w:r w:rsidRPr="00E40136">
        <w:rPr>
          <w:sz w:val="24"/>
          <w:szCs w:val="24"/>
        </w:rPr>
        <w:t>димости).</w:t>
      </w:r>
    </w:p>
    <w:p w:rsidR="006D6F83" w:rsidRPr="00E40136" w:rsidRDefault="006D6F83" w:rsidP="002E5161">
      <w:pPr>
        <w:widowControl w:val="0"/>
        <w:autoSpaceDE w:val="0"/>
        <w:autoSpaceDN w:val="0"/>
        <w:ind w:firstLine="709"/>
        <w:jc w:val="both"/>
        <w:rPr>
          <w:sz w:val="24"/>
          <w:szCs w:val="24"/>
        </w:rPr>
      </w:pPr>
      <w:r w:rsidRPr="00E40136">
        <w:rPr>
          <w:sz w:val="24"/>
          <w:szCs w:val="24"/>
        </w:rPr>
        <w:t>8.5.</w:t>
      </w:r>
      <w:r w:rsidRPr="00E40136">
        <w:rPr>
          <w:sz w:val="24"/>
          <w:szCs w:val="24"/>
        </w:rPr>
        <w:tab/>
        <w:t>Подрядчик приступает к выполнению последующих Работ только после прие</w:t>
      </w:r>
      <w:r w:rsidRPr="00E40136">
        <w:rPr>
          <w:sz w:val="24"/>
          <w:szCs w:val="24"/>
        </w:rPr>
        <w:t>м</w:t>
      </w:r>
      <w:r w:rsidRPr="00E40136">
        <w:rPr>
          <w:sz w:val="24"/>
          <w:szCs w:val="24"/>
        </w:rPr>
        <w:t xml:space="preserve">ки Заказчиком скрытых работ и составления актов освидетельствования скрытых работ. </w:t>
      </w:r>
    </w:p>
    <w:p w:rsidR="006D6F83" w:rsidRPr="00E40136" w:rsidRDefault="006D6F83" w:rsidP="002E5161">
      <w:pPr>
        <w:pStyle w:val="afff2"/>
        <w:widowControl w:val="0"/>
        <w:spacing w:before="60" w:after="60"/>
        <w:ind w:firstLine="709"/>
        <w:jc w:val="both"/>
        <w:rPr>
          <w:rFonts w:ascii="Times New Roman" w:hAnsi="Times New Roman"/>
          <w:b w:val="0"/>
          <w:bCs/>
          <w:sz w:val="24"/>
          <w:szCs w:val="24"/>
        </w:rPr>
      </w:pPr>
      <w:r w:rsidRPr="00E40136">
        <w:rPr>
          <w:rFonts w:ascii="Times New Roman" w:hAnsi="Times New Roman"/>
          <w:b w:val="0"/>
          <w:sz w:val="24"/>
          <w:szCs w:val="24"/>
        </w:rPr>
        <w:t>8.6.</w:t>
      </w:r>
      <w:r w:rsidRPr="00E40136">
        <w:rPr>
          <w:rFonts w:ascii="Times New Roman" w:hAnsi="Times New Roman"/>
          <w:b w:val="0"/>
          <w:sz w:val="24"/>
          <w:szCs w:val="24"/>
        </w:rPr>
        <w:tab/>
        <w:t>В случае если Подрядчик не предъявил выполненные им скрытые работы или не уведомил (уведомил с опозданием) Заказчика о необходимости принятия скрытых работ, т</w:t>
      </w:r>
      <w:r w:rsidRPr="00E40136">
        <w:rPr>
          <w:rFonts w:ascii="Times New Roman" w:hAnsi="Times New Roman"/>
          <w:b w:val="0"/>
          <w:sz w:val="24"/>
          <w:szCs w:val="24"/>
        </w:rPr>
        <w:t>а</w:t>
      </w:r>
      <w:r w:rsidRPr="00E40136">
        <w:rPr>
          <w:rFonts w:ascii="Times New Roman" w:hAnsi="Times New Roman"/>
          <w:b w:val="0"/>
          <w:sz w:val="24"/>
          <w:szCs w:val="24"/>
        </w:rPr>
        <w:t>кие работы не принимаются и оплате не подлежат. Кроме того, Подрядчик по требованию З</w:t>
      </w:r>
      <w:r w:rsidRPr="00E40136">
        <w:rPr>
          <w:rFonts w:ascii="Times New Roman" w:hAnsi="Times New Roman"/>
          <w:b w:val="0"/>
          <w:sz w:val="24"/>
          <w:szCs w:val="24"/>
        </w:rPr>
        <w:t>а</w:t>
      </w:r>
      <w:r w:rsidRPr="00E40136">
        <w:rPr>
          <w:rFonts w:ascii="Times New Roman" w:hAnsi="Times New Roman"/>
          <w:b w:val="0"/>
          <w:sz w:val="24"/>
          <w:szCs w:val="24"/>
        </w:rPr>
        <w:t>казчика обязан вскрыть любую часть скрытых работ, указанную Заказчиком, а затем восст</w:t>
      </w:r>
      <w:r w:rsidRPr="00E40136">
        <w:rPr>
          <w:rFonts w:ascii="Times New Roman" w:hAnsi="Times New Roman"/>
          <w:b w:val="0"/>
          <w:sz w:val="24"/>
          <w:szCs w:val="24"/>
        </w:rPr>
        <w:t>а</w:t>
      </w:r>
      <w:r w:rsidRPr="00E40136">
        <w:rPr>
          <w:rFonts w:ascii="Times New Roman" w:hAnsi="Times New Roman"/>
          <w:b w:val="0"/>
          <w:sz w:val="24"/>
          <w:szCs w:val="24"/>
        </w:rPr>
        <w:t>новить ее за свой счет.</w:t>
      </w:r>
    </w:p>
    <w:p w:rsidR="006D6F83" w:rsidRPr="00E40136" w:rsidRDefault="006D6F83" w:rsidP="002E5161">
      <w:pPr>
        <w:pStyle w:val="afff2"/>
        <w:widowControl w:val="0"/>
        <w:spacing w:before="60" w:after="60"/>
        <w:rPr>
          <w:rFonts w:ascii="Times New Roman" w:hAnsi="Times New Roman"/>
          <w:color w:val="000000"/>
          <w:sz w:val="24"/>
          <w:szCs w:val="24"/>
        </w:rPr>
      </w:pPr>
      <w:r w:rsidRPr="00E40136">
        <w:rPr>
          <w:rFonts w:ascii="Times New Roman" w:hAnsi="Times New Roman"/>
          <w:color w:val="000000"/>
          <w:sz w:val="24"/>
          <w:szCs w:val="24"/>
        </w:rPr>
        <w:t>9. ОТВЕТСТВЕННОСТЬ СТОРОН</w:t>
      </w:r>
    </w:p>
    <w:p w:rsidR="006D6F83" w:rsidRPr="00E40136" w:rsidRDefault="006D6F83" w:rsidP="002E5161">
      <w:pPr>
        <w:tabs>
          <w:tab w:val="left" w:pos="0"/>
        </w:tabs>
        <w:ind w:firstLine="600"/>
        <w:jc w:val="both"/>
        <w:rPr>
          <w:color w:val="000000"/>
          <w:sz w:val="24"/>
          <w:szCs w:val="24"/>
        </w:rPr>
      </w:pPr>
      <w:r w:rsidRPr="00E40136">
        <w:rPr>
          <w:color w:val="000000"/>
          <w:sz w:val="24"/>
          <w:szCs w:val="24"/>
        </w:rPr>
        <w:t>9.1. Заказчик и Подрядчик несут ответственность в соответствии с действующим зак</w:t>
      </w:r>
      <w:r w:rsidRPr="00E40136">
        <w:rPr>
          <w:color w:val="000000"/>
          <w:sz w:val="24"/>
          <w:szCs w:val="24"/>
        </w:rPr>
        <w:t>о</w:t>
      </w:r>
      <w:r w:rsidRPr="00E40136">
        <w:rPr>
          <w:color w:val="000000"/>
          <w:sz w:val="24"/>
          <w:szCs w:val="24"/>
        </w:rPr>
        <w:t>нодательством РФ за надлежащее выполнение своих обязательств по Договору.</w:t>
      </w:r>
    </w:p>
    <w:p w:rsidR="006D6F83" w:rsidRPr="00E40136" w:rsidRDefault="006D6F83" w:rsidP="002E5161">
      <w:pPr>
        <w:tabs>
          <w:tab w:val="left" w:pos="0"/>
        </w:tabs>
        <w:ind w:firstLine="600"/>
        <w:jc w:val="both"/>
        <w:rPr>
          <w:color w:val="000000"/>
          <w:sz w:val="24"/>
          <w:szCs w:val="24"/>
        </w:rPr>
      </w:pPr>
      <w:r w:rsidRPr="00E40136">
        <w:rPr>
          <w:color w:val="000000"/>
          <w:sz w:val="24"/>
          <w:szCs w:val="24"/>
        </w:rPr>
        <w:t>9.2. За нарушение сроков исполнения обязательств по Договору Подрядчик несет отве</w:t>
      </w:r>
      <w:r w:rsidRPr="00E40136">
        <w:rPr>
          <w:color w:val="000000"/>
          <w:sz w:val="24"/>
          <w:szCs w:val="24"/>
        </w:rPr>
        <w:t>т</w:t>
      </w:r>
      <w:r w:rsidRPr="00E40136">
        <w:rPr>
          <w:color w:val="000000"/>
          <w:sz w:val="24"/>
          <w:szCs w:val="24"/>
        </w:rPr>
        <w:t>ственност</w:t>
      </w:r>
      <w:r w:rsidR="00E35779">
        <w:rPr>
          <w:color w:val="000000"/>
          <w:sz w:val="24"/>
          <w:szCs w:val="24"/>
        </w:rPr>
        <w:t>ь в виде штрафа в размере 0,1% , (</w:t>
      </w:r>
      <w:r w:rsidRPr="00E40136">
        <w:rPr>
          <w:color w:val="000000"/>
          <w:sz w:val="24"/>
          <w:szCs w:val="24"/>
        </w:rPr>
        <w:t>ноль целых одна десятая процента) от стоимости, указанной в пункте 2.2. Договора за каждый день просрочки до фактического исполнения об</w:t>
      </w:r>
      <w:r w:rsidRPr="00E40136">
        <w:rPr>
          <w:color w:val="000000"/>
          <w:sz w:val="24"/>
          <w:szCs w:val="24"/>
        </w:rPr>
        <w:t>я</w:t>
      </w:r>
      <w:r w:rsidRPr="00E40136">
        <w:rPr>
          <w:color w:val="000000"/>
          <w:sz w:val="24"/>
          <w:szCs w:val="24"/>
        </w:rPr>
        <w:t>зательств.</w:t>
      </w:r>
    </w:p>
    <w:p w:rsidR="006D6F83" w:rsidRPr="00E40136" w:rsidRDefault="006D6F83" w:rsidP="002E5161">
      <w:pPr>
        <w:tabs>
          <w:tab w:val="left" w:pos="0"/>
        </w:tabs>
        <w:ind w:firstLine="600"/>
        <w:jc w:val="both"/>
        <w:rPr>
          <w:color w:val="000000"/>
          <w:sz w:val="24"/>
          <w:szCs w:val="24"/>
        </w:rPr>
      </w:pPr>
      <w:r w:rsidRPr="00E40136">
        <w:rPr>
          <w:color w:val="000000"/>
          <w:sz w:val="24"/>
          <w:szCs w:val="24"/>
        </w:rPr>
        <w:t>9.3. В случае Нарушения Подрядчиком условий Договора (4.1.8., 4.1.9.)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w:t>
      </w:r>
      <w:r w:rsidRPr="00E40136">
        <w:rPr>
          <w:color w:val="000000"/>
          <w:sz w:val="24"/>
          <w:szCs w:val="24"/>
        </w:rPr>
        <w:t>д</w:t>
      </w:r>
      <w:r w:rsidRPr="00E40136">
        <w:rPr>
          <w:color w:val="000000"/>
          <w:sz w:val="24"/>
          <w:szCs w:val="24"/>
        </w:rPr>
        <w:t>рядчика от подписи</w:t>
      </w:r>
      <w:r w:rsidR="00E35779">
        <w:rPr>
          <w:color w:val="000000"/>
          <w:sz w:val="24"/>
          <w:szCs w:val="24"/>
        </w:rPr>
        <w:t xml:space="preserve"> </w:t>
      </w:r>
      <w:r w:rsidRPr="00E40136">
        <w:rPr>
          <w:color w:val="000000"/>
          <w:sz w:val="24"/>
          <w:szCs w:val="24"/>
        </w:rPr>
        <w:t>- в одностороннем порядке. В случае не устранения Подрядчиком  в теч</w:t>
      </w:r>
      <w:r w:rsidRPr="00E40136">
        <w:rPr>
          <w:color w:val="000000"/>
          <w:sz w:val="24"/>
          <w:szCs w:val="24"/>
        </w:rPr>
        <w:t>е</w:t>
      </w:r>
      <w:r w:rsidRPr="00E40136">
        <w:rPr>
          <w:color w:val="000000"/>
          <w:sz w:val="24"/>
          <w:szCs w:val="24"/>
        </w:rPr>
        <w:t>ние 2-х дней выявленных нарушений Подрядчик выплачивает За</w:t>
      </w:r>
      <w:r w:rsidR="00E35779">
        <w:rPr>
          <w:color w:val="000000"/>
          <w:sz w:val="24"/>
          <w:szCs w:val="24"/>
        </w:rPr>
        <w:t>казчику штраф в размере 0,5 % (</w:t>
      </w:r>
      <w:r w:rsidRPr="00E40136">
        <w:rPr>
          <w:color w:val="000000"/>
          <w:sz w:val="24"/>
          <w:szCs w:val="24"/>
        </w:rPr>
        <w:t>ноль целых пять десятых процента) стоимости, указанной в пункте 2.2. Договора за ка</w:t>
      </w:r>
      <w:r w:rsidRPr="00E40136">
        <w:rPr>
          <w:color w:val="000000"/>
          <w:sz w:val="24"/>
          <w:szCs w:val="24"/>
        </w:rPr>
        <w:t>ж</w:t>
      </w:r>
      <w:r w:rsidRPr="00E40136">
        <w:rPr>
          <w:color w:val="000000"/>
          <w:sz w:val="24"/>
          <w:szCs w:val="24"/>
        </w:rPr>
        <w:t>дый день до фактического устранения нарушений.</w:t>
      </w:r>
    </w:p>
    <w:p w:rsidR="006D6F83" w:rsidRPr="00E40136" w:rsidRDefault="006D6F83" w:rsidP="002E5161">
      <w:pPr>
        <w:tabs>
          <w:tab w:val="left" w:pos="0"/>
        </w:tabs>
        <w:ind w:firstLine="600"/>
        <w:jc w:val="both"/>
        <w:rPr>
          <w:color w:val="000000"/>
          <w:sz w:val="24"/>
          <w:szCs w:val="24"/>
        </w:rPr>
      </w:pPr>
      <w:r w:rsidRPr="00E40136">
        <w:rPr>
          <w:color w:val="000000"/>
          <w:sz w:val="24"/>
          <w:szCs w:val="24"/>
        </w:rPr>
        <w:t>9.4.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w:t>
      </w:r>
      <w:r w:rsidRPr="00E40136">
        <w:rPr>
          <w:color w:val="000000"/>
          <w:sz w:val="24"/>
          <w:szCs w:val="24"/>
        </w:rPr>
        <w:t>а</w:t>
      </w:r>
      <w:r w:rsidRPr="00E40136">
        <w:rPr>
          <w:color w:val="000000"/>
          <w:sz w:val="24"/>
          <w:szCs w:val="24"/>
        </w:rPr>
        <w:t>тельств, не освобождает Стороны от фактического исполнения обязательств по Договору.</w:t>
      </w:r>
    </w:p>
    <w:p w:rsidR="006D6F83" w:rsidRPr="00E40136" w:rsidRDefault="006D6F83" w:rsidP="002E5161">
      <w:pPr>
        <w:tabs>
          <w:tab w:val="left" w:pos="0"/>
        </w:tabs>
        <w:ind w:firstLine="600"/>
        <w:jc w:val="both"/>
        <w:rPr>
          <w:color w:val="000000"/>
          <w:sz w:val="24"/>
          <w:szCs w:val="24"/>
        </w:rPr>
      </w:pPr>
      <w:r w:rsidRPr="00E40136">
        <w:rPr>
          <w:color w:val="000000"/>
          <w:sz w:val="24"/>
          <w:szCs w:val="24"/>
        </w:rPr>
        <w:t>9.5. Указанные в настоящей статье штрафы взимаются за каждое нарушение в отдельн</w:t>
      </w:r>
      <w:r w:rsidRPr="00E40136">
        <w:rPr>
          <w:color w:val="000000"/>
          <w:sz w:val="24"/>
          <w:szCs w:val="24"/>
        </w:rPr>
        <w:t>о</w:t>
      </w:r>
      <w:r w:rsidRPr="00E40136">
        <w:rPr>
          <w:color w:val="000000"/>
          <w:sz w:val="24"/>
          <w:szCs w:val="24"/>
        </w:rPr>
        <w:t>сти.</w:t>
      </w:r>
    </w:p>
    <w:p w:rsidR="006D6F83" w:rsidRPr="00E40136" w:rsidRDefault="006D6F83" w:rsidP="002E5161">
      <w:pPr>
        <w:ind w:firstLine="600"/>
        <w:jc w:val="both"/>
        <w:rPr>
          <w:color w:val="000000"/>
          <w:sz w:val="24"/>
          <w:szCs w:val="24"/>
        </w:rPr>
      </w:pPr>
      <w:r w:rsidRPr="00E40136">
        <w:rPr>
          <w:color w:val="000000"/>
          <w:sz w:val="24"/>
          <w:szCs w:val="24"/>
        </w:rPr>
        <w:t>9.6. Сторона освобождается от уплаты штрафа, если докажет, что неисполнение или просрочка исполнения обязательства произошла вследствие обстоятельств непреодолимой силы или по вине другой Стороны.</w:t>
      </w:r>
    </w:p>
    <w:p w:rsidR="006D6F83" w:rsidRPr="00E40136" w:rsidRDefault="006D6F83" w:rsidP="002E5161">
      <w:pPr>
        <w:tabs>
          <w:tab w:val="left" w:pos="0"/>
        </w:tabs>
        <w:ind w:firstLine="600"/>
        <w:jc w:val="both"/>
        <w:rPr>
          <w:bCs/>
          <w:color w:val="000000"/>
          <w:sz w:val="24"/>
          <w:szCs w:val="24"/>
        </w:rPr>
      </w:pPr>
      <w:r w:rsidRPr="00E40136">
        <w:rPr>
          <w:bCs/>
          <w:color w:val="000000"/>
          <w:sz w:val="24"/>
          <w:szCs w:val="24"/>
        </w:rPr>
        <w:t>9.7. При порче или уничтожении имущества третьих лиц, произошедших при выполн</w:t>
      </w:r>
      <w:r w:rsidRPr="00E40136">
        <w:rPr>
          <w:bCs/>
          <w:color w:val="000000"/>
          <w:sz w:val="24"/>
          <w:szCs w:val="24"/>
        </w:rPr>
        <w:t>е</w:t>
      </w:r>
      <w:r w:rsidRPr="00E40136">
        <w:rPr>
          <w:bCs/>
          <w:color w:val="000000"/>
          <w:sz w:val="24"/>
          <w:szCs w:val="24"/>
        </w:rPr>
        <w:t xml:space="preserve">нии строительно-монтажных работ не по вине Заказчика, а также вызванных некачественным выполнением работ и использованием Подрядчиком строительных материалов с нарушением </w:t>
      </w:r>
      <w:r w:rsidRPr="00E40136">
        <w:rPr>
          <w:bCs/>
          <w:color w:val="000000"/>
          <w:sz w:val="24"/>
          <w:szCs w:val="24"/>
        </w:rPr>
        <w:lastRenderedPageBreak/>
        <w:t>требований СНиП, Подрядчик за свой счет компенсирует возникшие по его вине или по вине третьих лиц убытки.</w:t>
      </w:r>
    </w:p>
    <w:p w:rsidR="006D6F83" w:rsidRPr="00E40136" w:rsidRDefault="006D6F83" w:rsidP="002E5161">
      <w:pPr>
        <w:tabs>
          <w:tab w:val="left" w:pos="0"/>
        </w:tabs>
        <w:ind w:firstLine="600"/>
        <w:jc w:val="both"/>
        <w:rPr>
          <w:bCs/>
          <w:color w:val="000000"/>
          <w:sz w:val="24"/>
          <w:szCs w:val="24"/>
        </w:rPr>
      </w:pPr>
      <w:r w:rsidRPr="00E40136">
        <w:rPr>
          <w:bCs/>
          <w:color w:val="000000"/>
          <w:sz w:val="24"/>
          <w:szCs w:val="24"/>
        </w:rPr>
        <w:t>9.8. При выявлении заключения Подрядчиком договора субподряда, Заказчик вправе требовать расторжения договора.</w:t>
      </w:r>
    </w:p>
    <w:p w:rsidR="006D6F83" w:rsidRPr="00E40136" w:rsidRDefault="006D6F83" w:rsidP="002E5161">
      <w:pPr>
        <w:ind w:firstLine="567"/>
        <w:jc w:val="both"/>
        <w:rPr>
          <w:color w:val="000000"/>
          <w:sz w:val="24"/>
          <w:szCs w:val="24"/>
        </w:rPr>
      </w:pPr>
      <w:r w:rsidRPr="00E40136">
        <w:rPr>
          <w:sz w:val="24"/>
          <w:szCs w:val="24"/>
        </w:rPr>
        <w:t>9.9. Окончание срока действия настоящего Договора</w:t>
      </w:r>
      <w:r w:rsidRPr="00E40136">
        <w:rPr>
          <w:color w:val="000000"/>
          <w:sz w:val="24"/>
          <w:szCs w:val="24"/>
        </w:rPr>
        <w:t xml:space="preserve"> не освобождает Стороны от отве</w:t>
      </w:r>
      <w:r w:rsidRPr="00E40136">
        <w:rPr>
          <w:color w:val="000000"/>
          <w:sz w:val="24"/>
          <w:szCs w:val="24"/>
        </w:rPr>
        <w:t>т</w:t>
      </w:r>
      <w:r w:rsidRPr="00E40136">
        <w:rPr>
          <w:color w:val="000000"/>
          <w:sz w:val="24"/>
          <w:szCs w:val="24"/>
        </w:rPr>
        <w:t>ственности за его нарушение.</w:t>
      </w:r>
    </w:p>
    <w:p w:rsidR="006D6F83" w:rsidRPr="00E40136" w:rsidRDefault="006D6F83" w:rsidP="002E5161">
      <w:pPr>
        <w:ind w:firstLine="567"/>
        <w:jc w:val="both"/>
        <w:rPr>
          <w:color w:val="000000"/>
          <w:sz w:val="24"/>
          <w:szCs w:val="24"/>
        </w:rPr>
      </w:pPr>
      <w:r w:rsidRPr="00E40136">
        <w:rPr>
          <w:color w:val="000000"/>
          <w:sz w:val="24"/>
          <w:szCs w:val="24"/>
        </w:rPr>
        <w:t>9.10. Уплата пени, штрафа не освобождает Стороны от исполнения своих обязательств по Договору.</w:t>
      </w:r>
    </w:p>
    <w:p w:rsidR="006D6F83" w:rsidRPr="00E40136" w:rsidRDefault="006D6F83" w:rsidP="002E5161">
      <w:pPr>
        <w:ind w:firstLine="567"/>
        <w:jc w:val="both"/>
        <w:rPr>
          <w:color w:val="000000"/>
          <w:sz w:val="24"/>
          <w:szCs w:val="24"/>
        </w:rPr>
      </w:pPr>
      <w:r w:rsidRPr="00E40136">
        <w:rPr>
          <w:color w:val="000000"/>
          <w:sz w:val="24"/>
          <w:szCs w:val="24"/>
        </w:rPr>
        <w:t>9.11. Заказчик в одностороннем порядке определяет начисление и применение штра</w:t>
      </w:r>
      <w:r w:rsidRPr="00E40136">
        <w:rPr>
          <w:color w:val="000000"/>
          <w:sz w:val="24"/>
          <w:szCs w:val="24"/>
        </w:rPr>
        <w:t>ф</w:t>
      </w:r>
      <w:r w:rsidRPr="00E40136">
        <w:rPr>
          <w:color w:val="000000"/>
          <w:sz w:val="24"/>
          <w:szCs w:val="24"/>
        </w:rPr>
        <w:t>ных санкций, указанных в Договоре. Оплата выполненных работ осуществляется путем в</w:t>
      </w:r>
      <w:r w:rsidRPr="00E40136">
        <w:rPr>
          <w:color w:val="000000"/>
          <w:sz w:val="24"/>
          <w:szCs w:val="24"/>
        </w:rPr>
        <w:t>ы</w:t>
      </w:r>
      <w:r w:rsidRPr="00E40136">
        <w:rPr>
          <w:color w:val="000000"/>
          <w:sz w:val="24"/>
          <w:szCs w:val="24"/>
        </w:rPr>
        <w:t>платы Подрядчику суммы, уменьшенной на сумму пени (штрафа), при этом перечисление в установленном порядке пени (штрафа) на счет Заказчика осуществляется на основании пл</w:t>
      </w:r>
      <w:r w:rsidRPr="00E40136">
        <w:rPr>
          <w:color w:val="000000"/>
          <w:sz w:val="24"/>
          <w:szCs w:val="24"/>
        </w:rPr>
        <w:t>а</w:t>
      </w:r>
      <w:r w:rsidRPr="00E40136">
        <w:rPr>
          <w:color w:val="000000"/>
          <w:sz w:val="24"/>
          <w:szCs w:val="24"/>
        </w:rPr>
        <w:t>тежного документа, оформленного Заказчиком, с указанием Подрядчика, за которого ос</w:t>
      </w:r>
      <w:r w:rsidRPr="00E40136">
        <w:rPr>
          <w:color w:val="000000"/>
          <w:sz w:val="24"/>
          <w:szCs w:val="24"/>
        </w:rPr>
        <w:t>у</w:t>
      </w:r>
      <w:r w:rsidRPr="00E40136">
        <w:rPr>
          <w:color w:val="000000"/>
          <w:sz w:val="24"/>
          <w:szCs w:val="24"/>
        </w:rPr>
        <w:t>ществляется перечисление пени в соответствии с условиями настоящего Договора.</w:t>
      </w:r>
    </w:p>
    <w:p w:rsidR="006D6F83" w:rsidRPr="00E40136" w:rsidRDefault="006D6F83" w:rsidP="002E5161">
      <w:pPr>
        <w:ind w:firstLine="567"/>
        <w:jc w:val="both"/>
        <w:rPr>
          <w:color w:val="000000"/>
          <w:sz w:val="24"/>
          <w:szCs w:val="24"/>
        </w:rPr>
      </w:pPr>
      <w:r w:rsidRPr="00E40136">
        <w:rPr>
          <w:color w:val="000000"/>
          <w:sz w:val="24"/>
          <w:szCs w:val="24"/>
        </w:rPr>
        <w:t>9.12. Сторона освобождается от уплаты пени,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D6F83" w:rsidRPr="00E40136" w:rsidRDefault="006D6F83" w:rsidP="002E5161">
      <w:pPr>
        <w:tabs>
          <w:tab w:val="left" w:pos="800"/>
          <w:tab w:val="left" w:pos="993"/>
          <w:tab w:val="left" w:pos="1260"/>
          <w:tab w:val="left" w:pos="1418"/>
        </w:tabs>
        <w:ind w:firstLine="709"/>
        <w:jc w:val="center"/>
        <w:rPr>
          <w:b/>
          <w:sz w:val="24"/>
          <w:szCs w:val="24"/>
        </w:rPr>
      </w:pPr>
    </w:p>
    <w:p w:rsidR="006D6F83" w:rsidRPr="00E40136" w:rsidRDefault="006D6F83" w:rsidP="002E5161">
      <w:pPr>
        <w:tabs>
          <w:tab w:val="left" w:pos="800"/>
          <w:tab w:val="left" w:pos="993"/>
          <w:tab w:val="left" w:pos="1260"/>
          <w:tab w:val="left" w:pos="1418"/>
        </w:tabs>
        <w:ind w:firstLine="709"/>
        <w:jc w:val="center"/>
        <w:rPr>
          <w:b/>
          <w:sz w:val="24"/>
          <w:szCs w:val="24"/>
        </w:rPr>
      </w:pPr>
      <w:r w:rsidRPr="00E40136">
        <w:rPr>
          <w:b/>
          <w:sz w:val="24"/>
          <w:szCs w:val="24"/>
        </w:rPr>
        <w:t>10.</w:t>
      </w:r>
      <w:r w:rsidR="0020712E">
        <w:rPr>
          <w:b/>
          <w:sz w:val="24"/>
          <w:szCs w:val="24"/>
        </w:rPr>
        <w:t xml:space="preserve"> </w:t>
      </w:r>
      <w:r w:rsidRPr="00E40136">
        <w:rPr>
          <w:b/>
          <w:sz w:val="24"/>
          <w:szCs w:val="24"/>
        </w:rPr>
        <w:t>ОБСТОЯТЕЛЬСТВА НЕПРЕОДОЛИМОЙ СИЛЫ</w:t>
      </w:r>
    </w:p>
    <w:p w:rsidR="006D6F83" w:rsidRPr="00E40136" w:rsidRDefault="006D6F83" w:rsidP="002E5161">
      <w:pPr>
        <w:pStyle w:val="affb"/>
        <w:widowControl w:val="0"/>
        <w:tabs>
          <w:tab w:val="left" w:pos="0"/>
          <w:tab w:val="left" w:pos="1134"/>
        </w:tabs>
        <w:rPr>
          <w:bCs/>
          <w:sz w:val="24"/>
          <w:szCs w:val="24"/>
        </w:rPr>
      </w:pPr>
      <w:r w:rsidRPr="00E40136">
        <w:rPr>
          <w:bCs/>
          <w:sz w:val="24"/>
          <w:szCs w:val="24"/>
        </w:rPr>
        <w:t>10.1.  Стороны освобождаются от ответственности за частичное или полное неиспо</w:t>
      </w:r>
      <w:r w:rsidRPr="00E40136">
        <w:rPr>
          <w:bCs/>
          <w:sz w:val="24"/>
          <w:szCs w:val="24"/>
        </w:rPr>
        <w:t>л</w:t>
      </w:r>
      <w:r w:rsidRPr="00E40136">
        <w:rPr>
          <w:bCs/>
          <w:sz w:val="24"/>
          <w:szCs w:val="24"/>
        </w:rPr>
        <w:t>нение обязательств по настоящему Договору, если это неисполнение явилось следствием о</w:t>
      </w:r>
      <w:r w:rsidRPr="00E40136">
        <w:rPr>
          <w:bCs/>
          <w:sz w:val="24"/>
          <w:szCs w:val="24"/>
        </w:rPr>
        <w:t>б</w:t>
      </w:r>
      <w:r w:rsidRPr="00E40136">
        <w:rPr>
          <w:bCs/>
          <w:sz w:val="24"/>
          <w:szCs w:val="24"/>
        </w:rPr>
        <w:t>стоятельств непреодолимой силы, возникших после заключения Договора в результате соб</w:t>
      </w:r>
      <w:r w:rsidRPr="00E40136">
        <w:rPr>
          <w:bCs/>
          <w:sz w:val="24"/>
          <w:szCs w:val="24"/>
        </w:rPr>
        <w:t>ы</w:t>
      </w:r>
      <w:r w:rsidRPr="00E40136">
        <w:rPr>
          <w:bCs/>
          <w:sz w:val="24"/>
          <w:szCs w:val="24"/>
        </w:rPr>
        <w:t>тий чрезвычайного характера.</w:t>
      </w:r>
    </w:p>
    <w:p w:rsidR="006D6F83" w:rsidRPr="00E40136" w:rsidRDefault="006D6F83" w:rsidP="002E5161">
      <w:pPr>
        <w:pStyle w:val="affb"/>
        <w:widowControl w:val="0"/>
        <w:tabs>
          <w:tab w:val="left" w:pos="0"/>
          <w:tab w:val="left" w:pos="1134"/>
        </w:tabs>
        <w:rPr>
          <w:bCs/>
          <w:sz w:val="24"/>
          <w:szCs w:val="24"/>
        </w:rPr>
      </w:pPr>
      <w:r w:rsidRPr="00E40136">
        <w:rPr>
          <w:bCs/>
          <w:sz w:val="24"/>
          <w:szCs w:val="24"/>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w:t>
      </w:r>
      <w:r w:rsidRPr="00E40136">
        <w:rPr>
          <w:bCs/>
          <w:sz w:val="24"/>
          <w:szCs w:val="24"/>
        </w:rPr>
        <w:t>е</w:t>
      </w:r>
      <w:r w:rsidRPr="00E40136">
        <w:rPr>
          <w:bCs/>
          <w:sz w:val="24"/>
          <w:szCs w:val="24"/>
        </w:rPr>
        <w:t>ние, наводнение, пожар, и другие стихийные бедствия, акты государственных органов и др</w:t>
      </w:r>
      <w:r w:rsidRPr="00E40136">
        <w:rPr>
          <w:bCs/>
          <w:sz w:val="24"/>
          <w:szCs w:val="24"/>
        </w:rPr>
        <w:t>у</w:t>
      </w:r>
      <w:r w:rsidRPr="00E40136">
        <w:rPr>
          <w:bCs/>
          <w:sz w:val="24"/>
          <w:szCs w:val="24"/>
        </w:rPr>
        <w:t>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w:t>
      </w:r>
      <w:r w:rsidRPr="00E40136">
        <w:rPr>
          <w:bCs/>
          <w:sz w:val="24"/>
          <w:szCs w:val="24"/>
        </w:rPr>
        <w:t>ь</w:t>
      </w:r>
      <w:r w:rsidRPr="00E40136">
        <w:rPr>
          <w:bCs/>
          <w:sz w:val="24"/>
          <w:szCs w:val="24"/>
        </w:rPr>
        <w:t>ствам не относятся отсутствие средств или невозможность выполнить финансовые обязател</w:t>
      </w:r>
      <w:r w:rsidRPr="00E40136">
        <w:rPr>
          <w:bCs/>
          <w:sz w:val="24"/>
          <w:szCs w:val="24"/>
        </w:rPr>
        <w:t>ь</w:t>
      </w:r>
      <w:r w:rsidRPr="00E40136">
        <w:rPr>
          <w:bCs/>
          <w:sz w:val="24"/>
          <w:szCs w:val="24"/>
        </w:rPr>
        <w:t>ства.</w:t>
      </w:r>
    </w:p>
    <w:p w:rsidR="006D6F83" w:rsidRPr="00E40136" w:rsidRDefault="006D6F83" w:rsidP="002E5161">
      <w:pPr>
        <w:pStyle w:val="affb"/>
        <w:widowControl w:val="0"/>
        <w:tabs>
          <w:tab w:val="left" w:pos="0"/>
          <w:tab w:val="left" w:pos="1134"/>
        </w:tabs>
        <w:rPr>
          <w:bCs/>
          <w:sz w:val="24"/>
          <w:szCs w:val="24"/>
        </w:rPr>
      </w:pPr>
      <w:r w:rsidRPr="00E40136">
        <w:rPr>
          <w:bCs/>
          <w:sz w:val="24"/>
          <w:szCs w:val="24"/>
        </w:rPr>
        <w:t>10.2.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w:t>
      </w:r>
      <w:r w:rsidRPr="00E40136">
        <w:rPr>
          <w:bCs/>
          <w:sz w:val="24"/>
          <w:szCs w:val="24"/>
        </w:rPr>
        <w:t>а</w:t>
      </w:r>
      <w:r w:rsidRPr="00E40136">
        <w:rPr>
          <w:bCs/>
          <w:sz w:val="24"/>
          <w:szCs w:val="24"/>
        </w:rPr>
        <w:t xml:space="preserve">щении действия подобных обстоятельств и </w:t>
      </w:r>
      <w:proofErr w:type="gramStart"/>
      <w:r w:rsidRPr="00E40136">
        <w:rPr>
          <w:bCs/>
          <w:sz w:val="24"/>
          <w:szCs w:val="24"/>
        </w:rPr>
        <w:t>предоставить надлежащее доказательство</w:t>
      </w:r>
      <w:proofErr w:type="gramEnd"/>
      <w:r w:rsidRPr="00E40136">
        <w:rPr>
          <w:bCs/>
          <w:sz w:val="24"/>
          <w:szCs w:val="24"/>
        </w:rPr>
        <w:t xml:space="preserve"> насту</w:t>
      </w:r>
      <w:r w:rsidRPr="00E40136">
        <w:rPr>
          <w:bCs/>
          <w:sz w:val="24"/>
          <w:szCs w:val="24"/>
        </w:rPr>
        <w:t>п</w:t>
      </w:r>
      <w:r w:rsidRPr="00E40136">
        <w:rPr>
          <w:bCs/>
          <w:sz w:val="24"/>
          <w:szCs w:val="24"/>
        </w:rPr>
        <w:t>ления данных обстоятельств.</w:t>
      </w:r>
    </w:p>
    <w:p w:rsidR="006D6F83" w:rsidRPr="00E40136" w:rsidRDefault="006D6F83" w:rsidP="002E5161">
      <w:pPr>
        <w:pStyle w:val="affb"/>
        <w:widowControl w:val="0"/>
        <w:tabs>
          <w:tab w:val="left" w:pos="0"/>
          <w:tab w:val="left" w:pos="1134"/>
        </w:tabs>
        <w:rPr>
          <w:bCs/>
          <w:sz w:val="24"/>
          <w:szCs w:val="24"/>
        </w:rPr>
      </w:pPr>
      <w:r w:rsidRPr="00E40136">
        <w:rPr>
          <w:bCs/>
          <w:sz w:val="24"/>
          <w:szCs w:val="24"/>
        </w:rPr>
        <w:t>Надлежащим доказательством наличия указанных обстоятельств и их продолжител</w:t>
      </w:r>
      <w:r w:rsidRPr="00E40136">
        <w:rPr>
          <w:bCs/>
          <w:sz w:val="24"/>
          <w:szCs w:val="24"/>
        </w:rPr>
        <w:t>ь</w:t>
      </w:r>
      <w:r w:rsidRPr="00E40136">
        <w:rPr>
          <w:bCs/>
          <w:sz w:val="24"/>
          <w:szCs w:val="24"/>
        </w:rPr>
        <w:t>ности будут служить заключения соответствующих компетентных государственных органов Российской Федерации.</w:t>
      </w:r>
    </w:p>
    <w:p w:rsidR="006D6F83" w:rsidRPr="00E40136" w:rsidRDefault="006D6F83" w:rsidP="002E5161">
      <w:pPr>
        <w:pStyle w:val="affb"/>
        <w:widowControl w:val="0"/>
        <w:tabs>
          <w:tab w:val="left" w:pos="0"/>
          <w:tab w:val="left" w:pos="1134"/>
        </w:tabs>
        <w:rPr>
          <w:bCs/>
          <w:sz w:val="24"/>
          <w:szCs w:val="24"/>
        </w:rPr>
      </w:pPr>
      <w:r w:rsidRPr="00E40136">
        <w:rPr>
          <w:bCs/>
          <w:sz w:val="24"/>
          <w:szCs w:val="24"/>
        </w:rPr>
        <w:t>10.3. По прекращении действия обстоятельств непреодолимой силы Сторона, ссыла</w:t>
      </w:r>
      <w:r w:rsidRPr="00E40136">
        <w:rPr>
          <w:bCs/>
          <w:sz w:val="24"/>
          <w:szCs w:val="24"/>
        </w:rPr>
        <w:t>ю</w:t>
      </w:r>
      <w:r w:rsidRPr="00E40136">
        <w:rPr>
          <w:bCs/>
          <w:sz w:val="24"/>
          <w:szCs w:val="24"/>
        </w:rPr>
        <w:t>щаяся на них, должна без промедления известить об этом другую Сторону в письменном виде.</w:t>
      </w:r>
    </w:p>
    <w:p w:rsidR="006D6F83" w:rsidRPr="00E40136" w:rsidRDefault="006D6F83" w:rsidP="002E5161">
      <w:pPr>
        <w:pStyle w:val="affb"/>
        <w:widowControl w:val="0"/>
        <w:tabs>
          <w:tab w:val="left" w:pos="0"/>
          <w:tab w:val="left" w:pos="1134"/>
        </w:tabs>
        <w:rPr>
          <w:bCs/>
          <w:sz w:val="24"/>
          <w:szCs w:val="24"/>
        </w:rPr>
      </w:pPr>
      <w:r w:rsidRPr="00E40136">
        <w:rPr>
          <w:bCs/>
          <w:sz w:val="24"/>
          <w:szCs w:val="24"/>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w:t>
      </w:r>
      <w:r w:rsidRPr="00E40136">
        <w:rPr>
          <w:bCs/>
          <w:sz w:val="24"/>
          <w:szCs w:val="24"/>
        </w:rPr>
        <w:t>е</w:t>
      </w:r>
      <w:r w:rsidRPr="00E40136">
        <w:rPr>
          <w:bCs/>
          <w:sz w:val="24"/>
          <w:szCs w:val="24"/>
        </w:rPr>
        <w:t>менным извещением.</w:t>
      </w:r>
    </w:p>
    <w:p w:rsidR="006D6F83" w:rsidRPr="00E40136" w:rsidRDefault="006D6F83" w:rsidP="002E5161">
      <w:pPr>
        <w:pStyle w:val="affb"/>
        <w:widowControl w:val="0"/>
        <w:tabs>
          <w:tab w:val="left" w:pos="0"/>
          <w:tab w:val="left" w:pos="1134"/>
        </w:tabs>
        <w:rPr>
          <w:bCs/>
          <w:strike/>
          <w:sz w:val="24"/>
          <w:szCs w:val="24"/>
        </w:rPr>
      </w:pPr>
      <w:r w:rsidRPr="00E40136">
        <w:rPr>
          <w:bCs/>
          <w:sz w:val="24"/>
          <w:szCs w:val="24"/>
        </w:rPr>
        <w:t>10.4. Если обстоятельство непреодолимой силы непосредственно повлияло на испо</w:t>
      </w:r>
      <w:r w:rsidRPr="00E40136">
        <w:rPr>
          <w:bCs/>
          <w:sz w:val="24"/>
          <w:szCs w:val="24"/>
        </w:rPr>
        <w:t>л</w:t>
      </w:r>
      <w:r w:rsidRPr="00E40136">
        <w:rPr>
          <w:bCs/>
          <w:sz w:val="24"/>
          <w:szCs w:val="24"/>
        </w:rPr>
        <w:t>нение обязатель</w:t>
      </w:r>
      <w:proofErr w:type="gramStart"/>
      <w:r w:rsidRPr="00E40136">
        <w:rPr>
          <w:bCs/>
          <w:sz w:val="24"/>
          <w:szCs w:val="24"/>
        </w:rPr>
        <w:t>ств в ср</w:t>
      </w:r>
      <w:proofErr w:type="gramEnd"/>
      <w:r w:rsidRPr="00E40136">
        <w:rPr>
          <w:bCs/>
          <w:sz w:val="24"/>
          <w:szCs w:val="24"/>
        </w:rPr>
        <w:t>ок, установленный в Контракте, срок исполнения обязательств от</w:t>
      </w:r>
      <w:r w:rsidRPr="00E40136">
        <w:rPr>
          <w:bCs/>
          <w:sz w:val="24"/>
          <w:szCs w:val="24"/>
        </w:rPr>
        <w:t>о</w:t>
      </w:r>
      <w:r w:rsidRPr="00E40136">
        <w:rPr>
          <w:bCs/>
          <w:sz w:val="24"/>
          <w:szCs w:val="24"/>
        </w:rPr>
        <w:t>двигается соразмерно времени действия соответствующего обстоятельства.</w:t>
      </w:r>
    </w:p>
    <w:p w:rsidR="006D6F83" w:rsidRPr="00E40136" w:rsidRDefault="006D6F83" w:rsidP="002E5161">
      <w:pPr>
        <w:pStyle w:val="affb"/>
        <w:widowControl w:val="0"/>
        <w:tabs>
          <w:tab w:val="left" w:pos="0"/>
          <w:tab w:val="left" w:pos="1134"/>
        </w:tabs>
        <w:rPr>
          <w:bCs/>
          <w:sz w:val="24"/>
          <w:szCs w:val="24"/>
        </w:rPr>
      </w:pPr>
      <w:r w:rsidRPr="00E40136">
        <w:rPr>
          <w:bCs/>
          <w:sz w:val="24"/>
          <w:szCs w:val="24"/>
        </w:rPr>
        <w:t>10.5.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6D6F83" w:rsidRPr="00E40136" w:rsidRDefault="006D6F83" w:rsidP="002E5161">
      <w:pPr>
        <w:pStyle w:val="affb"/>
        <w:widowControl w:val="0"/>
        <w:tabs>
          <w:tab w:val="left" w:pos="0"/>
          <w:tab w:val="left" w:pos="1134"/>
        </w:tabs>
        <w:rPr>
          <w:sz w:val="24"/>
          <w:szCs w:val="24"/>
        </w:rPr>
      </w:pPr>
    </w:p>
    <w:p w:rsidR="006D6F83" w:rsidRPr="00E40136" w:rsidRDefault="006D6F83" w:rsidP="002E5161">
      <w:pPr>
        <w:pStyle w:val="afff2"/>
        <w:widowControl w:val="0"/>
        <w:spacing w:before="60" w:after="60"/>
        <w:rPr>
          <w:rFonts w:ascii="Times New Roman" w:hAnsi="Times New Roman"/>
          <w:sz w:val="24"/>
          <w:szCs w:val="24"/>
        </w:rPr>
      </w:pPr>
      <w:r w:rsidRPr="00E40136">
        <w:rPr>
          <w:rFonts w:ascii="Times New Roman" w:hAnsi="Times New Roman"/>
          <w:sz w:val="24"/>
          <w:szCs w:val="24"/>
        </w:rPr>
        <w:t>11. СРОК ДЕЙСТВИЯ, УСЛОВИЯ ИЗМЕНЕНИЯ И РАСТОРЖЕНИЯ ДОГОВОРА</w:t>
      </w:r>
    </w:p>
    <w:p w:rsidR="006D6F83" w:rsidRPr="00E40136" w:rsidRDefault="006D6F83" w:rsidP="002E5161">
      <w:pPr>
        <w:pStyle w:val="affb"/>
        <w:widowControl w:val="0"/>
        <w:tabs>
          <w:tab w:val="clear" w:pos="1418"/>
          <w:tab w:val="left" w:pos="0"/>
        </w:tabs>
        <w:ind w:firstLine="567"/>
        <w:rPr>
          <w:sz w:val="24"/>
          <w:szCs w:val="24"/>
        </w:rPr>
      </w:pPr>
      <w:r w:rsidRPr="00E40136">
        <w:rPr>
          <w:sz w:val="24"/>
          <w:szCs w:val="24"/>
        </w:rPr>
        <w:t>11.1.</w:t>
      </w:r>
      <w:r w:rsidR="00E35779">
        <w:rPr>
          <w:sz w:val="24"/>
          <w:szCs w:val="24"/>
        </w:rPr>
        <w:t xml:space="preserve"> </w:t>
      </w:r>
      <w:r w:rsidRPr="00E40136">
        <w:rPr>
          <w:sz w:val="24"/>
          <w:szCs w:val="24"/>
        </w:rPr>
        <w:t>Настоящий Договор вступает в силу со дня подписания и действует до полного и</w:t>
      </w:r>
      <w:r w:rsidRPr="00E40136">
        <w:rPr>
          <w:sz w:val="24"/>
          <w:szCs w:val="24"/>
        </w:rPr>
        <w:t>с</w:t>
      </w:r>
      <w:r w:rsidRPr="00E40136">
        <w:rPr>
          <w:sz w:val="24"/>
          <w:szCs w:val="24"/>
        </w:rPr>
        <w:t>полнения своих обязатель</w:t>
      </w:r>
      <w:proofErr w:type="gramStart"/>
      <w:r w:rsidRPr="00E40136">
        <w:rPr>
          <w:sz w:val="24"/>
          <w:szCs w:val="24"/>
        </w:rPr>
        <w:t>ств Ст</w:t>
      </w:r>
      <w:proofErr w:type="gramEnd"/>
      <w:r w:rsidRPr="00E40136">
        <w:rPr>
          <w:sz w:val="24"/>
          <w:szCs w:val="24"/>
        </w:rPr>
        <w:t>оронами.</w:t>
      </w:r>
    </w:p>
    <w:p w:rsidR="006D6F83" w:rsidRPr="00E40136" w:rsidRDefault="006D6F83" w:rsidP="002E5161">
      <w:pPr>
        <w:pStyle w:val="affb"/>
        <w:widowControl w:val="0"/>
        <w:tabs>
          <w:tab w:val="clear" w:pos="1418"/>
          <w:tab w:val="left" w:pos="0"/>
        </w:tabs>
        <w:ind w:firstLine="567"/>
        <w:rPr>
          <w:sz w:val="24"/>
          <w:szCs w:val="24"/>
        </w:rPr>
      </w:pPr>
      <w:r w:rsidRPr="00E40136">
        <w:rPr>
          <w:sz w:val="24"/>
          <w:szCs w:val="24"/>
        </w:rPr>
        <w:t>11.2.</w:t>
      </w:r>
      <w:r w:rsidR="00E35779">
        <w:rPr>
          <w:sz w:val="24"/>
          <w:szCs w:val="24"/>
        </w:rPr>
        <w:t xml:space="preserve"> </w:t>
      </w:r>
      <w:r w:rsidRPr="00E40136">
        <w:rPr>
          <w:sz w:val="24"/>
          <w:szCs w:val="24"/>
        </w:rPr>
        <w:t>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6D6F83" w:rsidRPr="00E40136" w:rsidRDefault="006D6F83" w:rsidP="00995B21">
      <w:pPr>
        <w:widowControl w:val="0"/>
        <w:tabs>
          <w:tab w:val="left" w:pos="851"/>
        </w:tabs>
        <w:autoSpaceDE w:val="0"/>
        <w:autoSpaceDN w:val="0"/>
        <w:adjustRightInd w:val="0"/>
        <w:jc w:val="both"/>
        <w:rPr>
          <w:sz w:val="24"/>
          <w:szCs w:val="24"/>
        </w:rPr>
      </w:pPr>
      <w:r w:rsidRPr="00E40136">
        <w:rPr>
          <w:sz w:val="24"/>
          <w:szCs w:val="24"/>
        </w:rPr>
        <w:lastRenderedPageBreak/>
        <w:t xml:space="preserve">          а) снижения цены Договора без </w:t>
      </w:r>
      <w:proofErr w:type="gramStart"/>
      <w:r w:rsidRPr="00E40136">
        <w:rPr>
          <w:sz w:val="24"/>
          <w:szCs w:val="24"/>
        </w:rPr>
        <w:t>изменения</w:t>
      </w:r>
      <w:proofErr w:type="gramEnd"/>
      <w:r w:rsidRPr="00E40136">
        <w:rPr>
          <w:sz w:val="24"/>
          <w:szCs w:val="24"/>
        </w:rPr>
        <w:t xml:space="preserve"> предусмотренного Договором объема Работ, качества выполняемых Работ и иных условий Договора;</w:t>
      </w:r>
    </w:p>
    <w:p w:rsidR="006D6F83" w:rsidRPr="00E40136" w:rsidRDefault="006D6F83" w:rsidP="00995B21">
      <w:pPr>
        <w:widowControl w:val="0"/>
        <w:tabs>
          <w:tab w:val="left" w:pos="851"/>
        </w:tabs>
        <w:autoSpaceDE w:val="0"/>
        <w:autoSpaceDN w:val="0"/>
        <w:adjustRightInd w:val="0"/>
        <w:jc w:val="both"/>
        <w:rPr>
          <w:sz w:val="24"/>
          <w:szCs w:val="24"/>
        </w:rPr>
      </w:pPr>
      <w:r w:rsidRPr="00E40136">
        <w:rPr>
          <w:sz w:val="24"/>
          <w:szCs w:val="24"/>
        </w:rPr>
        <w:t xml:space="preserve">          б) увеличения или уменьшения предусмотренного Договором объема Работ не более чем на десять процентов. При этом допускается изменение с учетом </w:t>
      </w:r>
      <w:proofErr w:type="gramStart"/>
      <w:r w:rsidRPr="00E40136">
        <w:rPr>
          <w:sz w:val="24"/>
          <w:szCs w:val="24"/>
        </w:rPr>
        <w:t>положений бюджетного законодательства Российской Федерации цены Договора</w:t>
      </w:r>
      <w:proofErr w:type="gramEnd"/>
      <w:r w:rsidRPr="00E40136">
        <w:rPr>
          <w:sz w:val="24"/>
          <w:szCs w:val="24"/>
        </w:rPr>
        <w:t xml:space="preserve"> пропорционально дополнительному объему работы исходя из установленной в Договоре цены единицы работы, но не более чем на десять процентов цены контракта. При уменьшении объема работы, предусмотренного Дог</w:t>
      </w:r>
      <w:r w:rsidRPr="00E40136">
        <w:rPr>
          <w:sz w:val="24"/>
          <w:szCs w:val="24"/>
        </w:rPr>
        <w:t>о</w:t>
      </w:r>
      <w:r w:rsidRPr="00E40136">
        <w:rPr>
          <w:sz w:val="24"/>
          <w:szCs w:val="24"/>
        </w:rPr>
        <w:t>вором, Стороны Договора обязаны уменьшить цену Договора исходя из цены единицы;</w:t>
      </w:r>
    </w:p>
    <w:p w:rsidR="006D6F83" w:rsidRPr="00E40136" w:rsidRDefault="006D6F83" w:rsidP="00995B21">
      <w:pPr>
        <w:widowControl w:val="0"/>
        <w:tabs>
          <w:tab w:val="left" w:pos="851"/>
        </w:tabs>
        <w:autoSpaceDE w:val="0"/>
        <w:autoSpaceDN w:val="0"/>
        <w:adjustRightInd w:val="0"/>
        <w:jc w:val="both"/>
        <w:rPr>
          <w:sz w:val="24"/>
          <w:szCs w:val="24"/>
        </w:rPr>
      </w:pPr>
      <w:r w:rsidRPr="00E40136">
        <w:rPr>
          <w:sz w:val="24"/>
          <w:szCs w:val="24"/>
        </w:rPr>
        <w:t xml:space="preserve">          в)</w:t>
      </w:r>
      <w:r w:rsidR="00E35779">
        <w:rPr>
          <w:sz w:val="24"/>
          <w:szCs w:val="24"/>
        </w:rPr>
        <w:t xml:space="preserve"> </w:t>
      </w:r>
      <w:r w:rsidRPr="00E40136">
        <w:rPr>
          <w:sz w:val="24"/>
          <w:szCs w:val="24"/>
        </w:rPr>
        <w:t>выполнения Работ, качество и технические характеристики которых являются улу</w:t>
      </w:r>
      <w:r w:rsidRPr="00E40136">
        <w:rPr>
          <w:sz w:val="24"/>
          <w:szCs w:val="24"/>
        </w:rPr>
        <w:t>ч</w:t>
      </w:r>
      <w:r w:rsidRPr="00E40136">
        <w:rPr>
          <w:sz w:val="24"/>
          <w:szCs w:val="24"/>
        </w:rPr>
        <w:t>шенными по сравнению с качеством и соответствующими техническими характеристиками, указанными в Договоре</w:t>
      </w:r>
      <w:bookmarkStart w:id="10" w:name="УдалитьЕслиЗаказчикБюджетУчреждение0"/>
      <w:r w:rsidRPr="00E40136">
        <w:rPr>
          <w:sz w:val="24"/>
          <w:szCs w:val="24"/>
        </w:rPr>
        <w:t xml:space="preserve">; </w:t>
      </w:r>
    </w:p>
    <w:bookmarkEnd w:id="10"/>
    <w:p w:rsidR="006D6F83" w:rsidRPr="00E40136" w:rsidRDefault="006D6F83" w:rsidP="002E5161">
      <w:pPr>
        <w:pStyle w:val="affb"/>
        <w:widowControl w:val="0"/>
        <w:tabs>
          <w:tab w:val="clear" w:pos="1418"/>
          <w:tab w:val="left" w:pos="0"/>
        </w:tabs>
        <w:ind w:firstLine="567"/>
        <w:rPr>
          <w:sz w:val="24"/>
          <w:szCs w:val="24"/>
        </w:rPr>
      </w:pPr>
      <w:r w:rsidRPr="00E40136">
        <w:rPr>
          <w:sz w:val="24"/>
          <w:szCs w:val="24"/>
        </w:rPr>
        <w:t>11.3. Расторжение настоящего Договора допускается по соглашению Сторон, по реш</w:t>
      </w:r>
      <w:r w:rsidRPr="00E40136">
        <w:rPr>
          <w:sz w:val="24"/>
          <w:szCs w:val="24"/>
        </w:rPr>
        <w:t>е</w:t>
      </w:r>
      <w:r w:rsidRPr="00E40136">
        <w:rPr>
          <w:sz w:val="24"/>
          <w:szCs w:val="24"/>
        </w:rPr>
        <w:t>нию Арбитражного суда Республики Коми или в связи с односторонним отказом Стороны от исполнения Договора в соответствии с гражданским законодательством РФ.</w:t>
      </w:r>
    </w:p>
    <w:p w:rsidR="006D6F83" w:rsidRPr="00E40136" w:rsidRDefault="006D6F83" w:rsidP="002E5161">
      <w:pPr>
        <w:ind w:firstLine="567"/>
        <w:jc w:val="both"/>
        <w:rPr>
          <w:sz w:val="24"/>
          <w:szCs w:val="24"/>
        </w:rPr>
      </w:pPr>
      <w:r w:rsidRPr="00E40136">
        <w:rPr>
          <w:sz w:val="24"/>
          <w:szCs w:val="24"/>
        </w:rPr>
        <w:t>11.4. Заказчик вправе принять решение об одностороннем отказе от исполнения Догов</w:t>
      </w:r>
      <w:r w:rsidRPr="00E40136">
        <w:rPr>
          <w:sz w:val="24"/>
          <w:szCs w:val="24"/>
        </w:rPr>
        <w:t>о</w:t>
      </w:r>
      <w:r w:rsidRPr="00E40136">
        <w:rPr>
          <w:sz w:val="24"/>
          <w:szCs w:val="24"/>
        </w:rPr>
        <w:t>ра либо поручить выполнение Работ другому лицу за счет Подрядчика, а также потребовать возмещения убытков в следующих случаях:</w:t>
      </w:r>
    </w:p>
    <w:p w:rsidR="006D6F83" w:rsidRPr="00E40136" w:rsidRDefault="006D6F83" w:rsidP="002E5161">
      <w:pPr>
        <w:autoSpaceDE w:val="0"/>
        <w:autoSpaceDN w:val="0"/>
        <w:adjustRightInd w:val="0"/>
        <w:ind w:firstLine="540"/>
        <w:jc w:val="both"/>
        <w:rPr>
          <w:sz w:val="24"/>
          <w:szCs w:val="24"/>
        </w:rPr>
      </w:pPr>
      <w:r w:rsidRPr="00E40136">
        <w:rPr>
          <w:sz w:val="24"/>
          <w:szCs w:val="24"/>
        </w:rPr>
        <w:t>а) задержки Подрядчиком начала выполнения Работ более чем на 10-ть календарных дней по причинам, не зависящим от Заказчика;</w:t>
      </w:r>
    </w:p>
    <w:p w:rsidR="006D6F83" w:rsidRPr="00E40136" w:rsidRDefault="006D6F83" w:rsidP="002E5161">
      <w:pPr>
        <w:autoSpaceDE w:val="0"/>
        <w:autoSpaceDN w:val="0"/>
        <w:adjustRightInd w:val="0"/>
        <w:ind w:firstLine="540"/>
        <w:jc w:val="both"/>
        <w:rPr>
          <w:sz w:val="24"/>
          <w:szCs w:val="24"/>
        </w:rPr>
      </w:pPr>
      <w:r w:rsidRPr="00E40136">
        <w:rPr>
          <w:sz w:val="24"/>
          <w:szCs w:val="24"/>
        </w:rPr>
        <w:t>б) нарушения  Подрядчиком сроков выполнения Работ, влекущее за собой увеличение сроков окончания выполнения Работ более чем на 15-ть  дней;</w:t>
      </w:r>
    </w:p>
    <w:p w:rsidR="006D6F83" w:rsidRPr="00E40136" w:rsidRDefault="006D6F83" w:rsidP="002E5161">
      <w:pPr>
        <w:autoSpaceDE w:val="0"/>
        <w:autoSpaceDN w:val="0"/>
        <w:adjustRightInd w:val="0"/>
        <w:ind w:firstLine="540"/>
        <w:jc w:val="both"/>
        <w:rPr>
          <w:sz w:val="24"/>
          <w:szCs w:val="24"/>
        </w:rPr>
      </w:pPr>
      <w:r w:rsidRPr="00E40136">
        <w:rPr>
          <w:sz w:val="24"/>
          <w:szCs w:val="24"/>
        </w:rPr>
        <w:t>в) несоблюдения Подрядчиком требования по качеству Работ;</w:t>
      </w:r>
    </w:p>
    <w:p w:rsidR="006D6F83" w:rsidRPr="00E40136" w:rsidRDefault="006D6F83" w:rsidP="002E5161">
      <w:pPr>
        <w:autoSpaceDE w:val="0"/>
        <w:autoSpaceDN w:val="0"/>
        <w:adjustRightInd w:val="0"/>
        <w:ind w:firstLine="540"/>
        <w:jc w:val="both"/>
        <w:rPr>
          <w:sz w:val="24"/>
          <w:szCs w:val="24"/>
        </w:rPr>
      </w:pPr>
      <w:r w:rsidRPr="00E40136">
        <w:rPr>
          <w:sz w:val="24"/>
          <w:szCs w:val="24"/>
        </w:rPr>
        <w:t>г) неустранения в установленный Заказчиком срок недостатков, допущенных Подрядч</w:t>
      </w:r>
      <w:r w:rsidRPr="00E40136">
        <w:rPr>
          <w:sz w:val="24"/>
          <w:szCs w:val="24"/>
        </w:rPr>
        <w:t>и</w:t>
      </w:r>
      <w:r w:rsidRPr="00E40136">
        <w:rPr>
          <w:sz w:val="24"/>
          <w:szCs w:val="24"/>
        </w:rPr>
        <w:t xml:space="preserve">ком при исполнении  Договора, либо недостатки, допущенные Подрядчиком при исполнении Договора, являются существенными и неустранимыми. </w:t>
      </w:r>
    </w:p>
    <w:p w:rsidR="006D6F83" w:rsidRPr="00E40136" w:rsidRDefault="006D6F83" w:rsidP="002E5161">
      <w:pPr>
        <w:autoSpaceDE w:val="0"/>
        <w:autoSpaceDN w:val="0"/>
        <w:adjustRightInd w:val="0"/>
        <w:ind w:firstLine="540"/>
        <w:jc w:val="both"/>
        <w:rPr>
          <w:sz w:val="24"/>
          <w:szCs w:val="24"/>
        </w:rPr>
      </w:pPr>
      <w:r w:rsidRPr="00E40136">
        <w:rPr>
          <w:sz w:val="24"/>
          <w:szCs w:val="24"/>
        </w:rPr>
        <w:t xml:space="preserve"> Существенными нарушениями условий Договора, которые могут послужить основани</w:t>
      </w:r>
      <w:r w:rsidRPr="00E40136">
        <w:rPr>
          <w:sz w:val="24"/>
          <w:szCs w:val="24"/>
        </w:rPr>
        <w:t>я</w:t>
      </w:r>
      <w:r w:rsidRPr="00E40136">
        <w:rPr>
          <w:sz w:val="24"/>
          <w:szCs w:val="24"/>
        </w:rPr>
        <w:t>ми для расторжения Договора или одностороннего отказа от исполнения Договора, в том чи</w:t>
      </w:r>
      <w:r w:rsidRPr="00E40136">
        <w:rPr>
          <w:sz w:val="24"/>
          <w:szCs w:val="24"/>
        </w:rPr>
        <w:t>с</w:t>
      </w:r>
      <w:r w:rsidRPr="00E40136">
        <w:rPr>
          <w:sz w:val="24"/>
          <w:szCs w:val="24"/>
        </w:rPr>
        <w:t xml:space="preserve">ле являются требования Заказчика, установленные в пунктах </w:t>
      </w:r>
      <w:r w:rsidRPr="00E40136">
        <w:rPr>
          <w:color w:val="000000"/>
          <w:sz w:val="24"/>
          <w:szCs w:val="24"/>
        </w:rPr>
        <w:t xml:space="preserve">3.1, 4.1.2, 4.1.3, 4.1.4, 4.1.5, 4.1.6, 4.1.10, 6.1 </w:t>
      </w:r>
      <w:r w:rsidRPr="00E40136">
        <w:rPr>
          <w:sz w:val="24"/>
          <w:szCs w:val="24"/>
        </w:rPr>
        <w:t>настоящего Договора.</w:t>
      </w:r>
    </w:p>
    <w:p w:rsidR="006D6F83" w:rsidRPr="00E40136" w:rsidRDefault="006D6F83" w:rsidP="002E5161">
      <w:pPr>
        <w:pStyle w:val="affb"/>
        <w:widowControl w:val="0"/>
        <w:tabs>
          <w:tab w:val="clear" w:pos="1418"/>
        </w:tabs>
        <w:ind w:firstLine="567"/>
        <w:rPr>
          <w:sz w:val="24"/>
          <w:szCs w:val="24"/>
        </w:rPr>
      </w:pPr>
      <w:r w:rsidRPr="00E40136">
        <w:rPr>
          <w:sz w:val="24"/>
          <w:szCs w:val="24"/>
        </w:rPr>
        <w:t>11.5.</w:t>
      </w:r>
      <w:r w:rsidR="00E35779">
        <w:rPr>
          <w:sz w:val="24"/>
          <w:szCs w:val="24"/>
        </w:rPr>
        <w:t xml:space="preserve"> </w:t>
      </w:r>
      <w:r w:rsidRPr="00E40136">
        <w:rPr>
          <w:sz w:val="24"/>
          <w:szCs w:val="24"/>
        </w:rPr>
        <w:t>Заказчик обязан принять решение об одностороннем отказе от исполнения Догов</w:t>
      </w:r>
      <w:r w:rsidRPr="00E40136">
        <w:rPr>
          <w:sz w:val="24"/>
          <w:szCs w:val="24"/>
        </w:rPr>
        <w:t>о</w:t>
      </w:r>
      <w:r w:rsidRPr="00E40136">
        <w:rPr>
          <w:sz w:val="24"/>
          <w:szCs w:val="24"/>
        </w:rPr>
        <w:t>ра, если в ходе исполнения Договора установлено, что Подрядчик не соответствует устано</w:t>
      </w:r>
      <w:r w:rsidRPr="00E40136">
        <w:rPr>
          <w:sz w:val="24"/>
          <w:szCs w:val="24"/>
        </w:rPr>
        <w:t>в</w:t>
      </w:r>
      <w:r w:rsidRPr="00E40136">
        <w:rPr>
          <w:sz w:val="24"/>
          <w:szCs w:val="24"/>
        </w:rPr>
        <w:t>ленным аукционной документацией требованиям к участникам открытого конкурса или предоставил недостоверную информацию о своем соответствии таким требованиям, что по</w:t>
      </w:r>
      <w:r w:rsidRPr="00E40136">
        <w:rPr>
          <w:sz w:val="24"/>
          <w:szCs w:val="24"/>
        </w:rPr>
        <w:t>з</w:t>
      </w:r>
      <w:r w:rsidRPr="00E40136">
        <w:rPr>
          <w:sz w:val="24"/>
          <w:szCs w:val="24"/>
        </w:rPr>
        <w:t>волило ему стать победителем конкурса.</w:t>
      </w:r>
    </w:p>
    <w:p w:rsidR="006D6F83" w:rsidRPr="00E40136" w:rsidRDefault="006D6F83" w:rsidP="002E5161">
      <w:pPr>
        <w:pStyle w:val="affb"/>
        <w:widowControl w:val="0"/>
        <w:tabs>
          <w:tab w:val="clear" w:pos="1418"/>
        </w:tabs>
        <w:ind w:firstLine="567"/>
        <w:rPr>
          <w:sz w:val="24"/>
          <w:szCs w:val="24"/>
        </w:rPr>
      </w:pPr>
      <w:r w:rsidRPr="00E40136">
        <w:rPr>
          <w:sz w:val="24"/>
          <w:szCs w:val="24"/>
        </w:rPr>
        <w:t>11.6. Решение Заказчика или Подрядчика об одностороннем отказе от исполнения Дог</w:t>
      </w:r>
      <w:r w:rsidRPr="00E40136">
        <w:rPr>
          <w:sz w:val="24"/>
          <w:szCs w:val="24"/>
        </w:rPr>
        <w:t>о</w:t>
      </w:r>
      <w:r w:rsidRPr="00E40136">
        <w:rPr>
          <w:sz w:val="24"/>
          <w:szCs w:val="24"/>
        </w:rPr>
        <w:t xml:space="preserve">вора вступает в силу, и Договор считается расторгнутым через десять дней </w:t>
      </w:r>
      <w:proofErr w:type="gramStart"/>
      <w:r w:rsidRPr="00E40136">
        <w:rPr>
          <w:sz w:val="24"/>
          <w:szCs w:val="24"/>
        </w:rPr>
        <w:t>с даты</w:t>
      </w:r>
      <w:proofErr w:type="gramEnd"/>
      <w:r w:rsidRPr="00E40136">
        <w:rPr>
          <w:sz w:val="24"/>
          <w:szCs w:val="24"/>
        </w:rPr>
        <w:t xml:space="preserve"> надлежащ</w:t>
      </w:r>
      <w:r w:rsidRPr="00E40136">
        <w:rPr>
          <w:sz w:val="24"/>
          <w:szCs w:val="24"/>
        </w:rPr>
        <w:t>е</w:t>
      </w:r>
      <w:r w:rsidRPr="00E40136">
        <w:rPr>
          <w:sz w:val="24"/>
          <w:szCs w:val="24"/>
        </w:rPr>
        <w:t>го уведомления Заказчиком или Подрядчиком другую сторону об одностороннем отказе от исполнения Договора.</w:t>
      </w:r>
    </w:p>
    <w:p w:rsidR="006D6F83" w:rsidRPr="00E40136" w:rsidRDefault="006D6F83" w:rsidP="002E5161">
      <w:pPr>
        <w:pStyle w:val="affb"/>
        <w:widowControl w:val="0"/>
        <w:tabs>
          <w:tab w:val="clear" w:pos="1418"/>
        </w:tabs>
        <w:ind w:firstLine="567"/>
        <w:rPr>
          <w:sz w:val="24"/>
          <w:szCs w:val="24"/>
        </w:rPr>
      </w:pPr>
      <w:r w:rsidRPr="00E40136">
        <w:rPr>
          <w:sz w:val="24"/>
          <w:szCs w:val="24"/>
        </w:rPr>
        <w:t>11.7. При расторжении Договора до приемки Заказчиком результата Работ, выполне</w:t>
      </w:r>
      <w:r w:rsidRPr="00E40136">
        <w:rPr>
          <w:sz w:val="24"/>
          <w:szCs w:val="24"/>
        </w:rPr>
        <w:t>н</w:t>
      </w:r>
      <w:r w:rsidRPr="00E40136">
        <w:rPr>
          <w:sz w:val="24"/>
          <w:szCs w:val="24"/>
        </w:rPr>
        <w:t>ных Подрядчиком, Заказчик вправе требовать передачи ему результата незавершенных Работ с компенсацией Подрядчику произведенных затрат на выполнение Работ.</w:t>
      </w:r>
    </w:p>
    <w:p w:rsidR="006D6F83" w:rsidRPr="00E40136" w:rsidRDefault="006D6F83" w:rsidP="002E5161">
      <w:pPr>
        <w:autoSpaceDE w:val="0"/>
        <w:autoSpaceDN w:val="0"/>
        <w:adjustRightInd w:val="0"/>
        <w:ind w:firstLine="567"/>
        <w:jc w:val="both"/>
        <w:rPr>
          <w:bCs/>
          <w:sz w:val="24"/>
          <w:szCs w:val="24"/>
        </w:rPr>
      </w:pPr>
      <w:r w:rsidRPr="00E40136">
        <w:rPr>
          <w:bCs/>
          <w:sz w:val="24"/>
          <w:szCs w:val="24"/>
        </w:rPr>
        <w:t>11.8. Подрядчик вправе принять решение об одностороннем отказе от исполнения Дог</w:t>
      </w:r>
      <w:r w:rsidRPr="00E40136">
        <w:rPr>
          <w:bCs/>
          <w:sz w:val="24"/>
          <w:szCs w:val="24"/>
        </w:rPr>
        <w:t>о</w:t>
      </w:r>
      <w:r w:rsidRPr="00E40136">
        <w:rPr>
          <w:bCs/>
          <w:sz w:val="24"/>
          <w:szCs w:val="24"/>
        </w:rPr>
        <w:t>вора по основаниям, предусмотренным Гражданским кодексом РФ для одностороннего отказа от исполнения отдельных видов обязательств.</w:t>
      </w:r>
    </w:p>
    <w:p w:rsidR="006D6F83" w:rsidRPr="00E40136" w:rsidRDefault="006D6F83" w:rsidP="002E5161">
      <w:pPr>
        <w:pStyle w:val="affb"/>
        <w:widowControl w:val="0"/>
        <w:tabs>
          <w:tab w:val="clear" w:pos="1418"/>
        </w:tabs>
        <w:ind w:firstLine="567"/>
        <w:rPr>
          <w:sz w:val="24"/>
          <w:szCs w:val="24"/>
        </w:rPr>
      </w:pPr>
      <w:r w:rsidRPr="00E40136">
        <w:rPr>
          <w:sz w:val="24"/>
          <w:szCs w:val="24"/>
        </w:rPr>
        <w:t>11.9. Сторона, которой направлено предложение о расторжении Договора по соглаш</w:t>
      </w:r>
      <w:r w:rsidRPr="00E40136">
        <w:rPr>
          <w:sz w:val="24"/>
          <w:szCs w:val="24"/>
        </w:rPr>
        <w:t>е</w:t>
      </w:r>
      <w:r w:rsidRPr="00E40136">
        <w:rPr>
          <w:sz w:val="24"/>
          <w:szCs w:val="24"/>
        </w:rPr>
        <w:t xml:space="preserve">нию сторон, должна дать письменный ответ по существу в срок, не превышающий 5 (пяти) календарных дней </w:t>
      </w:r>
      <w:proofErr w:type="gramStart"/>
      <w:r w:rsidRPr="00E40136">
        <w:rPr>
          <w:sz w:val="24"/>
          <w:szCs w:val="24"/>
        </w:rPr>
        <w:t>с даты</w:t>
      </w:r>
      <w:proofErr w:type="gramEnd"/>
      <w:r w:rsidRPr="00E40136">
        <w:rPr>
          <w:sz w:val="24"/>
          <w:szCs w:val="24"/>
        </w:rPr>
        <w:t xml:space="preserve"> его получения.</w:t>
      </w:r>
    </w:p>
    <w:p w:rsidR="006D6F83" w:rsidRPr="00E40136" w:rsidRDefault="006D6F83" w:rsidP="002E5161">
      <w:pPr>
        <w:pStyle w:val="affb"/>
        <w:widowControl w:val="0"/>
        <w:tabs>
          <w:tab w:val="clear" w:pos="1418"/>
        </w:tabs>
        <w:ind w:firstLine="567"/>
        <w:rPr>
          <w:sz w:val="24"/>
          <w:szCs w:val="24"/>
        </w:rPr>
      </w:pPr>
      <w:r w:rsidRPr="00E40136">
        <w:rPr>
          <w:sz w:val="24"/>
          <w:szCs w:val="24"/>
        </w:rPr>
        <w:t>11.10. В случае расторжения настоящего Договора в связи с односторонним отказом о</w:t>
      </w:r>
      <w:r w:rsidRPr="00E40136">
        <w:rPr>
          <w:sz w:val="24"/>
          <w:szCs w:val="24"/>
        </w:rPr>
        <w:t>д</w:t>
      </w:r>
      <w:r w:rsidRPr="00E40136">
        <w:rPr>
          <w:sz w:val="24"/>
          <w:szCs w:val="24"/>
        </w:rPr>
        <w:t>ной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w:t>
      </w:r>
      <w:r w:rsidRPr="00E40136">
        <w:rPr>
          <w:sz w:val="24"/>
          <w:szCs w:val="24"/>
        </w:rPr>
        <w:t>я</w:t>
      </w:r>
      <w:r w:rsidRPr="00E40136">
        <w:rPr>
          <w:sz w:val="24"/>
          <w:szCs w:val="24"/>
        </w:rPr>
        <w:t>ющимися основанием для принятия решения об одностороннем отказе от исполнения Догов</w:t>
      </w:r>
      <w:r w:rsidRPr="00E40136">
        <w:rPr>
          <w:sz w:val="24"/>
          <w:szCs w:val="24"/>
        </w:rPr>
        <w:t>о</w:t>
      </w:r>
      <w:r w:rsidRPr="00E40136">
        <w:rPr>
          <w:sz w:val="24"/>
          <w:szCs w:val="24"/>
        </w:rPr>
        <w:t>ра.</w:t>
      </w:r>
    </w:p>
    <w:p w:rsidR="006D6F83" w:rsidRPr="00E40136" w:rsidRDefault="006D6F83" w:rsidP="002E5161">
      <w:pPr>
        <w:widowControl w:val="0"/>
        <w:autoSpaceDE w:val="0"/>
        <w:autoSpaceDN w:val="0"/>
        <w:adjustRightInd w:val="0"/>
        <w:spacing w:before="60" w:after="60"/>
        <w:ind w:firstLine="567"/>
        <w:jc w:val="center"/>
        <w:rPr>
          <w:b/>
          <w:bCs/>
          <w:sz w:val="24"/>
          <w:szCs w:val="24"/>
        </w:rPr>
      </w:pPr>
      <w:r w:rsidRPr="00E40136">
        <w:rPr>
          <w:b/>
          <w:bCs/>
          <w:sz w:val="24"/>
          <w:szCs w:val="24"/>
        </w:rPr>
        <w:t>12. РАЗРЕШЕНИЕ СПОРОВ МЕЖДУ СТОРОНАМИ</w:t>
      </w:r>
    </w:p>
    <w:p w:rsidR="006D6F83" w:rsidRPr="00E40136" w:rsidRDefault="006D6F83" w:rsidP="002E5161">
      <w:pPr>
        <w:widowControl w:val="0"/>
        <w:autoSpaceDE w:val="0"/>
        <w:autoSpaceDN w:val="0"/>
        <w:adjustRightInd w:val="0"/>
        <w:ind w:firstLine="567"/>
        <w:jc w:val="both"/>
        <w:rPr>
          <w:sz w:val="24"/>
          <w:szCs w:val="24"/>
        </w:rPr>
      </w:pPr>
      <w:r w:rsidRPr="00E40136">
        <w:rPr>
          <w:sz w:val="24"/>
          <w:szCs w:val="24"/>
        </w:rPr>
        <w:t>12.1. Все споры и разногласия, возникшие в связи с исполнением Договора, его измен</w:t>
      </w:r>
      <w:r w:rsidRPr="00E40136">
        <w:rPr>
          <w:sz w:val="24"/>
          <w:szCs w:val="24"/>
        </w:rPr>
        <w:t>е</w:t>
      </w:r>
      <w:r w:rsidRPr="00E40136">
        <w:rPr>
          <w:sz w:val="24"/>
          <w:szCs w:val="24"/>
        </w:rPr>
        <w:lastRenderedPageBreak/>
        <w:t>нием, расторжением или признанием недействительным, Стороны решают путем перегов</w:t>
      </w:r>
      <w:r w:rsidRPr="00E40136">
        <w:rPr>
          <w:sz w:val="24"/>
          <w:szCs w:val="24"/>
        </w:rPr>
        <w:t>о</w:t>
      </w:r>
      <w:r w:rsidRPr="00E40136">
        <w:rPr>
          <w:sz w:val="24"/>
          <w:szCs w:val="24"/>
        </w:rPr>
        <w:t>ров.</w:t>
      </w:r>
    </w:p>
    <w:p w:rsidR="006D6F83" w:rsidRPr="00E40136" w:rsidRDefault="006D6F83" w:rsidP="002E5161">
      <w:pPr>
        <w:widowControl w:val="0"/>
        <w:autoSpaceDE w:val="0"/>
        <w:autoSpaceDN w:val="0"/>
        <w:adjustRightInd w:val="0"/>
        <w:ind w:firstLine="567"/>
        <w:jc w:val="both"/>
        <w:rPr>
          <w:sz w:val="24"/>
          <w:szCs w:val="24"/>
        </w:rPr>
      </w:pPr>
      <w:r w:rsidRPr="00E40136">
        <w:rPr>
          <w:sz w:val="24"/>
          <w:szCs w:val="24"/>
        </w:rPr>
        <w:t>12.2. Претензионный порядок досудебного урегулирования споров, вытекающих из  Д</w:t>
      </w:r>
      <w:r w:rsidRPr="00E40136">
        <w:rPr>
          <w:sz w:val="24"/>
          <w:szCs w:val="24"/>
        </w:rPr>
        <w:t>о</w:t>
      </w:r>
      <w:r w:rsidRPr="00E40136">
        <w:rPr>
          <w:sz w:val="24"/>
          <w:szCs w:val="24"/>
        </w:rPr>
        <w:t>говора, является для Сторон обязательным.</w:t>
      </w:r>
    </w:p>
    <w:p w:rsidR="006D6F83" w:rsidRPr="00E40136" w:rsidRDefault="006D6F83" w:rsidP="002E5161">
      <w:pPr>
        <w:widowControl w:val="0"/>
        <w:autoSpaceDE w:val="0"/>
        <w:autoSpaceDN w:val="0"/>
        <w:adjustRightInd w:val="0"/>
        <w:ind w:firstLine="567"/>
        <w:jc w:val="both"/>
        <w:rPr>
          <w:sz w:val="24"/>
          <w:szCs w:val="24"/>
        </w:rPr>
      </w:pPr>
      <w:r w:rsidRPr="00E40136">
        <w:rPr>
          <w:sz w:val="24"/>
          <w:szCs w:val="24"/>
        </w:rPr>
        <w:t>12.2.1. Претензионные письма направляются Сторонами нарочным либо заказным по</w:t>
      </w:r>
      <w:r w:rsidRPr="00E40136">
        <w:rPr>
          <w:sz w:val="24"/>
          <w:szCs w:val="24"/>
        </w:rPr>
        <w:t>ч</w:t>
      </w:r>
      <w:r w:rsidRPr="00E40136">
        <w:rPr>
          <w:sz w:val="24"/>
          <w:szCs w:val="24"/>
        </w:rPr>
        <w:t xml:space="preserve">товым отправлением с уведомлением о вручении последнего адресату по местонахождению Сторон, указанному в Договоре. </w:t>
      </w:r>
    </w:p>
    <w:p w:rsidR="006D6F83" w:rsidRPr="00E40136" w:rsidRDefault="006D6F83" w:rsidP="002E5161">
      <w:pPr>
        <w:widowControl w:val="0"/>
        <w:autoSpaceDE w:val="0"/>
        <w:autoSpaceDN w:val="0"/>
        <w:adjustRightInd w:val="0"/>
        <w:ind w:firstLine="567"/>
        <w:jc w:val="both"/>
        <w:rPr>
          <w:sz w:val="24"/>
          <w:szCs w:val="24"/>
        </w:rPr>
      </w:pPr>
      <w:r w:rsidRPr="00E40136">
        <w:rPr>
          <w:sz w:val="24"/>
          <w:szCs w:val="24"/>
        </w:rPr>
        <w:t>12.2.2.  Срок рассмотрения претензионного письма и направления ответа на него соста</w:t>
      </w:r>
      <w:r w:rsidRPr="00E40136">
        <w:rPr>
          <w:sz w:val="24"/>
          <w:szCs w:val="24"/>
        </w:rPr>
        <w:t>в</w:t>
      </w:r>
      <w:r w:rsidRPr="00E40136">
        <w:rPr>
          <w:sz w:val="24"/>
          <w:szCs w:val="24"/>
        </w:rPr>
        <w:t>ляет 10 (десять) рабочих дней со дня получения последнего адресатом.</w:t>
      </w:r>
    </w:p>
    <w:p w:rsidR="006D6F83" w:rsidRPr="00E40136" w:rsidRDefault="006D6F83" w:rsidP="002E5161">
      <w:pPr>
        <w:widowControl w:val="0"/>
        <w:autoSpaceDE w:val="0"/>
        <w:autoSpaceDN w:val="0"/>
        <w:adjustRightInd w:val="0"/>
        <w:ind w:firstLine="567"/>
        <w:jc w:val="both"/>
        <w:rPr>
          <w:sz w:val="24"/>
          <w:szCs w:val="24"/>
        </w:rPr>
      </w:pPr>
      <w:r w:rsidRPr="00E40136">
        <w:rPr>
          <w:sz w:val="24"/>
          <w:szCs w:val="24"/>
        </w:rPr>
        <w:t>Оставление претензии без ответа в установленный срок означает признание требований претензии.</w:t>
      </w:r>
    </w:p>
    <w:p w:rsidR="006D6F83" w:rsidRPr="00E40136" w:rsidRDefault="006D6F83" w:rsidP="002E5161">
      <w:pPr>
        <w:widowControl w:val="0"/>
        <w:autoSpaceDE w:val="0"/>
        <w:autoSpaceDN w:val="0"/>
        <w:adjustRightInd w:val="0"/>
        <w:spacing w:before="60" w:after="60"/>
        <w:ind w:firstLine="567"/>
        <w:jc w:val="both"/>
        <w:rPr>
          <w:sz w:val="24"/>
          <w:szCs w:val="24"/>
        </w:rPr>
      </w:pPr>
      <w:r w:rsidRPr="00E40136">
        <w:rPr>
          <w:sz w:val="24"/>
          <w:szCs w:val="24"/>
        </w:rPr>
        <w:t xml:space="preserve">12.2.3. </w:t>
      </w:r>
      <w:proofErr w:type="gramStart"/>
      <w:r w:rsidRPr="00E40136">
        <w:rPr>
          <w:sz w:val="24"/>
          <w:szCs w:val="24"/>
        </w:rPr>
        <w:t xml:space="preserve">В претензии должны быть указаны: наименование, почтовый </w:t>
      </w:r>
      <w:r w:rsidRPr="00E40136">
        <w:rPr>
          <w:color w:val="000000"/>
          <w:sz w:val="24"/>
          <w:szCs w:val="24"/>
        </w:rPr>
        <w:t xml:space="preserve">адрес организации </w:t>
      </w:r>
      <w:r w:rsidRPr="00E40136">
        <w:rPr>
          <w:sz w:val="24"/>
          <w:szCs w:val="24"/>
        </w:rPr>
        <w:t xml:space="preserve">(учреждения, предприятия), предъявившей претензию; наименование, </w:t>
      </w:r>
      <w:r w:rsidRPr="00E40136">
        <w:rPr>
          <w:color w:val="000000"/>
          <w:sz w:val="24"/>
          <w:szCs w:val="24"/>
        </w:rPr>
        <w:t>почтовый адрес орган</w:t>
      </w:r>
      <w:r w:rsidRPr="00E40136">
        <w:rPr>
          <w:color w:val="000000"/>
          <w:sz w:val="24"/>
          <w:szCs w:val="24"/>
        </w:rPr>
        <w:t>и</w:t>
      </w:r>
      <w:r w:rsidRPr="00E40136">
        <w:rPr>
          <w:color w:val="000000"/>
          <w:sz w:val="24"/>
          <w:szCs w:val="24"/>
        </w:rPr>
        <w:t xml:space="preserve">зации </w:t>
      </w:r>
      <w:r w:rsidRPr="00E40136">
        <w:rPr>
          <w:sz w:val="24"/>
          <w:szCs w:val="24"/>
        </w:rPr>
        <w:t>(учреждения, предприятия), которой направлена претензия.</w:t>
      </w:r>
      <w:proofErr w:type="gramEnd"/>
    </w:p>
    <w:p w:rsidR="006D6F83" w:rsidRPr="00E40136" w:rsidRDefault="006D6F83" w:rsidP="002E5161">
      <w:pPr>
        <w:widowControl w:val="0"/>
        <w:autoSpaceDE w:val="0"/>
        <w:autoSpaceDN w:val="0"/>
        <w:adjustRightInd w:val="0"/>
        <w:spacing w:before="60" w:after="60"/>
        <w:ind w:firstLine="567"/>
        <w:jc w:val="both"/>
        <w:rPr>
          <w:sz w:val="24"/>
          <w:szCs w:val="24"/>
        </w:rPr>
      </w:pPr>
      <w:r w:rsidRPr="00E40136">
        <w:rPr>
          <w:sz w:val="24"/>
          <w:szCs w:val="24"/>
        </w:rPr>
        <w:t>12.2.4. Если претензионные требования подлежат денежной оценке, в претензии указ</w:t>
      </w:r>
      <w:r w:rsidRPr="00E40136">
        <w:rPr>
          <w:sz w:val="24"/>
          <w:szCs w:val="24"/>
        </w:rPr>
        <w:t>ы</w:t>
      </w:r>
      <w:r w:rsidRPr="00E40136">
        <w:rPr>
          <w:sz w:val="24"/>
          <w:szCs w:val="24"/>
        </w:rPr>
        <w:t>вается истребуемая сумма и ее полный и обоснованный расчет.</w:t>
      </w:r>
    </w:p>
    <w:p w:rsidR="006D6F83" w:rsidRPr="00E40136" w:rsidRDefault="006D6F83" w:rsidP="002E5161">
      <w:pPr>
        <w:widowControl w:val="0"/>
        <w:autoSpaceDE w:val="0"/>
        <w:autoSpaceDN w:val="0"/>
        <w:adjustRightInd w:val="0"/>
        <w:spacing w:before="60" w:after="60"/>
        <w:ind w:firstLine="567"/>
        <w:jc w:val="both"/>
        <w:rPr>
          <w:sz w:val="24"/>
          <w:szCs w:val="24"/>
        </w:rPr>
      </w:pPr>
      <w:r w:rsidRPr="00E40136">
        <w:rPr>
          <w:sz w:val="24"/>
          <w:szCs w:val="24"/>
        </w:rPr>
        <w:t>12.2.5.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D6F83" w:rsidRPr="00E40136" w:rsidRDefault="006D6F83" w:rsidP="002E5161">
      <w:pPr>
        <w:widowControl w:val="0"/>
        <w:autoSpaceDE w:val="0"/>
        <w:autoSpaceDN w:val="0"/>
        <w:adjustRightInd w:val="0"/>
        <w:spacing w:before="60" w:after="60"/>
        <w:ind w:firstLine="567"/>
        <w:jc w:val="both"/>
        <w:rPr>
          <w:sz w:val="24"/>
          <w:szCs w:val="24"/>
        </w:rPr>
      </w:pPr>
      <w:r w:rsidRPr="00E40136">
        <w:rPr>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w:t>
      </w:r>
      <w:r w:rsidRPr="00E40136">
        <w:rPr>
          <w:sz w:val="24"/>
          <w:szCs w:val="24"/>
        </w:rPr>
        <w:t>а</w:t>
      </w:r>
      <w:r w:rsidRPr="00E40136">
        <w:rPr>
          <w:sz w:val="24"/>
          <w:szCs w:val="24"/>
        </w:rPr>
        <w:t>нию спора.</w:t>
      </w:r>
    </w:p>
    <w:p w:rsidR="006D6F83" w:rsidRPr="00E40136" w:rsidRDefault="006D6F83" w:rsidP="002E5161">
      <w:pPr>
        <w:widowControl w:val="0"/>
        <w:autoSpaceDE w:val="0"/>
        <w:autoSpaceDN w:val="0"/>
        <w:adjustRightInd w:val="0"/>
        <w:spacing w:before="60" w:after="60"/>
        <w:ind w:firstLine="567"/>
        <w:jc w:val="both"/>
        <w:rPr>
          <w:sz w:val="24"/>
          <w:szCs w:val="24"/>
        </w:rPr>
      </w:pPr>
      <w:r w:rsidRPr="00E40136">
        <w:rPr>
          <w:sz w:val="24"/>
          <w:szCs w:val="24"/>
        </w:rPr>
        <w:t>12.3. В случае невыполнения Сторонами своих обязательств и недостижения взаимного согласия споры по настоящему Договору разрешаются в Арбитражном суде Республики К</w:t>
      </w:r>
      <w:r w:rsidRPr="00E40136">
        <w:rPr>
          <w:sz w:val="24"/>
          <w:szCs w:val="24"/>
        </w:rPr>
        <w:t>о</w:t>
      </w:r>
      <w:r w:rsidRPr="00E40136">
        <w:rPr>
          <w:sz w:val="24"/>
          <w:szCs w:val="24"/>
        </w:rPr>
        <w:t>ми.</w:t>
      </w:r>
    </w:p>
    <w:p w:rsidR="006D6F83" w:rsidRPr="00E40136" w:rsidRDefault="006D6F83" w:rsidP="002E5161">
      <w:pPr>
        <w:widowControl w:val="0"/>
        <w:autoSpaceDE w:val="0"/>
        <w:autoSpaceDN w:val="0"/>
        <w:adjustRightInd w:val="0"/>
        <w:spacing w:before="60" w:after="60"/>
        <w:jc w:val="center"/>
        <w:rPr>
          <w:b/>
          <w:bCs/>
          <w:sz w:val="24"/>
          <w:szCs w:val="24"/>
        </w:rPr>
      </w:pPr>
      <w:r w:rsidRPr="00E40136">
        <w:rPr>
          <w:b/>
          <w:bCs/>
          <w:sz w:val="24"/>
          <w:szCs w:val="24"/>
        </w:rPr>
        <w:t>13. ПРОЧИЕ УСЛОВИЯ</w:t>
      </w:r>
    </w:p>
    <w:p w:rsidR="006D6F83" w:rsidRPr="00E40136" w:rsidRDefault="006D6F83" w:rsidP="002E5161">
      <w:pPr>
        <w:widowControl w:val="0"/>
        <w:tabs>
          <w:tab w:val="left" w:pos="0"/>
          <w:tab w:val="left" w:pos="1134"/>
        </w:tabs>
        <w:ind w:firstLine="567"/>
        <w:jc w:val="both"/>
        <w:rPr>
          <w:sz w:val="24"/>
          <w:szCs w:val="24"/>
        </w:rPr>
      </w:pPr>
      <w:r w:rsidRPr="00E40136">
        <w:rPr>
          <w:sz w:val="24"/>
          <w:szCs w:val="24"/>
        </w:rPr>
        <w:t>13.1.</w:t>
      </w:r>
      <w:r w:rsidR="00E35779">
        <w:rPr>
          <w:sz w:val="24"/>
          <w:szCs w:val="24"/>
        </w:rPr>
        <w:t xml:space="preserve"> </w:t>
      </w:r>
      <w:r w:rsidRPr="00E40136">
        <w:rPr>
          <w:sz w:val="24"/>
          <w:szCs w:val="24"/>
        </w:rPr>
        <w:t>При выполнении настоящего Договора Стороны руководствуются законодател</w:t>
      </w:r>
      <w:r w:rsidRPr="00E40136">
        <w:rPr>
          <w:sz w:val="24"/>
          <w:szCs w:val="24"/>
        </w:rPr>
        <w:t>ь</w:t>
      </w:r>
      <w:r w:rsidRPr="00E40136">
        <w:rPr>
          <w:sz w:val="24"/>
          <w:szCs w:val="24"/>
        </w:rPr>
        <w:t>ством Российской Федерации.</w:t>
      </w:r>
    </w:p>
    <w:p w:rsidR="006D6F83" w:rsidRPr="00E40136" w:rsidRDefault="006D6F83" w:rsidP="002E5161">
      <w:pPr>
        <w:widowControl w:val="0"/>
        <w:tabs>
          <w:tab w:val="left" w:pos="0"/>
          <w:tab w:val="left" w:pos="1134"/>
        </w:tabs>
        <w:ind w:firstLine="567"/>
        <w:jc w:val="both"/>
        <w:rPr>
          <w:sz w:val="24"/>
          <w:szCs w:val="24"/>
        </w:rPr>
      </w:pPr>
      <w:r w:rsidRPr="00E40136">
        <w:rPr>
          <w:sz w:val="24"/>
          <w:szCs w:val="24"/>
        </w:rPr>
        <w:t>13.2.</w:t>
      </w:r>
      <w:r w:rsidR="00E35779">
        <w:rPr>
          <w:sz w:val="24"/>
          <w:szCs w:val="24"/>
        </w:rPr>
        <w:t xml:space="preserve"> </w:t>
      </w:r>
      <w:r w:rsidRPr="00E40136">
        <w:rPr>
          <w:sz w:val="24"/>
          <w:szCs w:val="24"/>
        </w:rPr>
        <w:t>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всех Сторон.</w:t>
      </w:r>
    </w:p>
    <w:p w:rsidR="006D6F83" w:rsidRPr="00E40136" w:rsidRDefault="006D6F83" w:rsidP="002E5161">
      <w:pPr>
        <w:widowControl w:val="0"/>
        <w:tabs>
          <w:tab w:val="left" w:pos="0"/>
          <w:tab w:val="left" w:pos="1134"/>
        </w:tabs>
        <w:ind w:firstLine="567"/>
        <w:jc w:val="both"/>
        <w:rPr>
          <w:sz w:val="24"/>
          <w:szCs w:val="24"/>
        </w:rPr>
      </w:pPr>
      <w:r w:rsidRPr="00E40136">
        <w:rPr>
          <w:sz w:val="24"/>
          <w:szCs w:val="24"/>
        </w:rPr>
        <w:t>13.3. В случае изменения у Сторон адреса или реквизитов, указанных в настоящем Дог</w:t>
      </w:r>
      <w:r w:rsidRPr="00E40136">
        <w:rPr>
          <w:sz w:val="24"/>
          <w:szCs w:val="24"/>
        </w:rPr>
        <w:t>о</w:t>
      </w:r>
      <w:r w:rsidRPr="00E40136">
        <w:rPr>
          <w:sz w:val="24"/>
          <w:szCs w:val="24"/>
        </w:rPr>
        <w:t>воре, Сторона обязуется, уведомить об этом другую Сторону в письменной форме в течение 5 рабочих дней со дня изменения.</w:t>
      </w:r>
    </w:p>
    <w:p w:rsidR="006D6F83" w:rsidRPr="00E40136" w:rsidRDefault="006D6F83" w:rsidP="002E5161">
      <w:pPr>
        <w:widowControl w:val="0"/>
        <w:tabs>
          <w:tab w:val="left" w:pos="0"/>
          <w:tab w:val="left" w:pos="1134"/>
        </w:tabs>
        <w:autoSpaceDE w:val="0"/>
        <w:autoSpaceDN w:val="0"/>
        <w:adjustRightInd w:val="0"/>
        <w:ind w:firstLine="567"/>
        <w:jc w:val="both"/>
        <w:rPr>
          <w:sz w:val="24"/>
          <w:szCs w:val="24"/>
        </w:rPr>
      </w:pPr>
      <w:r w:rsidRPr="00E40136">
        <w:rPr>
          <w:sz w:val="24"/>
          <w:szCs w:val="24"/>
        </w:rPr>
        <w:t>13.4.</w:t>
      </w:r>
      <w:r w:rsidR="00E35779">
        <w:rPr>
          <w:sz w:val="24"/>
          <w:szCs w:val="24"/>
        </w:rPr>
        <w:t xml:space="preserve"> </w:t>
      </w:r>
      <w:proofErr w:type="gramStart"/>
      <w:r w:rsidRPr="00E40136">
        <w:rPr>
          <w:sz w:val="24"/>
          <w:szCs w:val="24"/>
        </w:rPr>
        <w:t>Любое уведомление (требование, извещение) по настоящему Договору отправляе</w:t>
      </w:r>
      <w:r w:rsidRPr="00E40136">
        <w:rPr>
          <w:sz w:val="24"/>
          <w:szCs w:val="24"/>
        </w:rPr>
        <w:t>т</w:t>
      </w:r>
      <w:r w:rsidRPr="00E40136">
        <w:rPr>
          <w:sz w:val="24"/>
          <w:szCs w:val="24"/>
        </w:rPr>
        <w:t>ся другой Стороне по почте заказным письмом с уведомлением о вручении по адресу Стор</w:t>
      </w:r>
      <w:r w:rsidRPr="00E40136">
        <w:rPr>
          <w:sz w:val="24"/>
          <w:szCs w:val="24"/>
        </w:rPr>
        <w:t>о</w:t>
      </w:r>
      <w:r w:rsidRPr="00E40136">
        <w:rPr>
          <w:sz w:val="24"/>
          <w:szCs w:val="24"/>
        </w:rPr>
        <w:t>ны, указанному в Договоре, а также телеграммой, либо посредством факсимильной связи, л</w:t>
      </w:r>
      <w:r w:rsidRPr="00E40136">
        <w:rPr>
          <w:sz w:val="24"/>
          <w:szCs w:val="24"/>
        </w:rPr>
        <w:t>и</w:t>
      </w:r>
      <w:r w:rsidRPr="00E40136">
        <w:rPr>
          <w:sz w:val="24"/>
          <w:szCs w:val="24"/>
        </w:rPr>
        <w:t>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w:t>
      </w:r>
      <w:r w:rsidRPr="00E40136">
        <w:rPr>
          <w:sz w:val="24"/>
          <w:szCs w:val="24"/>
        </w:rPr>
        <w:t>е</w:t>
      </w:r>
      <w:r w:rsidRPr="00E40136">
        <w:rPr>
          <w:sz w:val="24"/>
          <w:szCs w:val="24"/>
        </w:rPr>
        <w:t>нии другой Стороне.</w:t>
      </w:r>
      <w:proofErr w:type="gramEnd"/>
    </w:p>
    <w:p w:rsidR="006D6F83" w:rsidRPr="00E40136" w:rsidRDefault="006D6F83" w:rsidP="002E5161">
      <w:pPr>
        <w:widowControl w:val="0"/>
        <w:tabs>
          <w:tab w:val="left" w:pos="0"/>
          <w:tab w:val="left" w:pos="1134"/>
        </w:tabs>
        <w:autoSpaceDE w:val="0"/>
        <w:autoSpaceDN w:val="0"/>
        <w:adjustRightInd w:val="0"/>
        <w:ind w:firstLine="567"/>
        <w:jc w:val="both"/>
        <w:rPr>
          <w:sz w:val="24"/>
          <w:szCs w:val="24"/>
        </w:rPr>
      </w:pPr>
      <w:r w:rsidRPr="00E40136">
        <w:rPr>
          <w:sz w:val="24"/>
          <w:szCs w:val="24"/>
        </w:rPr>
        <w:t>13.5.</w:t>
      </w:r>
      <w:r w:rsidR="00E35779">
        <w:rPr>
          <w:sz w:val="24"/>
          <w:szCs w:val="24"/>
        </w:rPr>
        <w:t xml:space="preserve"> </w:t>
      </w:r>
      <w:r w:rsidRPr="00E40136">
        <w:rPr>
          <w:sz w:val="24"/>
          <w:szCs w:val="24"/>
        </w:rPr>
        <w:t>Неотъемлемой частью настоящего Договора являются:</w:t>
      </w:r>
    </w:p>
    <w:p w:rsidR="006D6F83" w:rsidRPr="00E40136" w:rsidRDefault="006D6F83" w:rsidP="002E5161">
      <w:pPr>
        <w:widowControl w:val="0"/>
        <w:tabs>
          <w:tab w:val="left" w:pos="0"/>
          <w:tab w:val="left" w:pos="800"/>
          <w:tab w:val="left" w:pos="1134"/>
        </w:tabs>
        <w:ind w:right="-1" w:firstLine="567"/>
        <w:jc w:val="both"/>
        <w:rPr>
          <w:sz w:val="24"/>
          <w:szCs w:val="24"/>
        </w:rPr>
      </w:pPr>
      <w:r w:rsidRPr="00E40136">
        <w:rPr>
          <w:sz w:val="24"/>
          <w:szCs w:val="24"/>
        </w:rPr>
        <w:t>-</w:t>
      </w:r>
      <w:r w:rsidR="00F81E4F">
        <w:rPr>
          <w:sz w:val="24"/>
          <w:szCs w:val="24"/>
        </w:rPr>
        <w:t xml:space="preserve"> </w:t>
      </w:r>
      <w:r w:rsidRPr="00E40136">
        <w:rPr>
          <w:sz w:val="24"/>
          <w:szCs w:val="24"/>
        </w:rPr>
        <w:t xml:space="preserve">Приложение № 1 «Техническое задание»; </w:t>
      </w:r>
    </w:p>
    <w:p w:rsidR="006D6F83" w:rsidRPr="00E40136" w:rsidRDefault="00E35779" w:rsidP="002E5161">
      <w:pPr>
        <w:widowControl w:val="0"/>
        <w:tabs>
          <w:tab w:val="left" w:pos="0"/>
        </w:tabs>
        <w:autoSpaceDE w:val="0"/>
        <w:autoSpaceDN w:val="0"/>
        <w:adjustRightInd w:val="0"/>
        <w:spacing w:before="160" w:after="60"/>
        <w:jc w:val="center"/>
        <w:rPr>
          <w:b/>
          <w:bCs/>
          <w:sz w:val="24"/>
          <w:szCs w:val="24"/>
        </w:rPr>
      </w:pPr>
      <w:r>
        <w:rPr>
          <w:b/>
          <w:bCs/>
          <w:sz w:val="24"/>
          <w:szCs w:val="24"/>
        </w:rPr>
        <w:t>14</w:t>
      </w:r>
      <w:r w:rsidR="006D6F83" w:rsidRPr="00E40136">
        <w:rPr>
          <w:b/>
          <w:bCs/>
          <w:sz w:val="24"/>
          <w:szCs w:val="24"/>
        </w:rPr>
        <w:t>. ЮРИДИЧЕСКИЕ АДРЕСА И ПЛАТЕЖНЫЕ РЕКВИЗИТЫ СТОРОН</w:t>
      </w:r>
    </w:p>
    <w:tbl>
      <w:tblPr>
        <w:tblW w:w="0" w:type="auto"/>
        <w:tblLook w:val="00A0" w:firstRow="1" w:lastRow="0" w:firstColumn="1" w:lastColumn="0" w:noHBand="0" w:noVBand="0"/>
      </w:tblPr>
      <w:tblGrid>
        <w:gridCol w:w="4987"/>
        <w:gridCol w:w="4986"/>
      </w:tblGrid>
      <w:tr w:rsidR="006D6F83" w:rsidRPr="00E40136" w:rsidTr="002E5161">
        <w:tc>
          <w:tcPr>
            <w:tcW w:w="5211" w:type="dxa"/>
          </w:tcPr>
          <w:p w:rsidR="006D6F83" w:rsidRPr="00E40136" w:rsidRDefault="006D6F83" w:rsidP="002E5161">
            <w:pPr>
              <w:widowControl w:val="0"/>
              <w:tabs>
                <w:tab w:val="left" w:pos="0"/>
              </w:tabs>
              <w:autoSpaceDE w:val="0"/>
              <w:autoSpaceDN w:val="0"/>
              <w:adjustRightInd w:val="0"/>
              <w:spacing w:before="160" w:after="60"/>
              <w:jc w:val="both"/>
              <w:rPr>
                <w:b/>
                <w:bCs/>
                <w:sz w:val="24"/>
                <w:szCs w:val="24"/>
              </w:rPr>
            </w:pPr>
            <w:r w:rsidRPr="00E40136">
              <w:rPr>
                <w:b/>
                <w:bCs/>
                <w:sz w:val="24"/>
                <w:szCs w:val="24"/>
              </w:rPr>
              <w:t>Заказчик:</w:t>
            </w:r>
            <w:r w:rsidRPr="00E40136">
              <w:rPr>
                <w:b/>
                <w:bCs/>
                <w:sz w:val="24"/>
                <w:szCs w:val="24"/>
              </w:rPr>
              <w:tab/>
            </w:r>
          </w:p>
          <w:p w:rsidR="006D6F83" w:rsidRPr="00E40136" w:rsidRDefault="006D6F83" w:rsidP="002E5161">
            <w:pPr>
              <w:widowControl w:val="0"/>
              <w:tabs>
                <w:tab w:val="left" w:pos="0"/>
              </w:tabs>
              <w:autoSpaceDE w:val="0"/>
              <w:autoSpaceDN w:val="0"/>
              <w:adjustRightInd w:val="0"/>
              <w:rPr>
                <w:bCs/>
                <w:sz w:val="24"/>
                <w:szCs w:val="24"/>
              </w:rPr>
            </w:pPr>
            <w:r w:rsidRPr="00E40136">
              <w:rPr>
                <w:bCs/>
                <w:sz w:val="24"/>
                <w:szCs w:val="24"/>
              </w:rPr>
              <w:t>_______________________________________, _________________________, тел. _________,</w:t>
            </w:r>
          </w:p>
          <w:p w:rsidR="006D6F83" w:rsidRPr="00E40136" w:rsidRDefault="006D6F83" w:rsidP="002E5161">
            <w:pPr>
              <w:widowControl w:val="0"/>
              <w:tabs>
                <w:tab w:val="left" w:pos="0"/>
              </w:tabs>
              <w:autoSpaceDE w:val="0"/>
              <w:autoSpaceDN w:val="0"/>
              <w:adjustRightInd w:val="0"/>
              <w:rPr>
                <w:bCs/>
                <w:sz w:val="24"/>
                <w:szCs w:val="24"/>
              </w:rPr>
            </w:pPr>
            <w:r w:rsidRPr="00E40136">
              <w:rPr>
                <w:bCs/>
                <w:sz w:val="24"/>
                <w:szCs w:val="24"/>
              </w:rPr>
              <w:t xml:space="preserve"> e-</w:t>
            </w:r>
            <w:proofErr w:type="spellStart"/>
            <w:r w:rsidRPr="00E40136">
              <w:rPr>
                <w:bCs/>
                <w:sz w:val="24"/>
                <w:szCs w:val="24"/>
              </w:rPr>
              <w:t>mail</w:t>
            </w:r>
            <w:proofErr w:type="spellEnd"/>
            <w:r w:rsidRPr="00E40136">
              <w:rPr>
                <w:bCs/>
                <w:sz w:val="24"/>
                <w:szCs w:val="24"/>
              </w:rPr>
              <w:t xml:space="preserve">: ____________________, </w:t>
            </w:r>
          </w:p>
          <w:p w:rsidR="006D6F83" w:rsidRPr="00E40136" w:rsidRDefault="006D6F83" w:rsidP="002E5161">
            <w:pPr>
              <w:widowControl w:val="0"/>
              <w:tabs>
                <w:tab w:val="left" w:pos="0"/>
              </w:tabs>
              <w:autoSpaceDE w:val="0"/>
              <w:autoSpaceDN w:val="0"/>
              <w:adjustRightInd w:val="0"/>
              <w:rPr>
                <w:bCs/>
                <w:sz w:val="24"/>
                <w:szCs w:val="24"/>
              </w:rPr>
            </w:pPr>
            <w:r w:rsidRPr="00E40136">
              <w:rPr>
                <w:bCs/>
                <w:sz w:val="24"/>
                <w:szCs w:val="24"/>
              </w:rPr>
              <w:t xml:space="preserve">ИНН _____________, КПП ____________, ОКПО ______________, </w:t>
            </w:r>
          </w:p>
          <w:p w:rsidR="006D6F83" w:rsidRPr="00E40136" w:rsidRDefault="006D6F83" w:rsidP="002E5161">
            <w:pPr>
              <w:widowControl w:val="0"/>
              <w:tabs>
                <w:tab w:val="left" w:pos="0"/>
              </w:tabs>
              <w:autoSpaceDE w:val="0"/>
              <w:autoSpaceDN w:val="0"/>
              <w:adjustRightInd w:val="0"/>
              <w:rPr>
                <w:bCs/>
                <w:sz w:val="24"/>
                <w:szCs w:val="24"/>
              </w:rPr>
            </w:pPr>
            <w:proofErr w:type="gramStart"/>
            <w:r w:rsidRPr="00E40136">
              <w:rPr>
                <w:bCs/>
                <w:sz w:val="24"/>
                <w:szCs w:val="24"/>
              </w:rPr>
              <w:t>р</w:t>
            </w:r>
            <w:proofErr w:type="gramEnd"/>
            <w:r w:rsidRPr="00E40136">
              <w:rPr>
                <w:bCs/>
                <w:sz w:val="24"/>
                <w:szCs w:val="24"/>
              </w:rPr>
              <w:t xml:space="preserve">/счет __________________, открытый в ____________________, г. __________, </w:t>
            </w:r>
          </w:p>
          <w:p w:rsidR="006D6F83" w:rsidRPr="00E40136" w:rsidRDefault="006D6F83" w:rsidP="002E5161">
            <w:pPr>
              <w:widowControl w:val="0"/>
              <w:tabs>
                <w:tab w:val="left" w:pos="0"/>
              </w:tabs>
              <w:autoSpaceDE w:val="0"/>
              <w:autoSpaceDN w:val="0"/>
              <w:adjustRightInd w:val="0"/>
              <w:rPr>
                <w:bCs/>
                <w:sz w:val="24"/>
                <w:szCs w:val="24"/>
              </w:rPr>
            </w:pPr>
            <w:proofErr w:type="gramStart"/>
            <w:r w:rsidRPr="00E40136">
              <w:rPr>
                <w:bCs/>
                <w:sz w:val="24"/>
                <w:szCs w:val="24"/>
              </w:rPr>
              <w:lastRenderedPageBreak/>
              <w:t>к</w:t>
            </w:r>
            <w:proofErr w:type="gramEnd"/>
            <w:r w:rsidRPr="00E40136">
              <w:rPr>
                <w:bCs/>
                <w:sz w:val="24"/>
                <w:szCs w:val="24"/>
              </w:rPr>
              <w:t>/счет ______________, БИК ___________</w:t>
            </w:r>
          </w:p>
          <w:p w:rsidR="006D6F83" w:rsidRPr="00E40136" w:rsidRDefault="006D6F83" w:rsidP="002E5161">
            <w:pPr>
              <w:widowControl w:val="0"/>
              <w:tabs>
                <w:tab w:val="left" w:pos="0"/>
              </w:tabs>
              <w:autoSpaceDE w:val="0"/>
              <w:autoSpaceDN w:val="0"/>
              <w:adjustRightInd w:val="0"/>
              <w:rPr>
                <w:bCs/>
                <w:sz w:val="24"/>
                <w:szCs w:val="24"/>
              </w:rPr>
            </w:pPr>
          </w:p>
          <w:p w:rsidR="006D6F83" w:rsidRPr="00E40136" w:rsidRDefault="006D6F83" w:rsidP="002E5161">
            <w:pPr>
              <w:widowControl w:val="0"/>
              <w:tabs>
                <w:tab w:val="left" w:pos="0"/>
              </w:tabs>
              <w:autoSpaceDE w:val="0"/>
              <w:autoSpaceDN w:val="0"/>
              <w:adjustRightInd w:val="0"/>
              <w:jc w:val="both"/>
              <w:rPr>
                <w:b/>
                <w:bCs/>
                <w:sz w:val="24"/>
                <w:szCs w:val="24"/>
              </w:rPr>
            </w:pPr>
            <w:r w:rsidRPr="00E40136">
              <w:rPr>
                <w:b/>
                <w:bCs/>
                <w:sz w:val="24"/>
                <w:szCs w:val="24"/>
              </w:rPr>
              <w:t>Исполнительный</w:t>
            </w:r>
          </w:p>
          <w:p w:rsidR="006D6F83" w:rsidRPr="00E40136" w:rsidRDefault="006D6F83" w:rsidP="00E35779">
            <w:pPr>
              <w:widowControl w:val="0"/>
              <w:tabs>
                <w:tab w:val="left" w:pos="0"/>
              </w:tabs>
              <w:autoSpaceDE w:val="0"/>
              <w:autoSpaceDN w:val="0"/>
              <w:adjustRightInd w:val="0"/>
              <w:jc w:val="both"/>
              <w:rPr>
                <w:b/>
                <w:bCs/>
                <w:sz w:val="24"/>
                <w:szCs w:val="24"/>
              </w:rPr>
            </w:pPr>
            <w:r w:rsidRPr="00E40136">
              <w:rPr>
                <w:b/>
                <w:bCs/>
                <w:sz w:val="24"/>
                <w:szCs w:val="24"/>
              </w:rPr>
              <w:t xml:space="preserve"> директор __________________ С.П. Забоева</w:t>
            </w:r>
          </w:p>
        </w:tc>
        <w:tc>
          <w:tcPr>
            <w:tcW w:w="5211" w:type="dxa"/>
          </w:tcPr>
          <w:p w:rsidR="006D6F83" w:rsidRPr="00E40136" w:rsidRDefault="006D6F83" w:rsidP="002E5161">
            <w:pPr>
              <w:widowControl w:val="0"/>
              <w:tabs>
                <w:tab w:val="left" w:pos="0"/>
              </w:tabs>
              <w:autoSpaceDE w:val="0"/>
              <w:autoSpaceDN w:val="0"/>
              <w:adjustRightInd w:val="0"/>
              <w:spacing w:before="160" w:after="60"/>
              <w:rPr>
                <w:b/>
                <w:bCs/>
                <w:sz w:val="24"/>
                <w:szCs w:val="24"/>
              </w:rPr>
            </w:pPr>
            <w:r w:rsidRPr="00E40136">
              <w:rPr>
                <w:b/>
                <w:bCs/>
                <w:sz w:val="24"/>
                <w:szCs w:val="24"/>
              </w:rPr>
              <w:lastRenderedPageBreak/>
              <w:t>Подрядчик:</w:t>
            </w:r>
            <w:r w:rsidRPr="00E40136">
              <w:rPr>
                <w:b/>
                <w:bCs/>
                <w:sz w:val="24"/>
                <w:szCs w:val="24"/>
              </w:rPr>
              <w:tab/>
            </w:r>
          </w:p>
          <w:p w:rsidR="006D6F83" w:rsidRPr="00E40136" w:rsidRDefault="006D6F83" w:rsidP="002E5161">
            <w:pPr>
              <w:widowControl w:val="0"/>
              <w:tabs>
                <w:tab w:val="left" w:pos="0"/>
              </w:tabs>
              <w:autoSpaceDE w:val="0"/>
              <w:autoSpaceDN w:val="0"/>
              <w:adjustRightInd w:val="0"/>
              <w:rPr>
                <w:bCs/>
                <w:sz w:val="24"/>
                <w:szCs w:val="24"/>
              </w:rPr>
            </w:pPr>
            <w:r w:rsidRPr="00E40136">
              <w:rPr>
                <w:bCs/>
                <w:sz w:val="24"/>
                <w:szCs w:val="24"/>
              </w:rPr>
              <w:t>_______________________________________, _________________________, тел. _________,</w:t>
            </w:r>
          </w:p>
          <w:p w:rsidR="006D6F83" w:rsidRPr="00E40136" w:rsidRDefault="006D6F83" w:rsidP="002E5161">
            <w:pPr>
              <w:widowControl w:val="0"/>
              <w:tabs>
                <w:tab w:val="left" w:pos="0"/>
              </w:tabs>
              <w:autoSpaceDE w:val="0"/>
              <w:autoSpaceDN w:val="0"/>
              <w:adjustRightInd w:val="0"/>
              <w:rPr>
                <w:bCs/>
                <w:sz w:val="24"/>
                <w:szCs w:val="24"/>
              </w:rPr>
            </w:pPr>
            <w:r w:rsidRPr="00E40136">
              <w:rPr>
                <w:bCs/>
                <w:sz w:val="24"/>
                <w:szCs w:val="24"/>
              </w:rPr>
              <w:t xml:space="preserve"> e-</w:t>
            </w:r>
            <w:proofErr w:type="spellStart"/>
            <w:r w:rsidRPr="00E40136">
              <w:rPr>
                <w:bCs/>
                <w:sz w:val="24"/>
                <w:szCs w:val="24"/>
              </w:rPr>
              <w:t>mail</w:t>
            </w:r>
            <w:proofErr w:type="spellEnd"/>
            <w:r w:rsidRPr="00E40136">
              <w:rPr>
                <w:bCs/>
                <w:sz w:val="24"/>
                <w:szCs w:val="24"/>
              </w:rPr>
              <w:t xml:space="preserve">: ____________________, </w:t>
            </w:r>
          </w:p>
          <w:p w:rsidR="006D6F83" w:rsidRPr="00E40136" w:rsidRDefault="006D6F83" w:rsidP="002E5161">
            <w:pPr>
              <w:widowControl w:val="0"/>
              <w:tabs>
                <w:tab w:val="left" w:pos="0"/>
              </w:tabs>
              <w:autoSpaceDE w:val="0"/>
              <w:autoSpaceDN w:val="0"/>
              <w:adjustRightInd w:val="0"/>
              <w:rPr>
                <w:bCs/>
                <w:sz w:val="24"/>
                <w:szCs w:val="24"/>
              </w:rPr>
            </w:pPr>
            <w:r w:rsidRPr="00E40136">
              <w:rPr>
                <w:bCs/>
                <w:sz w:val="24"/>
                <w:szCs w:val="24"/>
              </w:rPr>
              <w:t xml:space="preserve">ИНН _____________, КПП ____________, ОКПО ______________, </w:t>
            </w:r>
          </w:p>
          <w:p w:rsidR="006D6F83" w:rsidRPr="00E40136" w:rsidRDefault="006D6F83" w:rsidP="002E5161">
            <w:pPr>
              <w:widowControl w:val="0"/>
              <w:tabs>
                <w:tab w:val="left" w:pos="0"/>
              </w:tabs>
              <w:autoSpaceDE w:val="0"/>
              <w:autoSpaceDN w:val="0"/>
              <w:adjustRightInd w:val="0"/>
              <w:rPr>
                <w:bCs/>
                <w:sz w:val="24"/>
                <w:szCs w:val="24"/>
              </w:rPr>
            </w:pPr>
            <w:proofErr w:type="gramStart"/>
            <w:r w:rsidRPr="00E40136">
              <w:rPr>
                <w:bCs/>
                <w:sz w:val="24"/>
                <w:szCs w:val="24"/>
              </w:rPr>
              <w:t>р</w:t>
            </w:r>
            <w:proofErr w:type="gramEnd"/>
            <w:r w:rsidRPr="00E40136">
              <w:rPr>
                <w:bCs/>
                <w:sz w:val="24"/>
                <w:szCs w:val="24"/>
              </w:rPr>
              <w:t xml:space="preserve">/счет __________________, открытый в ____________________, г. __________, </w:t>
            </w:r>
          </w:p>
          <w:p w:rsidR="006D6F83" w:rsidRPr="00E40136" w:rsidRDefault="006D6F83" w:rsidP="002E5161">
            <w:pPr>
              <w:widowControl w:val="0"/>
              <w:tabs>
                <w:tab w:val="left" w:pos="0"/>
              </w:tabs>
              <w:autoSpaceDE w:val="0"/>
              <w:autoSpaceDN w:val="0"/>
              <w:adjustRightInd w:val="0"/>
              <w:rPr>
                <w:bCs/>
                <w:sz w:val="24"/>
                <w:szCs w:val="24"/>
              </w:rPr>
            </w:pPr>
            <w:proofErr w:type="gramStart"/>
            <w:r w:rsidRPr="00E40136">
              <w:rPr>
                <w:bCs/>
                <w:sz w:val="24"/>
                <w:szCs w:val="24"/>
              </w:rPr>
              <w:lastRenderedPageBreak/>
              <w:t>к</w:t>
            </w:r>
            <w:proofErr w:type="gramEnd"/>
            <w:r w:rsidRPr="00E40136">
              <w:rPr>
                <w:bCs/>
                <w:sz w:val="24"/>
                <w:szCs w:val="24"/>
              </w:rPr>
              <w:t>/счет ______________, БИК ___________</w:t>
            </w:r>
          </w:p>
          <w:p w:rsidR="006D6F83" w:rsidRPr="00E40136" w:rsidRDefault="006D6F83" w:rsidP="002E5161">
            <w:pPr>
              <w:widowControl w:val="0"/>
              <w:tabs>
                <w:tab w:val="left" w:pos="0"/>
              </w:tabs>
              <w:autoSpaceDE w:val="0"/>
              <w:autoSpaceDN w:val="0"/>
              <w:adjustRightInd w:val="0"/>
              <w:spacing w:before="160" w:after="60"/>
              <w:rPr>
                <w:b/>
                <w:bCs/>
                <w:sz w:val="24"/>
                <w:szCs w:val="24"/>
              </w:rPr>
            </w:pPr>
          </w:p>
          <w:p w:rsidR="006D6F83" w:rsidRPr="00E40136" w:rsidRDefault="006D6F83" w:rsidP="002E5161">
            <w:pPr>
              <w:widowControl w:val="0"/>
              <w:tabs>
                <w:tab w:val="left" w:pos="0"/>
              </w:tabs>
              <w:autoSpaceDE w:val="0"/>
              <w:autoSpaceDN w:val="0"/>
              <w:adjustRightInd w:val="0"/>
              <w:spacing w:before="160" w:after="60"/>
              <w:rPr>
                <w:b/>
                <w:bCs/>
                <w:sz w:val="24"/>
                <w:szCs w:val="24"/>
              </w:rPr>
            </w:pPr>
            <w:r w:rsidRPr="00E40136">
              <w:rPr>
                <w:b/>
                <w:bCs/>
                <w:sz w:val="24"/>
                <w:szCs w:val="24"/>
              </w:rPr>
              <w:t>Руководитель_________________ ФИО</w:t>
            </w:r>
          </w:p>
        </w:tc>
      </w:tr>
    </w:tbl>
    <w:p w:rsidR="006D6F83" w:rsidRPr="00E40136"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Pr="00E40136"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Pr="00E40136"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Pr="00E40136"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Pr="00E40136"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Pr="00E40136"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Pr="00340B85"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Pr="00340B85"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E35779" w:rsidRDefault="00E35779"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E35779" w:rsidRDefault="00E35779"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E35779" w:rsidRDefault="00E35779"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E35779" w:rsidRDefault="00E35779"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E35779" w:rsidRDefault="00E35779"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E23F82" w:rsidRDefault="00E23F82"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E23F82" w:rsidRDefault="00E23F82"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E23F82" w:rsidRDefault="00E23F82"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E23F82" w:rsidRDefault="00E23F82"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D91351" w:rsidRDefault="00D91351"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6D6F83" w:rsidRPr="00340B85"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340B85">
        <w:rPr>
          <w:bCs/>
          <w:sz w:val="24"/>
          <w:szCs w:val="24"/>
        </w:rPr>
        <w:lastRenderedPageBreak/>
        <w:t>Приложение № 1</w:t>
      </w:r>
    </w:p>
    <w:p w:rsidR="006D6F83" w:rsidRPr="00340B85" w:rsidRDefault="006D6F83"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340B85">
        <w:rPr>
          <w:bCs/>
          <w:sz w:val="24"/>
          <w:szCs w:val="24"/>
        </w:rPr>
        <w:t xml:space="preserve">к </w:t>
      </w:r>
      <w:r>
        <w:rPr>
          <w:bCs/>
          <w:sz w:val="24"/>
          <w:szCs w:val="24"/>
        </w:rPr>
        <w:t>Договору</w:t>
      </w:r>
      <w:r w:rsidRPr="00340B85">
        <w:rPr>
          <w:bCs/>
          <w:sz w:val="24"/>
          <w:szCs w:val="24"/>
        </w:rPr>
        <w:t xml:space="preserve"> № ____  от «____»_____________ 2017 года</w:t>
      </w:r>
    </w:p>
    <w:p w:rsidR="006D6F83" w:rsidRPr="00340B85" w:rsidRDefault="006D6F83" w:rsidP="002E5161">
      <w:pPr>
        <w:widowControl w:val="0"/>
        <w:shd w:val="clear" w:color="auto" w:fill="FFFFFF"/>
        <w:tabs>
          <w:tab w:val="left" w:leader="underscore" w:pos="2026"/>
          <w:tab w:val="left" w:pos="6499"/>
          <w:tab w:val="left" w:leader="underscore" w:pos="6994"/>
          <w:tab w:val="left" w:leader="underscore" w:pos="8957"/>
        </w:tabs>
        <w:jc w:val="center"/>
        <w:rPr>
          <w:bCs/>
          <w:sz w:val="24"/>
          <w:szCs w:val="24"/>
        </w:rPr>
      </w:pPr>
    </w:p>
    <w:p w:rsidR="006D6F83" w:rsidRPr="00340B85" w:rsidRDefault="006D6F83"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p>
    <w:p w:rsidR="006D6F83" w:rsidRPr="00340B85" w:rsidRDefault="006D6F83"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r w:rsidRPr="00340B85">
        <w:rPr>
          <w:b/>
          <w:bCs/>
          <w:sz w:val="24"/>
          <w:szCs w:val="24"/>
        </w:rPr>
        <w:t>ТЕХНИЧЕСКОЕ ЗАДАНИЕ</w:t>
      </w:r>
    </w:p>
    <w:p w:rsidR="00D91351" w:rsidRDefault="006D6F83" w:rsidP="002E5161">
      <w:pPr>
        <w:shd w:val="clear" w:color="auto" w:fill="FFFFFF"/>
        <w:tabs>
          <w:tab w:val="left" w:leader="underscore" w:pos="2026"/>
          <w:tab w:val="left" w:pos="6499"/>
          <w:tab w:val="left" w:leader="underscore" w:pos="6994"/>
          <w:tab w:val="left" w:leader="underscore" w:pos="8957"/>
        </w:tabs>
        <w:jc w:val="center"/>
        <w:rPr>
          <w:b/>
          <w:sz w:val="24"/>
          <w:szCs w:val="24"/>
        </w:rPr>
      </w:pPr>
      <w:r w:rsidRPr="00340B85">
        <w:rPr>
          <w:b/>
          <w:bCs/>
          <w:sz w:val="24"/>
          <w:szCs w:val="24"/>
        </w:rPr>
        <w:t xml:space="preserve">на выполнение работ по </w:t>
      </w:r>
      <w:r w:rsidR="00E35779" w:rsidRPr="00E35779">
        <w:rPr>
          <w:b/>
          <w:sz w:val="24"/>
          <w:szCs w:val="24"/>
        </w:rPr>
        <w:t>благоустройству дворовых территорий</w:t>
      </w:r>
    </w:p>
    <w:p w:rsidR="006D6F83" w:rsidRPr="00E35779" w:rsidRDefault="00E35779"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E35779">
        <w:rPr>
          <w:b/>
          <w:sz w:val="24"/>
          <w:szCs w:val="24"/>
        </w:rPr>
        <w:t xml:space="preserve"> </w:t>
      </w:r>
      <w:r w:rsidR="006D6F83" w:rsidRPr="00E35779">
        <w:rPr>
          <w:b/>
          <w:bCs/>
          <w:sz w:val="24"/>
          <w:szCs w:val="24"/>
        </w:rPr>
        <w:t xml:space="preserve"> </w:t>
      </w:r>
    </w:p>
    <w:p w:rsidR="00E24BDB" w:rsidRPr="00C57EB7" w:rsidRDefault="00E24BDB" w:rsidP="00E24BDB">
      <w:pPr>
        <w:jc w:val="both"/>
        <w:rPr>
          <w:sz w:val="24"/>
          <w:szCs w:val="24"/>
        </w:rPr>
      </w:pPr>
      <w:r w:rsidRPr="00C57EB7">
        <w:rPr>
          <w:b/>
          <w:bCs/>
          <w:sz w:val="24"/>
          <w:szCs w:val="24"/>
        </w:rPr>
        <w:t xml:space="preserve">Работы: </w:t>
      </w:r>
      <w:r>
        <w:rPr>
          <w:sz w:val="24"/>
          <w:szCs w:val="24"/>
        </w:rPr>
        <w:t xml:space="preserve">Комплекс работ по </w:t>
      </w:r>
      <w:r w:rsidRPr="00C57EB7">
        <w:rPr>
          <w:sz w:val="24"/>
          <w:szCs w:val="24"/>
        </w:rPr>
        <w:t>устройству детских площадок</w:t>
      </w:r>
    </w:p>
    <w:p w:rsidR="00E24BDB" w:rsidRPr="00C57EB7" w:rsidRDefault="00E24BDB" w:rsidP="00E24BDB">
      <w:pPr>
        <w:jc w:val="both"/>
        <w:rPr>
          <w:sz w:val="24"/>
          <w:szCs w:val="24"/>
        </w:rPr>
      </w:pPr>
    </w:p>
    <w:p w:rsidR="00E24BDB" w:rsidRPr="00C57EB7" w:rsidRDefault="00E24BDB" w:rsidP="00E24BDB">
      <w:pPr>
        <w:ind w:firstLine="720"/>
        <w:jc w:val="both"/>
        <w:rPr>
          <w:b/>
          <w:sz w:val="24"/>
          <w:szCs w:val="24"/>
        </w:rPr>
      </w:pPr>
      <w:r w:rsidRPr="00C24C47">
        <w:rPr>
          <w:b/>
          <w:sz w:val="24"/>
          <w:szCs w:val="24"/>
        </w:rPr>
        <w:t>1.</w:t>
      </w:r>
      <w:r w:rsidRPr="00C57EB7">
        <w:rPr>
          <w:b/>
          <w:sz w:val="24"/>
          <w:szCs w:val="24"/>
        </w:rPr>
        <w:t xml:space="preserve"> Устройство детской площадки по ул. Свердлова д.</w:t>
      </w:r>
      <w:r>
        <w:rPr>
          <w:b/>
          <w:sz w:val="24"/>
          <w:szCs w:val="24"/>
        </w:rPr>
        <w:t xml:space="preserve"> </w:t>
      </w:r>
      <w:r w:rsidRPr="00C57EB7">
        <w:rPr>
          <w:b/>
          <w:sz w:val="24"/>
          <w:szCs w:val="24"/>
        </w:rPr>
        <w:t>10 корп.</w:t>
      </w:r>
      <w:r>
        <w:rPr>
          <w:b/>
          <w:sz w:val="24"/>
          <w:szCs w:val="24"/>
        </w:rPr>
        <w:t xml:space="preserve"> </w:t>
      </w:r>
      <w:r w:rsidRPr="00C57EB7">
        <w:rPr>
          <w:b/>
          <w:sz w:val="24"/>
          <w:szCs w:val="24"/>
        </w:rPr>
        <w:t>1-2, в состав кот</w:t>
      </w:r>
      <w:r w:rsidRPr="00C57EB7">
        <w:rPr>
          <w:b/>
          <w:sz w:val="24"/>
          <w:szCs w:val="24"/>
        </w:rPr>
        <w:t>о</w:t>
      </w:r>
      <w:r w:rsidRPr="00C57EB7">
        <w:rPr>
          <w:b/>
          <w:sz w:val="24"/>
          <w:szCs w:val="24"/>
        </w:rPr>
        <w:t>рой входят:</w:t>
      </w:r>
    </w:p>
    <w:p w:rsidR="00E24BDB" w:rsidRPr="00C57EB7" w:rsidRDefault="00E24BDB" w:rsidP="00E24BDB">
      <w:pPr>
        <w:jc w:val="both"/>
        <w:rPr>
          <w:sz w:val="24"/>
          <w:szCs w:val="24"/>
        </w:rPr>
      </w:pPr>
      <w:r w:rsidRPr="00C57EB7">
        <w:rPr>
          <w:sz w:val="24"/>
          <w:szCs w:val="24"/>
        </w:rPr>
        <w:t xml:space="preserve">    1.1. игровой комплекс;</w:t>
      </w:r>
    </w:p>
    <w:p w:rsidR="00E24BDB" w:rsidRPr="00C57EB7" w:rsidRDefault="00E24BDB" w:rsidP="00E24BDB">
      <w:pPr>
        <w:jc w:val="both"/>
        <w:rPr>
          <w:sz w:val="24"/>
          <w:szCs w:val="24"/>
        </w:rPr>
      </w:pPr>
      <w:r w:rsidRPr="00C57EB7">
        <w:rPr>
          <w:sz w:val="24"/>
          <w:szCs w:val="24"/>
        </w:rPr>
        <w:t xml:space="preserve">    1.2. качели двойные;</w:t>
      </w:r>
    </w:p>
    <w:p w:rsidR="00E24BDB" w:rsidRPr="00C57EB7" w:rsidRDefault="00E23F82" w:rsidP="00E24BDB">
      <w:pPr>
        <w:jc w:val="both"/>
        <w:rPr>
          <w:sz w:val="24"/>
          <w:szCs w:val="24"/>
        </w:rPr>
      </w:pPr>
      <w:r>
        <w:rPr>
          <w:sz w:val="24"/>
          <w:szCs w:val="24"/>
        </w:rPr>
        <w:t xml:space="preserve">    1.3. песочный дворик</w:t>
      </w:r>
      <w:r w:rsidR="00E24BDB" w:rsidRPr="00C57EB7">
        <w:rPr>
          <w:sz w:val="24"/>
          <w:szCs w:val="24"/>
        </w:rPr>
        <w:t>;</w:t>
      </w:r>
    </w:p>
    <w:p w:rsidR="00E24BDB" w:rsidRPr="00C57EB7" w:rsidRDefault="00E24BDB" w:rsidP="00E24BDB">
      <w:pPr>
        <w:jc w:val="both"/>
        <w:rPr>
          <w:sz w:val="24"/>
          <w:szCs w:val="24"/>
        </w:rPr>
      </w:pPr>
      <w:r w:rsidRPr="00C57EB7">
        <w:rPr>
          <w:sz w:val="24"/>
          <w:szCs w:val="24"/>
        </w:rPr>
        <w:t xml:space="preserve">    1.4. спортивный комплекс;</w:t>
      </w:r>
    </w:p>
    <w:p w:rsidR="00E24BDB" w:rsidRPr="00C57EB7" w:rsidRDefault="00E24BDB" w:rsidP="00E24BDB">
      <w:pPr>
        <w:jc w:val="both"/>
        <w:rPr>
          <w:sz w:val="24"/>
          <w:szCs w:val="24"/>
        </w:rPr>
      </w:pPr>
      <w:r w:rsidRPr="00C57EB7">
        <w:rPr>
          <w:sz w:val="24"/>
          <w:szCs w:val="24"/>
        </w:rPr>
        <w:t xml:space="preserve">    1.5</w:t>
      </w:r>
      <w:r>
        <w:rPr>
          <w:sz w:val="24"/>
          <w:szCs w:val="24"/>
        </w:rPr>
        <w:t>.</w:t>
      </w:r>
      <w:r w:rsidRPr="00C57EB7">
        <w:rPr>
          <w:sz w:val="24"/>
          <w:szCs w:val="24"/>
        </w:rPr>
        <w:t xml:space="preserve"> ограждение;</w:t>
      </w:r>
    </w:p>
    <w:p w:rsidR="00E24BDB" w:rsidRPr="00C57EB7" w:rsidRDefault="00E24BDB" w:rsidP="00E24BDB">
      <w:pPr>
        <w:jc w:val="both"/>
        <w:rPr>
          <w:sz w:val="24"/>
          <w:szCs w:val="24"/>
        </w:rPr>
      </w:pPr>
      <w:r w:rsidRPr="00C57EB7">
        <w:rPr>
          <w:sz w:val="24"/>
          <w:szCs w:val="24"/>
        </w:rPr>
        <w:t xml:space="preserve">    1.6. скамейки </w:t>
      </w:r>
      <w:r w:rsidR="00D91351">
        <w:rPr>
          <w:sz w:val="24"/>
          <w:szCs w:val="24"/>
        </w:rPr>
        <w:t xml:space="preserve">– </w:t>
      </w:r>
      <w:r w:rsidRPr="00C57EB7">
        <w:rPr>
          <w:sz w:val="24"/>
          <w:szCs w:val="24"/>
        </w:rPr>
        <w:t>2</w:t>
      </w:r>
      <w:r w:rsidR="00D91351">
        <w:rPr>
          <w:sz w:val="24"/>
          <w:szCs w:val="24"/>
        </w:rPr>
        <w:t xml:space="preserve"> </w:t>
      </w:r>
      <w:r w:rsidRPr="00C57EB7">
        <w:rPr>
          <w:sz w:val="24"/>
          <w:szCs w:val="24"/>
        </w:rPr>
        <w:t>шт;</w:t>
      </w:r>
    </w:p>
    <w:p w:rsidR="00E24BDB" w:rsidRPr="00C57EB7" w:rsidRDefault="00E24BDB" w:rsidP="00E24BDB">
      <w:pPr>
        <w:jc w:val="both"/>
        <w:rPr>
          <w:sz w:val="24"/>
          <w:szCs w:val="24"/>
        </w:rPr>
      </w:pPr>
      <w:r w:rsidRPr="00C57EB7">
        <w:rPr>
          <w:sz w:val="24"/>
          <w:szCs w:val="24"/>
        </w:rPr>
        <w:t xml:space="preserve">    1.7. урны – 2 шт.</w:t>
      </w:r>
    </w:p>
    <w:p w:rsidR="00E24BDB" w:rsidRPr="00C57EB7" w:rsidRDefault="00E24BDB" w:rsidP="00E24BDB">
      <w:pPr>
        <w:jc w:val="both"/>
        <w:rPr>
          <w:sz w:val="24"/>
          <w:szCs w:val="24"/>
        </w:rPr>
      </w:pPr>
      <w:r w:rsidRPr="00C57EB7">
        <w:rPr>
          <w:sz w:val="24"/>
          <w:szCs w:val="24"/>
        </w:rPr>
        <w:t xml:space="preserve">     Описание оборудования приведено в Приложении 1 к техническому заданию.</w:t>
      </w:r>
    </w:p>
    <w:p w:rsidR="00E24BDB" w:rsidRPr="00C57EB7" w:rsidRDefault="00E24BDB" w:rsidP="00E24BDB">
      <w:pPr>
        <w:jc w:val="both"/>
        <w:rPr>
          <w:sz w:val="24"/>
          <w:szCs w:val="24"/>
        </w:rPr>
      </w:pPr>
    </w:p>
    <w:p w:rsidR="00E24BDB" w:rsidRPr="00C57EB7" w:rsidRDefault="00E24BDB" w:rsidP="00E24BDB">
      <w:pPr>
        <w:ind w:firstLine="720"/>
        <w:jc w:val="both"/>
        <w:rPr>
          <w:b/>
          <w:sz w:val="24"/>
          <w:szCs w:val="24"/>
        </w:rPr>
      </w:pPr>
      <w:r w:rsidRPr="00C24C47">
        <w:rPr>
          <w:b/>
          <w:sz w:val="24"/>
          <w:szCs w:val="24"/>
        </w:rPr>
        <w:t>2.</w:t>
      </w:r>
      <w:r w:rsidRPr="00C57EB7">
        <w:rPr>
          <w:b/>
          <w:sz w:val="24"/>
          <w:szCs w:val="24"/>
        </w:rPr>
        <w:t xml:space="preserve"> Устройство детской площадки по ул. Мира  д.</w:t>
      </w:r>
      <w:r>
        <w:rPr>
          <w:b/>
          <w:sz w:val="24"/>
          <w:szCs w:val="24"/>
        </w:rPr>
        <w:t xml:space="preserve"> </w:t>
      </w:r>
      <w:r w:rsidRPr="00C57EB7">
        <w:rPr>
          <w:b/>
          <w:sz w:val="24"/>
          <w:szCs w:val="24"/>
        </w:rPr>
        <w:t>14,</w:t>
      </w:r>
      <w:r>
        <w:rPr>
          <w:b/>
          <w:sz w:val="24"/>
          <w:szCs w:val="24"/>
        </w:rPr>
        <w:t xml:space="preserve"> </w:t>
      </w:r>
      <w:r w:rsidRPr="00C57EB7">
        <w:rPr>
          <w:b/>
          <w:sz w:val="24"/>
          <w:szCs w:val="24"/>
        </w:rPr>
        <w:t>16,  по ул. Лермонтова д.</w:t>
      </w:r>
      <w:r>
        <w:rPr>
          <w:b/>
          <w:sz w:val="24"/>
          <w:szCs w:val="24"/>
        </w:rPr>
        <w:t xml:space="preserve"> </w:t>
      </w:r>
      <w:r w:rsidRPr="00C57EB7">
        <w:rPr>
          <w:b/>
          <w:sz w:val="24"/>
          <w:szCs w:val="24"/>
        </w:rPr>
        <w:t>6, в состав которой входят:</w:t>
      </w:r>
    </w:p>
    <w:p w:rsidR="00E24BDB" w:rsidRPr="00C57EB7" w:rsidRDefault="00E24BDB" w:rsidP="00E24BDB">
      <w:pPr>
        <w:jc w:val="both"/>
        <w:rPr>
          <w:sz w:val="24"/>
          <w:szCs w:val="24"/>
        </w:rPr>
      </w:pPr>
      <w:r w:rsidRPr="00C57EB7">
        <w:rPr>
          <w:sz w:val="24"/>
          <w:szCs w:val="24"/>
        </w:rPr>
        <w:t xml:space="preserve">    1.1. игровой комплекс</w:t>
      </w:r>
      <w:r w:rsidR="000C58A1">
        <w:rPr>
          <w:sz w:val="24"/>
          <w:szCs w:val="24"/>
        </w:rPr>
        <w:t xml:space="preserve"> «Пароход»</w:t>
      </w:r>
      <w:r w:rsidRPr="00C57EB7">
        <w:rPr>
          <w:sz w:val="24"/>
          <w:szCs w:val="24"/>
        </w:rPr>
        <w:t>;</w:t>
      </w:r>
    </w:p>
    <w:p w:rsidR="00E24BDB" w:rsidRPr="00C57EB7" w:rsidRDefault="00E24BDB" w:rsidP="00E24BDB">
      <w:pPr>
        <w:jc w:val="both"/>
        <w:rPr>
          <w:sz w:val="24"/>
          <w:szCs w:val="24"/>
        </w:rPr>
      </w:pPr>
      <w:r w:rsidRPr="00C57EB7">
        <w:rPr>
          <w:sz w:val="24"/>
          <w:szCs w:val="24"/>
        </w:rPr>
        <w:t xml:space="preserve">    1.2. качели двойные;</w:t>
      </w:r>
    </w:p>
    <w:p w:rsidR="00E24BDB" w:rsidRPr="00C57EB7" w:rsidRDefault="00E23F82" w:rsidP="00E24BDB">
      <w:pPr>
        <w:jc w:val="both"/>
        <w:rPr>
          <w:sz w:val="24"/>
          <w:szCs w:val="24"/>
        </w:rPr>
      </w:pPr>
      <w:r>
        <w:rPr>
          <w:sz w:val="24"/>
          <w:szCs w:val="24"/>
        </w:rPr>
        <w:t xml:space="preserve">    1.3. песочница «Корабль»</w:t>
      </w:r>
      <w:r w:rsidR="00E24BDB" w:rsidRPr="00C57EB7">
        <w:rPr>
          <w:sz w:val="24"/>
          <w:szCs w:val="24"/>
        </w:rPr>
        <w:t>;</w:t>
      </w:r>
    </w:p>
    <w:p w:rsidR="00E24BDB" w:rsidRPr="00C57EB7" w:rsidRDefault="00E24BDB" w:rsidP="00E24BDB">
      <w:pPr>
        <w:jc w:val="both"/>
        <w:rPr>
          <w:sz w:val="24"/>
          <w:szCs w:val="24"/>
        </w:rPr>
      </w:pPr>
      <w:r w:rsidRPr="00C57EB7">
        <w:rPr>
          <w:sz w:val="24"/>
          <w:szCs w:val="24"/>
        </w:rPr>
        <w:t xml:space="preserve">    1.4. спортивный комплекс;</w:t>
      </w:r>
    </w:p>
    <w:p w:rsidR="00E24BDB" w:rsidRPr="00C57EB7" w:rsidRDefault="00E24BDB" w:rsidP="00E24BDB">
      <w:pPr>
        <w:jc w:val="both"/>
        <w:rPr>
          <w:sz w:val="24"/>
          <w:szCs w:val="24"/>
        </w:rPr>
      </w:pPr>
      <w:r w:rsidRPr="00C57EB7">
        <w:rPr>
          <w:sz w:val="24"/>
          <w:szCs w:val="24"/>
        </w:rPr>
        <w:t xml:space="preserve">    1.5</w:t>
      </w:r>
      <w:r w:rsidR="00E23F82">
        <w:rPr>
          <w:sz w:val="24"/>
          <w:szCs w:val="24"/>
        </w:rPr>
        <w:t>.</w:t>
      </w:r>
      <w:r w:rsidRPr="00C57EB7">
        <w:rPr>
          <w:sz w:val="24"/>
          <w:szCs w:val="24"/>
        </w:rPr>
        <w:t xml:space="preserve"> ограждение.</w:t>
      </w:r>
    </w:p>
    <w:p w:rsidR="00E24BDB" w:rsidRPr="00C57EB7" w:rsidRDefault="00E24BDB" w:rsidP="00E24BDB">
      <w:pPr>
        <w:jc w:val="both"/>
        <w:rPr>
          <w:sz w:val="24"/>
          <w:szCs w:val="24"/>
        </w:rPr>
      </w:pPr>
      <w:r w:rsidRPr="00C57EB7">
        <w:rPr>
          <w:sz w:val="24"/>
          <w:szCs w:val="24"/>
        </w:rPr>
        <w:t xml:space="preserve">    </w:t>
      </w:r>
    </w:p>
    <w:p w:rsidR="00E24BDB" w:rsidRPr="00C57EB7" w:rsidRDefault="00E24BDB" w:rsidP="00E24BDB">
      <w:pPr>
        <w:jc w:val="both"/>
        <w:rPr>
          <w:sz w:val="24"/>
          <w:szCs w:val="24"/>
        </w:rPr>
      </w:pPr>
      <w:r w:rsidRPr="00C57EB7">
        <w:rPr>
          <w:sz w:val="24"/>
          <w:szCs w:val="24"/>
        </w:rPr>
        <w:t xml:space="preserve">     Описание оборудования приведено в Приложении 2 к  техническому заданию.</w:t>
      </w:r>
    </w:p>
    <w:p w:rsidR="00E24BDB" w:rsidRDefault="00E24BDB" w:rsidP="00E24BDB">
      <w:pPr>
        <w:widowControl w:val="0"/>
        <w:shd w:val="clear" w:color="auto" w:fill="FFFFFF"/>
        <w:autoSpaceDE w:val="0"/>
        <w:autoSpaceDN w:val="0"/>
        <w:adjustRightInd w:val="0"/>
        <w:ind w:firstLine="709"/>
        <w:jc w:val="right"/>
        <w:rPr>
          <w:sz w:val="24"/>
          <w:szCs w:val="24"/>
        </w:rPr>
      </w:pPr>
    </w:p>
    <w:p w:rsidR="00E24BDB" w:rsidRDefault="00E24BDB" w:rsidP="00E24BDB">
      <w:pPr>
        <w:widowControl w:val="0"/>
        <w:shd w:val="clear" w:color="auto" w:fill="FFFFFF"/>
        <w:autoSpaceDE w:val="0"/>
        <w:autoSpaceDN w:val="0"/>
        <w:adjustRightInd w:val="0"/>
        <w:ind w:firstLine="709"/>
        <w:jc w:val="right"/>
        <w:rPr>
          <w:sz w:val="24"/>
          <w:szCs w:val="24"/>
        </w:rPr>
      </w:pPr>
    </w:p>
    <w:p w:rsidR="00E24BDB" w:rsidRPr="003370BC" w:rsidRDefault="00E24BDB" w:rsidP="00E24BDB">
      <w:pPr>
        <w:widowControl w:val="0"/>
        <w:shd w:val="clear" w:color="auto" w:fill="FFFFFF"/>
        <w:autoSpaceDE w:val="0"/>
        <w:autoSpaceDN w:val="0"/>
        <w:adjustRightInd w:val="0"/>
        <w:ind w:firstLine="709"/>
        <w:jc w:val="right"/>
        <w:rPr>
          <w:sz w:val="24"/>
          <w:szCs w:val="24"/>
        </w:rPr>
      </w:pPr>
      <w:r w:rsidRPr="003370BC">
        <w:rPr>
          <w:sz w:val="24"/>
          <w:szCs w:val="24"/>
        </w:rPr>
        <w:t>Приложение</w:t>
      </w:r>
      <w:r>
        <w:rPr>
          <w:sz w:val="24"/>
          <w:szCs w:val="24"/>
        </w:rPr>
        <w:t xml:space="preserve"> 1</w:t>
      </w:r>
      <w:r w:rsidRPr="003370BC">
        <w:rPr>
          <w:sz w:val="24"/>
          <w:szCs w:val="24"/>
        </w:rPr>
        <w:t xml:space="preserve"> </w:t>
      </w:r>
    </w:p>
    <w:p w:rsidR="00E24BDB" w:rsidRDefault="00E24BDB" w:rsidP="00E24BDB">
      <w:pPr>
        <w:jc w:val="right"/>
        <w:rPr>
          <w:sz w:val="24"/>
          <w:szCs w:val="24"/>
        </w:rPr>
      </w:pPr>
      <w:r>
        <w:rPr>
          <w:sz w:val="24"/>
          <w:szCs w:val="24"/>
        </w:rPr>
        <w:t xml:space="preserve">к техническому заданию </w:t>
      </w:r>
    </w:p>
    <w:p w:rsidR="00E24BDB" w:rsidRDefault="00E24BDB" w:rsidP="00E24BDB">
      <w:pPr>
        <w:jc w:val="right"/>
        <w:rPr>
          <w:sz w:val="24"/>
          <w:szCs w:val="24"/>
        </w:rPr>
      </w:pPr>
    </w:p>
    <w:p w:rsidR="00E24BDB" w:rsidRDefault="00E24BDB" w:rsidP="00E24BDB">
      <w:pPr>
        <w:jc w:val="center"/>
        <w:rPr>
          <w:sz w:val="24"/>
          <w:szCs w:val="24"/>
        </w:rPr>
      </w:pPr>
      <w:r>
        <w:rPr>
          <w:b/>
          <w:sz w:val="24"/>
          <w:szCs w:val="24"/>
        </w:rPr>
        <w:t>Оборудование</w:t>
      </w:r>
      <w:r w:rsidRPr="00A30DE2">
        <w:rPr>
          <w:b/>
          <w:sz w:val="24"/>
          <w:szCs w:val="24"/>
        </w:rPr>
        <w:t xml:space="preserve"> детской площадки по ул. Свердлова д.</w:t>
      </w:r>
      <w:r>
        <w:rPr>
          <w:b/>
          <w:sz w:val="24"/>
          <w:szCs w:val="24"/>
        </w:rPr>
        <w:t xml:space="preserve"> </w:t>
      </w:r>
      <w:r w:rsidRPr="00A30DE2">
        <w:rPr>
          <w:b/>
          <w:sz w:val="24"/>
          <w:szCs w:val="24"/>
        </w:rPr>
        <w:t>10 корп.</w:t>
      </w:r>
      <w:r>
        <w:rPr>
          <w:b/>
          <w:sz w:val="24"/>
          <w:szCs w:val="24"/>
        </w:rPr>
        <w:t xml:space="preserve"> </w:t>
      </w:r>
      <w:r w:rsidRPr="00A30DE2">
        <w:rPr>
          <w:b/>
          <w:sz w:val="24"/>
          <w:szCs w:val="24"/>
        </w:rPr>
        <w:t>1-2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63"/>
      </w:tblGrid>
      <w:tr w:rsidR="00E24BDB" w:rsidRPr="00614ABC" w:rsidTr="003F0FF2">
        <w:tc>
          <w:tcPr>
            <w:tcW w:w="9606" w:type="dxa"/>
            <w:gridSpan w:val="2"/>
            <w:vAlign w:val="center"/>
          </w:tcPr>
          <w:p w:rsidR="00E24BDB" w:rsidRPr="00614ABC" w:rsidRDefault="00E24BDB" w:rsidP="003F0FF2">
            <w:pPr>
              <w:jc w:val="center"/>
              <w:rPr>
                <w:color w:val="7030A0"/>
                <w:sz w:val="24"/>
                <w:szCs w:val="24"/>
              </w:rPr>
            </w:pPr>
            <w:r w:rsidRPr="00614ABC">
              <w:rPr>
                <w:b/>
                <w:color w:val="7030A0"/>
                <w:sz w:val="24"/>
                <w:szCs w:val="24"/>
              </w:rPr>
              <w:t>Игровой  комплекс</w:t>
            </w:r>
          </w:p>
        </w:tc>
      </w:tr>
      <w:tr w:rsidR="00E24BDB" w:rsidRPr="00614ABC" w:rsidTr="003F0FF2">
        <w:tc>
          <w:tcPr>
            <w:tcW w:w="9606" w:type="dxa"/>
            <w:gridSpan w:val="2"/>
          </w:tcPr>
          <w:p w:rsidR="00E24BDB" w:rsidRPr="00614ABC" w:rsidRDefault="00E24BDB" w:rsidP="003F0FF2">
            <w:pPr>
              <w:ind w:left="33" w:firstLine="251"/>
              <w:jc w:val="both"/>
              <w:rPr>
                <w:color w:val="000000"/>
                <w:sz w:val="24"/>
                <w:szCs w:val="24"/>
              </w:rPr>
            </w:pPr>
            <w:r w:rsidRPr="00614ABC">
              <w:rPr>
                <w:color w:val="000000"/>
                <w:sz w:val="24"/>
                <w:szCs w:val="24"/>
              </w:rPr>
              <w:t>Игровой комплекс предназначен для установки на территориях игровых зон, зон отд</w:t>
            </w:r>
            <w:r w:rsidRPr="00614ABC">
              <w:rPr>
                <w:color w:val="000000"/>
                <w:sz w:val="24"/>
                <w:szCs w:val="24"/>
              </w:rPr>
              <w:t>ы</w:t>
            </w:r>
            <w:r w:rsidRPr="00614ABC">
              <w:rPr>
                <w:color w:val="000000"/>
                <w:sz w:val="24"/>
                <w:szCs w:val="24"/>
              </w:rPr>
              <w:t>ха. Может эксплуатироваться круглогодично.</w:t>
            </w:r>
            <w:r>
              <w:rPr>
                <w:color w:val="000000"/>
                <w:sz w:val="24"/>
                <w:szCs w:val="24"/>
              </w:rPr>
              <w:t xml:space="preserve"> </w:t>
            </w:r>
            <w:r w:rsidRPr="00614ABC">
              <w:rPr>
                <w:color w:val="000000"/>
                <w:sz w:val="24"/>
                <w:szCs w:val="24"/>
              </w:rPr>
              <w:t>Игровой комплекс соответствует требов</w:t>
            </w:r>
            <w:r w:rsidRPr="00614ABC">
              <w:rPr>
                <w:color w:val="000000"/>
                <w:sz w:val="24"/>
                <w:szCs w:val="24"/>
              </w:rPr>
              <w:t>а</w:t>
            </w:r>
            <w:r w:rsidRPr="00614ABC">
              <w:rPr>
                <w:color w:val="000000"/>
                <w:sz w:val="24"/>
                <w:szCs w:val="24"/>
              </w:rPr>
              <w:t>ниям современного дизайна, отвечает требованиям безопасности пользователя, заложе</w:t>
            </w:r>
            <w:r w:rsidRPr="00614ABC">
              <w:rPr>
                <w:color w:val="000000"/>
                <w:sz w:val="24"/>
                <w:szCs w:val="24"/>
              </w:rPr>
              <w:t>н</w:t>
            </w:r>
            <w:r w:rsidRPr="00614ABC">
              <w:rPr>
                <w:color w:val="000000"/>
                <w:sz w:val="24"/>
                <w:szCs w:val="24"/>
              </w:rPr>
              <w:t xml:space="preserve">ным в Европейских нормах и ГОСТах РФ. Комплексы производятся в соответствии со стандартом </w:t>
            </w:r>
            <w:r w:rsidRPr="00614ABC">
              <w:rPr>
                <w:color w:val="000000"/>
                <w:sz w:val="24"/>
                <w:szCs w:val="24"/>
                <w:lang w:val="en-US"/>
              </w:rPr>
              <w:t>ISO</w:t>
            </w:r>
            <w:r w:rsidRPr="00614ABC">
              <w:rPr>
                <w:color w:val="000000"/>
                <w:sz w:val="24"/>
                <w:szCs w:val="24"/>
              </w:rPr>
              <w:t xml:space="preserve"> 9001-2008. </w:t>
            </w:r>
            <w:r w:rsidRPr="00614ABC">
              <w:rPr>
                <w:sz w:val="24"/>
                <w:szCs w:val="24"/>
              </w:rPr>
              <w:t xml:space="preserve"> Все применяемые материалы имеют гигиенические сертиф</w:t>
            </w:r>
            <w:r w:rsidRPr="00614ABC">
              <w:rPr>
                <w:sz w:val="24"/>
                <w:szCs w:val="24"/>
              </w:rPr>
              <w:t>и</w:t>
            </w:r>
            <w:r w:rsidRPr="00614ABC">
              <w:rPr>
                <w:sz w:val="24"/>
                <w:szCs w:val="24"/>
              </w:rPr>
              <w:t>каты и разрешены к применению при изготовлении продукции для детей.</w:t>
            </w:r>
            <w:r>
              <w:rPr>
                <w:sz w:val="24"/>
                <w:szCs w:val="24"/>
              </w:rPr>
              <w:t xml:space="preserve"> </w:t>
            </w:r>
            <w:r w:rsidRPr="00614ABC">
              <w:rPr>
                <w:color w:val="000000"/>
                <w:sz w:val="24"/>
                <w:szCs w:val="24"/>
              </w:rPr>
              <w:t>Изделие должно сопровождаться паспортом, включающим информацию о предназначении, комплектации, указания по сборке, монтажные схемы, правила безопасной эксплуатации, рекомендации по обслуживанию.</w:t>
            </w:r>
          </w:p>
          <w:p w:rsidR="00E24BDB" w:rsidRDefault="00E24BDB" w:rsidP="003F0FF2">
            <w:pPr>
              <w:ind w:left="33" w:firstLine="251"/>
              <w:jc w:val="both"/>
              <w:rPr>
                <w:sz w:val="24"/>
                <w:szCs w:val="24"/>
              </w:rPr>
            </w:pPr>
            <w:r w:rsidRPr="00614ABC">
              <w:rPr>
                <w:color w:val="000000"/>
                <w:sz w:val="24"/>
                <w:szCs w:val="24"/>
              </w:rPr>
              <w:t xml:space="preserve">Игровой комплекс </w:t>
            </w:r>
            <w:r w:rsidRPr="00614ABC">
              <w:rPr>
                <w:sz w:val="24"/>
                <w:szCs w:val="24"/>
              </w:rPr>
              <w:t xml:space="preserve">представляет собой сборно-разборную конструкцию, состоящую из </w:t>
            </w:r>
            <w:r>
              <w:rPr>
                <w:sz w:val="24"/>
                <w:szCs w:val="24"/>
              </w:rPr>
              <w:t>пят</w:t>
            </w:r>
            <w:r w:rsidRPr="00614ABC">
              <w:rPr>
                <w:sz w:val="24"/>
                <w:szCs w:val="24"/>
              </w:rPr>
              <w:t>и площадок, соединенных между собой прямыми переходами.</w:t>
            </w:r>
            <w:r>
              <w:rPr>
                <w:sz w:val="24"/>
                <w:szCs w:val="24"/>
              </w:rPr>
              <w:t xml:space="preserve"> </w:t>
            </w:r>
            <w:r w:rsidRPr="00614ABC">
              <w:rPr>
                <w:sz w:val="24"/>
                <w:szCs w:val="24"/>
              </w:rPr>
              <w:t>Первая площадка дол</w:t>
            </w:r>
            <w:r w:rsidRPr="00614ABC">
              <w:rPr>
                <w:sz w:val="24"/>
                <w:szCs w:val="24"/>
              </w:rPr>
              <w:t>ж</w:t>
            </w:r>
            <w:r w:rsidRPr="00614ABC">
              <w:rPr>
                <w:sz w:val="24"/>
                <w:szCs w:val="24"/>
              </w:rPr>
              <w:t>на быть без крыши, к ней должен быть присоединен лаз</w:t>
            </w:r>
            <w:r>
              <w:rPr>
                <w:sz w:val="24"/>
                <w:szCs w:val="24"/>
              </w:rPr>
              <w:t>-</w:t>
            </w:r>
            <w:r w:rsidRPr="00614ABC">
              <w:rPr>
                <w:sz w:val="24"/>
                <w:szCs w:val="24"/>
              </w:rPr>
              <w:t>змейка. Напротив</w:t>
            </w:r>
            <w:r>
              <w:rPr>
                <w:sz w:val="24"/>
                <w:szCs w:val="24"/>
              </w:rPr>
              <w:t xml:space="preserve"> </w:t>
            </w:r>
            <w:r w:rsidRPr="00614ABC">
              <w:rPr>
                <w:sz w:val="24"/>
                <w:szCs w:val="24"/>
              </w:rPr>
              <w:t>лаз</w:t>
            </w:r>
            <w:r>
              <w:rPr>
                <w:sz w:val="24"/>
                <w:szCs w:val="24"/>
              </w:rPr>
              <w:t>а</w:t>
            </w:r>
            <w:r w:rsidRPr="00721A50">
              <w:rPr>
                <w:sz w:val="24"/>
                <w:szCs w:val="24"/>
              </w:rPr>
              <w:t>-</w:t>
            </w:r>
            <w:r>
              <w:rPr>
                <w:sz w:val="24"/>
                <w:szCs w:val="24"/>
              </w:rPr>
              <w:t>змейки</w:t>
            </w:r>
            <w:r w:rsidRPr="00614ABC">
              <w:rPr>
                <w:sz w:val="24"/>
                <w:szCs w:val="24"/>
              </w:rPr>
              <w:t xml:space="preserve"> должна быть размещена вторая площадка. Ко второй площадке должны быть присоедин</w:t>
            </w:r>
            <w:r w:rsidRPr="00614ABC">
              <w:rPr>
                <w:sz w:val="24"/>
                <w:szCs w:val="24"/>
              </w:rPr>
              <w:t>е</w:t>
            </w:r>
            <w:r w:rsidRPr="00614ABC">
              <w:rPr>
                <w:sz w:val="24"/>
                <w:szCs w:val="24"/>
              </w:rPr>
              <w:t>ны горка прямая (</w:t>
            </w:r>
            <w:r w:rsidRPr="00614ABC">
              <w:rPr>
                <w:sz w:val="24"/>
                <w:szCs w:val="24"/>
                <w:lang w:val="en-US"/>
              </w:rPr>
              <w:t>h</w:t>
            </w:r>
            <w:r w:rsidRPr="00614ABC">
              <w:rPr>
                <w:sz w:val="24"/>
                <w:szCs w:val="24"/>
              </w:rPr>
              <w:t xml:space="preserve">=1250мм), рукоход прямой, который должен быть расположен между лазом-лестницей и </w:t>
            </w:r>
            <w:r>
              <w:rPr>
                <w:sz w:val="24"/>
                <w:szCs w:val="24"/>
              </w:rPr>
              <w:t xml:space="preserve">вертикально установленной </w:t>
            </w:r>
            <w:r w:rsidRPr="00614ABC">
              <w:rPr>
                <w:sz w:val="24"/>
                <w:szCs w:val="24"/>
              </w:rPr>
              <w:t xml:space="preserve">лестницей. </w:t>
            </w:r>
            <w:r>
              <w:rPr>
                <w:sz w:val="24"/>
                <w:szCs w:val="24"/>
              </w:rPr>
              <w:t xml:space="preserve">Лаз-лестница должен быть расположен между стойками второй площадки. </w:t>
            </w:r>
            <w:r w:rsidRPr="00614ABC">
              <w:rPr>
                <w:sz w:val="24"/>
                <w:szCs w:val="24"/>
              </w:rPr>
              <w:t xml:space="preserve">От второй площадки к третьей площадке должен вести прямой переход. </w:t>
            </w:r>
            <w:r>
              <w:rPr>
                <w:sz w:val="24"/>
                <w:szCs w:val="24"/>
              </w:rPr>
              <w:t>К</w:t>
            </w:r>
            <w:r w:rsidRPr="00614ABC">
              <w:rPr>
                <w:sz w:val="24"/>
                <w:szCs w:val="24"/>
              </w:rPr>
              <w:t xml:space="preserve"> </w:t>
            </w:r>
            <w:r>
              <w:rPr>
                <w:sz w:val="24"/>
                <w:szCs w:val="24"/>
              </w:rPr>
              <w:t>т</w:t>
            </w:r>
            <w:r w:rsidRPr="00614ABC">
              <w:rPr>
                <w:sz w:val="24"/>
                <w:szCs w:val="24"/>
              </w:rPr>
              <w:t>реть</w:t>
            </w:r>
            <w:r>
              <w:rPr>
                <w:sz w:val="24"/>
                <w:szCs w:val="24"/>
              </w:rPr>
              <w:t>ей</w:t>
            </w:r>
            <w:r w:rsidRPr="00614ABC">
              <w:rPr>
                <w:sz w:val="24"/>
                <w:szCs w:val="24"/>
              </w:rPr>
              <w:t xml:space="preserve"> площадк</w:t>
            </w:r>
            <w:r>
              <w:rPr>
                <w:sz w:val="24"/>
                <w:szCs w:val="24"/>
              </w:rPr>
              <w:t>е</w:t>
            </w:r>
            <w:r w:rsidRPr="00614ABC">
              <w:rPr>
                <w:sz w:val="24"/>
                <w:szCs w:val="24"/>
              </w:rPr>
              <w:t xml:space="preserve"> должна быть присоединена входная лестница (</w:t>
            </w:r>
            <w:r w:rsidRPr="00614ABC">
              <w:rPr>
                <w:sz w:val="24"/>
                <w:szCs w:val="24"/>
                <w:lang w:val="en-US"/>
              </w:rPr>
              <w:t>h</w:t>
            </w:r>
            <w:r w:rsidRPr="00614ABC">
              <w:rPr>
                <w:sz w:val="24"/>
                <w:szCs w:val="24"/>
              </w:rPr>
              <w:t>=1250мм)</w:t>
            </w:r>
            <w:r>
              <w:rPr>
                <w:sz w:val="24"/>
                <w:szCs w:val="24"/>
              </w:rPr>
              <w:t>, расположенная напротив</w:t>
            </w:r>
            <w:r w:rsidRPr="00614ABC">
              <w:rPr>
                <w:sz w:val="24"/>
                <w:szCs w:val="24"/>
              </w:rPr>
              <w:t xml:space="preserve"> прямой горки (</w:t>
            </w:r>
            <w:r w:rsidRPr="00614ABC">
              <w:rPr>
                <w:sz w:val="24"/>
                <w:szCs w:val="24"/>
                <w:lang w:val="en-US"/>
              </w:rPr>
              <w:t>h</w:t>
            </w:r>
            <w:r w:rsidRPr="00614ABC">
              <w:rPr>
                <w:sz w:val="24"/>
                <w:szCs w:val="24"/>
              </w:rPr>
              <w:t>=1250мм)</w:t>
            </w:r>
            <w:r>
              <w:rPr>
                <w:sz w:val="24"/>
                <w:szCs w:val="24"/>
              </w:rPr>
              <w:t xml:space="preserve"> второй площа</w:t>
            </w:r>
            <w:r>
              <w:rPr>
                <w:sz w:val="24"/>
                <w:szCs w:val="24"/>
              </w:rPr>
              <w:t>д</w:t>
            </w:r>
            <w:r>
              <w:rPr>
                <w:sz w:val="24"/>
                <w:szCs w:val="24"/>
              </w:rPr>
              <w:t xml:space="preserve">ки. </w:t>
            </w:r>
            <w:r w:rsidRPr="00614ABC">
              <w:rPr>
                <w:sz w:val="24"/>
                <w:szCs w:val="24"/>
              </w:rPr>
              <w:t xml:space="preserve">Слева и справа от входной лестницы должны быть расположены четвертая и пятая </w:t>
            </w:r>
            <w:r w:rsidRPr="00614ABC">
              <w:rPr>
                <w:sz w:val="24"/>
                <w:szCs w:val="24"/>
              </w:rPr>
              <w:lastRenderedPageBreak/>
              <w:t>площадки, соединенные с третьей площадкой прямыми переходами.</w:t>
            </w:r>
            <w:r>
              <w:rPr>
                <w:sz w:val="24"/>
                <w:szCs w:val="24"/>
              </w:rPr>
              <w:t xml:space="preserve"> </w:t>
            </w:r>
            <w:r w:rsidRPr="00614ABC">
              <w:rPr>
                <w:sz w:val="24"/>
                <w:szCs w:val="24"/>
              </w:rPr>
              <w:t>К четвертой и пятой площадкам должны быть присоединены прямые горки (</w:t>
            </w:r>
            <w:r w:rsidRPr="00614ABC">
              <w:rPr>
                <w:sz w:val="24"/>
                <w:szCs w:val="24"/>
                <w:lang w:val="en-US"/>
              </w:rPr>
              <w:t>h</w:t>
            </w:r>
            <w:r w:rsidRPr="00614ABC">
              <w:rPr>
                <w:sz w:val="24"/>
                <w:szCs w:val="24"/>
              </w:rPr>
              <w:t>=1550мм).</w:t>
            </w:r>
            <w:r>
              <w:rPr>
                <w:sz w:val="24"/>
                <w:szCs w:val="24"/>
              </w:rPr>
              <w:t xml:space="preserve"> </w:t>
            </w:r>
            <w:r w:rsidRPr="00614ABC">
              <w:rPr>
                <w:sz w:val="24"/>
                <w:szCs w:val="24"/>
              </w:rPr>
              <w:t>Вторая</w:t>
            </w:r>
            <w:r>
              <w:rPr>
                <w:sz w:val="24"/>
                <w:szCs w:val="24"/>
              </w:rPr>
              <w:t xml:space="preserve"> </w:t>
            </w:r>
            <w:r w:rsidRPr="00614ABC">
              <w:rPr>
                <w:sz w:val="24"/>
                <w:szCs w:val="24"/>
              </w:rPr>
              <w:t>и третья пл</w:t>
            </w:r>
            <w:r w:rsidRPr="00614ABC">
              <w:rPr>
                <w:sz w:val="24"/>
                <w:szCs w:val="24"/>
              </w:rPr>
              <w:t>о</w:t>
            </w:r>
            <w:r w:rsidRPr="00614ABC">
              <w:rPr>
                <w:sz w:val="24"/>
                <w:szCs w:val="24"/>
              </w:rPr>
              <w:t>щадки должны иметь четырехскатные крыши, изготовленные из фанеры толщиной не м</w:t>
            </w:r>
            <w:r w:rsidRPr="00614ABC">
              <w:rPr>
                <w:sz w:val="24"/>
                <w:szCs w:val="24"/>
              </w:rPr>
              <w:t>е</w:t>
            </w:r>
            <w:r w:rsidRPr="00614ABC">
              <w:rPr>
                <w:sz w:val="24"/>
                <w:szCs w:val="24"/>
              </w:rPr>
              <w:t xml:space="preserve">нее </w:t>
            </w:r>
            <w:r>
              <w:rPr>
                <w:sz w:val="24"/>
                <w:szCs w:val="24"/>
              </w:rPr>
              <w:t xml:space="preserve">9 </w:t>
            </w:r>
            <w:r w:rsidRPr="00614ABC">
              <w:rPr>
                <w:sz w:val="24"/>
                <w:szCs w:val="24"/>
              </w:rPr>
              <w:t>мм с фанерными вставками в виде четырехгранных трехлепестковых шпилей. Че</w:t>
            </w:r>
            <w:r w:rsidRPr="00614ABC">
              <w:rPr>
                <w:sz w:val="24"/>
                <w:szCs w:val="24"/>
              </w:rPr>
              <w:t>т</w:t>
            </w:r>
            <w:r w:rsidRPr="00614ABC">
              <w:rPr>
                <w:sz w:val="24"/>
                <w:szCs w:val="24"/>
              </w:rPr>
              <w:t>вертая и пятая площадки должны иметь четырехскатные крыши, изготовленные из фан</w:t>
            </w:r>
            <w:r w:rsidRPr="00614ABC">
              <w:rPr>
                <w:sz w:val="24"/>
                <w:szCs w:val="24"/>
              </w:rPr>
              <w:t>е</w:t>
            </w:r>
            <w:r w:rsidRPr="00614ABC">
              <w:rPr>
                <w:sz w:val="24"/>
                <w:szCs w:val="24"/>
              </w:rPr>
              <w:t xml:space="preserve">ры толщиной не менее </w:t>
            </w:r>
            <w:r>
              <w:rPr>
                <w:sz w:val="24"/>
                <w:szCs w:val="24"/>
              </w:rPr>
              <w:t xml:space="preserve">9 </w:t>
            </w:r>
            <w:r w:rsidRPr="00614ABC">
              <w:rPr>
                <w:sz w:val="24"/>
                <w:szCs w:val="24"/>
              </w:rPr>
              <w:t xml:space="preserve">мм с фанерными вставками в виде четырехгранного шпиля. </w:t>
            </w:r>
            <w:r>
              <w:rPr>
                <w:sz w:val="24"/>
                <w:szCs w:val="24"/>
              </w:rPr>
              <w:t xml:space="preserve"> Все площадки и переходы должны иметь необходимые для безопасного нахождения на ко</w:t>
            </w:r>
            <w:r>
              <w:rPr>
                <w:sz w:val="24"/>
                <w:szCs w:val="24"/>
              </w:rPr>
              <w:t>м</w:t>
            </w:r>
            <w:r>
              <w:rPr>
                <w:sz w:val="24"/>
                <w:szCs w:val="24"/>
              </w:rPr>
              <w:t>плексе ограждения. Правые и левые ограждения прямых переходов, входных лестниц должны отличаться по цвету, основной цвет правых ограждений должен быть отличен от основного цвета левых ограждений встраиваемых элементов.</w:t>
            </w:r>
            <w:r w:rsidRPr="00457D37">
              <w:rPr>
                <w:sz w:val="24"/>
                <w:szCs w:val="24"/>
              </w:rPr>
              <w:t xml:space="preserve"> Металлические детали  должны быть окрашены полимерной порошковой эмалью методом запекания в заводских условиях. </w:t>
            </w:r>
          </w:p>
          <w:p w:rsidR="00E24BDB" w:rsidRPr="00614ABC" w:rsidRDefault="00E24BDB" w:rsidP="003F0FF2">
            <w:pPr>
              <w:ind w:left="33" w:firstLine="251"/>
              <w:jc w:val="both"/>
              <w:rPr>
                <w:sz w:val="24"/>
                <w:szCs w:val="24"/>
              </w:rPr>
            </w:pPr>
            <w:r w:rsidRPr="00457D37">
              <w:rPr>
                <w:sz w:val="24"/>
                <w:szCs w:val="24"/>
              </w:rPr>
              <w:t xml:space="preserve"> Порошковая эмаль имеет высокую стойкость к климатическим условиям и эстетичный внешний вид. Деревянные детали должны быть тщательно отшлифованы, загрунтованы и окрашены краской «НОРДИКА» или эквивалентом на основе акрилата и покрыты лаком «ТЕКНОКОАТ» или эквивалентом. Покрытие создает сильную износостойкую повер</w:t>
            </w:r>
            <w:r w:rsidRPr="00457D37">
              <w:rPr>
                <w:sz w:val="24"/>
                <w:szCs w:val="24"/>
              </w:rPr>
              <w:t>х</w:t>
            </w:r>
            <w:r w:rsidRPr="00457D37">
              <w:rPr>
                <w:sz w:val="24"/>
                <w:szCs w:val="24"/>
              </w:rPr>
              <w:t>ность. Выступающие крепежные элементы должны быть закрыты антивандальными дек</w:t>
            </w:r>
            <w:r w:rsidRPr="00457D37">
              <w:rPr>
                <w:sz w:val="24"/>
                <w:szCs w:val="24"/>
              </w:rPr>
              <w:t>о</w:t>
            </w:r>
            <w:r w:rsidRPr="00457D37">
              <w:rPr>
                <w:sz w:val="24"/>
                <w:szCs w:val="24"/>
              </w:rPr>
              <w:t>ративными заглушками из полиэтилена. Торцы труб должны быть закрыты пластиковыми заглушками. Все крепежные элементы должны быть оцинкованы.</w:t>
            </w:r>
            <w:r>
              <w:rPr>
                <w:sz w:val="24"/>
                <w:szCs w:val="24"/>
              </w:rPr>
              <w:t xml:space="preserve"> </w:t>
            </w:r>
            <w:r w:rsidRPr="00614ABC">
              <w:rPr>
                <w:sz w:val="24"/>
                <w:szCs w:val="24"/>
              </w:rPr>
              <w:t>Монтаж</w:t>
            </w:r>
            <w:r w:rsidRPr="00614ABC">
              <w:rPr>
                <w:color w:val="000000"/>
                <w:sz w:val="24"/>
                <w:szCs w:val="24"/>
              </w:rPr>
              <w:t xml:space="preserve"> комплекса</w:t>
            </w:r>
            <w:r w:rsidRPr="00614ABC">
              <w:rPr>
                <w:sz w:val="24"/>
                <w:szCs w:val="24"/>
              </w:rPr>
              <w:t xml:space="preserve"> производится путем бетонирования </w:t>
            </w:r>
            <w:r>
              <w:rPr>
                <w:sz w:val="24"/>
                <w:szCs w:val="24"/>
              </w:rPr>
              <w:t>стоек</w:t>
            </w:r>
            <w:r w:rsidRPr="00614ABC">
              <w:rPr>
                <w:sz w:val="24"/>
                <w:szCs w:val="24"/>
              </w:rPr>
              <w:t xml:space="preserve"> в грунт на глубину не менее 600 мм и послед</w:t>
            </w:r>
            <w:r w:rsidRPr="00614ABC">
              <w:rPr>
                <w:sz w:val="24"/>
                <w:szCs w:val="24"/>
              </w:rPr>
              <w:t>у</w:t>
            </w:r>
            <w:r w:rsidRPr="00614ABC">
              <w:rPr>
                <w:sz w:val="24"/>
                <w:szCs w:val="24"/>
              </w:rPr>
              <w:t xml:space="preserve">ющей установки на них площадок и встраиваемого оборудования посредством резьбовых соединений. </w:t>
            </w:r>
          </w:p>
        </w:tc>
      </w:tr>
      <w:tr w:rsidR="00E24BDB" w:rsidRPr="00614ABC" w:rsidTr="003F0FF2">
        <w:tc>
          <w:tcPr>
            <w:tcW w:w="9606" w:type="dxa"/>
            <w:gridSpan w:val="2"/>
          </w:tcPr>
          <w:p w:rsidR="00E24BDB" w:rsidRPr="00614ABC" w:rsidRDefault="00E24BDB" w:rsidP="003F0FF2">
            <w:pPr>
              <w:ind w:left="57" w:right="57" w:firstLine="57"/>
              <w:jc w:val="center"/>
              <w:rPr>
                <w:sz w:val="24"/>
                <w:szCs w:val="24"/>
              </w:rPr>
            </w:pPr>
            <w:r w:rsidRPr="00614ABC">
              <w:rPr>
                <w:b/>
                <w:bCs/>
                <w:sz w:val="24"/>
                <w:szCs w:val="24"/>
              </w:rPr>
              <w:lastRenderedPageBreak/>
              <w:t>Внешние размеры</w:t>
            </w:r>
          </w:p>
        </w:tc>
      </w:tr>
      <w:tr w:rsidR="00E24BDB" w:rsidRPr="00614ABC" w:rsidTr="003F0FF2">
        <w:tc>
          <w:tcPr>
            <w:tcW w:w="2943" w:type="dxa"/>
          </w:tcPr>
          <w:p w:rsidR="00E24BDB" w:rsidRPr="00614ABC" w:rsidRDefault="00E24BDB" w:rsidP="003F0FF2">
            <w:pPr>
              <w:snapToGrid w:val="0"/>
              <w:ind w:left="57" w:right="57" w:firstLine="57"/>
              <w:rPr>
                <w:bCs/>
                <w:sz w:val="24"/>
                <w:szCs w:val="24"/>
              </w:rPr>
            </w:pPr>
            <w:r w:rsidRPr="00614ABC">
              <w:rPr>
                <w:bCs/>
                <w:sz w:val="24"/>
                <w:szCs w:val="24"/>
              </w:rPr>
              <w:t>Длина  (</w:t>
            </w:r>
            <w:proofErr w:type="gramStart"/>
            <w:r w:rsidRPr="00614ABC">
              <w:rPr>
                <w:bCs/>
                <w:sz w:val="24"/>
                <w:szCs w:val="24"/>
              </w:rPr>
              <w:t>мм</w:t>
            </w:r>
            <w:proofErr w:type="gramEnd"/>
            <w:r w:rsidRPr="00614ABC">
              <w:rPr>
                <w:bCs/>
                <w:sz w:val="24"/>
                <w:szCs w:val="24"/>
              </w:rPr>
              <w:t>)</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8080</w:t>
            </w:r>
            <w:r w:rsidRPr="00614ABC">
              <w:rPr>
                <w:bCs/>
                <w:color w:val="000000"/>
                <w:sz w:val="24"/>
                <w:szCs w:val="24"/>
              </w:rPr>
              <w:t xml:space="preserve"> </w:t>
            </w:r>
            <w:r w:rsidRPr="00614ABC">
              <w:rPr>
                <w:bCs/>
                <w:sz w:val="24"/>
                <w:szCs w:val="24"/>
              </w:rPr>
              <w:t>(±50 мм)</w:t>
            </w:r>
          </w:p>
        </w:tc>
      </w:tr>
      <w:tr w:rsidR="00E24BDB" w:rsidRPr="00614ABC" w:rsidTr="003F0FF2">
        <w:tc>
          <w:tcPr>
            <w:tcW w:w="2943" w:type="dxa"/>
          </w:tcPr>
          <w:p w:rsidR="00E24BDB" w:rsidRPr="00614ABC" w:rsidRDefault="00E24BDB" w:rsidP="003F0FF2">
            <w:pPr>
              <w:snapToGrid w:val="0"/>
              <w:ind w:left="57" w:right="57" w:firstLine="57"/>
              <w:rPr>
                <w:bCs/>
                <w:sz w:val="24"/>
                <w:szCs w:val="24"/>
              </w:rPr>
            </w:pPr>
            <w:r w:rsidRPr="00614ABC">
              <w:rPr>
                <w:bCs/>
                <w:sz w:val="24"/>
                <w:szCs w:val="24"/>
              </w:rPr>
              <w:t>Ширина (</w:t>
            </w:r>
            <w:proofErr w:type="gramStart"/>
            <w:r w:rsidRPr="00614ABC">
              <w:rPr>
                <w:bCs/>
                <w:sz w:val="24"/>
                <w:szCs w:val="24"/>
              </w:rPr>
              <w:t>мм</w:t>
            </w:r>
            <w:proofErr w:type="gramEnd"/>
            <w:r w:rsidRPr="00614ABC">
              <w:rPr>
                <w:bCs/>
                <w:sz w:val="24"/>
                <w:szCs w:val="24"/>
              </w:rPr>
              <w:t>)</w:t>
            </w:r>
          </w:p>
        </w:tc>
        <w:tc>
          <w:tcPr>
            <w:tcW w:w="6663" w:type="dxa"/>
          </w:tcPr>
          <w:p w:rsidR="00E24BDB" w:rsidRPr="00614ABC" w:rsidRDefault="00E24BDB" w:rsidP="003F0FF2">
            <w:pPr>
              <w:snapToGrid w:val="0"/>
              <w:ind w:left="57" w:right="57" w:firstLine="57"/>
              <w:jc w:val="center"/>
              <w:rPr>
                <w:bCs/>
                <w:sz w:val="24"/>
                <w:szCs w:val="24"/>
              </w:rPr>
            </w:pPr>
            <w:r w:rsidRPr="00614ABC">
              <w:rPr>
                <w:bCs/>
                <w:color w:val="000000"/>
                <w:sz w:val="24"/>
                <w:szCs w:val="24"/>
              </w:rPr>
              <w:t xml:space="preserve">6580 </w:t>
            </w:r>
            <w:r w:rsidRPr="00614ABC">
              <w:rPr>
                <w:bCs/>
                <w:sz w:val="24"/>
                <w:szCs w:val="24"/>
              </w:rPr>
              <w:t>(±50 мм)</w:t>
            </w:r>
          </w:p>
        </w:tc>
      </w:tr>
      <w:tr w:rsidR="00E24BDB" w:rsidRPr="00614ABC" w:rsidTr="003F0FF2">
        <w:tc>
          <w:tcPr>
            <w:tcW w:w="2943" w:type="dxa"/>
          </w:tcPr>
          <w:p w:rsidR="00E24BDB" w:rsidRPr="00614ABC" w:rsidRDefault="00E24BDB" w:rsidP="003F0FF2">
            <w:pPr>
              <w:snapToGrid w:val="0"/>
              <w:ind w:left="57" w:right="57" w:firstLine="57"/>
              <w:rPr>
                <w:bCs/>
                <w:sz w:val="24"/>
                <w:szCs w:val="24"/>
              </w:rPr>
            </w:pPr>
            <w:r w:rsidRPr="00614ABC">
              <w:rPr>
                <w:bCs/>
                <w:sz w:val="24"/>
                <w:szCs w:val="24"/>
              </w:rPr>
              <w:t>Высота (</w:t>
            </w:r>
            <w:proofErr w:type="gramStart"/>
            <w:r w:rsidRPr="00614ABC">
              <w:rPr>
                <w:bCs/>
                <w:sz w:val="24"/>
                <w:szCs w:val="24"/>
              </w:rPr>
              <w:t>мм</w:t>
            </w:r>
            <w:proofErr w:type="gramEnd"/>
            <w:r w:rsidRPr="00614ABC">
              <w:rPr>
                <w:bCs/>
                <w:sz w:val="24"/>
                <w:szCs w:val="24"/>
              </w:rPr>
              <w:t>)</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4</w:t>
            </w:r>
            <w:r>
              <w:rPr>
                <w:bCs/>
                <w:sz w:val="24"/>
                <w:szCs w:val="24"/>
              </w:rPr>
              <w:t>5</w:t>
            </w:r>
            <w:r w:rsidRPr="00614ABC">
              <w:rPr>
                <w:bCs/>
                <w:sz w:val="24"/>
                <w:szCs w:val="24"/>
              </w:rPr>
              <w:t>00</w:t>
            </w:r>
            <w:r w:rsidRPr="00614ABC">
              <w:rPr>
                <w:bCs/>
                <w:color w:val="000000"/>
                <w:sz w:val="24"/>
                <w:szCs w:val="24"/>
              </w:rPr>
              <w:t xml:space="preserve"> </w:t>
            </w:r>
            <w:r w:rsidRPr="00614ABC">
              <w:rPr>
                <w:bCs/>
                <w:sz w:val="24"/>
                <w:szCs w:val="24"/>
              </w:rPr>
              <w:t>(±50 мм)</w:t>
            </w:r>
          </w:p>
        </w:tc>
      </w:tr>
      <w:tr w:rsidR="00E24BDB" w:rsidRPr="00614ABC" w:rsidTr="003F0FF2">
        <w:tc>
          <w:tcPr>
            <w:tcW w:w="9606" w:type="dxa"/>
            <w:gridSpan w:val="2"/>
          </w:tcPr>
          <w:p w:rsidR="00E24BDB" w:rsidRPr="00614ABC" w:rsidRDefault="00E24BDB" w:rsidP="003F0FF2">
            <w:pPr>
              <w:jc w:val="center"/>
              <w:rPr>
                <w:sz w:val="24"/>
                <w:szCs w:val="24"/>
              </w:rPr>
            </w:pPr>
            <w:r w:rsidRPr="00614ABC">
              <w:rPr>
                <w:b/>
                <w:bCs/>
                <w:sz w:val="24"/>
                <w:szCs w:val="24"/>
              </w:rPr>
              <w:t>Комплектация</w:t>
            </w:r>
          </w:p>
        </w:tc>
      </w:tr>
      <w:tr w:rsidR="00E24BDB" w:rsidRPr="00614ABC" w:rsidTr="003F0FF2">
        <w:tc>
          <w:tcPr>
            <w:tcW w:w="2943" w:type="dxa"/>
          </w:tcPr>
          <w:p w:rsidR="00E24BDB" w:rsidRPr="00614ABC" w:rsidRDefault="00E24BDB" w:rsidP="003F0FF2">
            <w:pPr>
              <w:snapToGrid w:val="0"/>
              <w:ind w:left="57" w:right="57" w:firstLine="34"/>
              <w:rPr>
                <w:bCs/>
                <w:sz w:val="24"/>
                <w:szCs w:val="24"/>
              </w:rPr>
            </w:pPr>
            <w:r w:rsidRPr="00614ABC">
              <w:rPr>
                <w:sz w:val="24"/>
                <w:szCs w:val="24"/>
              </w:rPr>
              <w:t>Крыша 1,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2</w:t>
            </w:r>
          </w:p>
        </w:tc>
      </w:tr>
      <w:tr w:rsidR="00E24BDB" w:rsidRPr="00614ABC" w:rsidTr="003F0FF2">
        <w:tc>
          <w:tcPr>
            <w:tcW w:w="2943" w:type="dxa"/>
          </w:tcPr>
          <w:p w:rsidR="00E24BDB" w:rsidRPr="00614ABC" w:rsidRDefault="00E24BDB" w:rsidP="003F0FF2">
            <w:pPr>
              <w:snapToGrid w:val="0"/>
              <w:ind w:left="57" w:right="57" w:firstLine="34"/>
              <w:rPr>
                <w:bCs/>
                <w:sz w:val="24"/>
                <w:szCs w:val="24"/>
              </w:rPr>
            </w:pPr>
            <w:r w:rsidRPr="00614ABC">
              <w:rPr>
                <w:sz w:val="24"/>
                <w:szCs w:val="24"/>
              </w:rPr>
              <w:t>Крыша 2,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2</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t>Площадка 900</w:t>
            </w:r>
            <w:r>
              <w:rPr>
                <w:sz w:val="24"/>
                <w:szCs w:val="24"/>
              </w:rPr>
              <w:t xml:space="preserve"> мм</w:t>
            </w:r>
            <w:r w:rsidRPr="00614ABC">
              <w:rPr>
                <w:sz w:val="24"/>
                <w:szCs w:val="24"/>
              </w:rPr>
              <w:t>,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5</w:t>
            </w:r>
          </w:p>
        </w:tc>
      </w:tr>
      <w:tr w:rsidR="00E24BDB" w:rsidRPr="00614ABC" w:rsidTr="003F0FF2">
        <w:tc>
          <w:tcPr>
            <w:tcW w:w="2943" w:type="dxa"/>
          </w:tcPr>
          <w:p w:rsidR="00E24BDB" w:rsidRPr="00614ABC" w:rsidRDefault="00E24BDB" w:rsidP="003F0FF2">
            <w:pPr>
              <w:snapToGrid w:val="0"/>
              <w:ind w:left="57" w:right="57" w:firstLine="34"/>
              <w:rPr>
                <w:bCs/>
                <w:sz w:val="24"/>
                <w:szCs w:val="24"/>
              </w:rPr>
            </w:pPr>
            <w:r w:rsidRPr="00614ABC">
              <w:rPr>
                <w:sz w:val="24"/>
                <w:szCs w:val="24"/>
              </w:rPr>
              <w:t>Лестница входная 1250</w:t>
            </w:r>
            <w:r>
              <w:rPr>
                <w:sz w:val="24"/>
                <w:szCs w:val="24"/>
              </w:rPr>
              <w:t>мм</w:t>
            </w:r>
            <w:r w:rsidRPr="00614ABC">
              <w:rPr>
                <w:sz w:val="24"/>
                <w:szCs w:val="24"/>
              </w:rPr>
              <w:t>,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1</w:t>
            </w:r>
          </w:p>
        </w:tc>
      </w:tr>
      <w:tr w:rsidR="00E24BDB" w:rsidRPr="00614ABC" w:rsidTr="003F0FF2">
        <w:tc>
          <w:tcPr>
            <w:tcW w:w="2943" w:type="dxa"/>
          </w:tcPr>
          <w:p w:rsidR="00E24BDB" w:rsidRPr="00614ABC" w:rsidRDefault="00E24BDB" w:rsidP="003F0FF2">
            <w:pPr>
              <w:snapToGrid w:val="0"/>
              <w:ind w:left="57" w:right="57" w:firstLine="34"/>
              <w:rPr>
                <w:bCs/>
                <w:sz w:val="24"/>
                <w:szCs w:val="24"/>
              </w:rPr>
            </w:pPr>
            <w:r w:rsidRPr="00614ABC">
              <w:rPr>
                <w:sz w:val="24"/>
                <w:szCs w:val="24"/>
              </w:rPr>
              <w:t>Горка 1250 мм,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1</w:t>
            </w:r>
          </w:p>
        </w:tc>
      </w:tr>
      <w:tr w:rsidR="00E24BDB" w:rsidRPr="00614ABC" w:rsidTr="003F0FF2">
        <w:tc>
          <w:tcPr>
            <w:tcW w:w="2943" w:type="dxa"/>
          </w:tcPr>
          <w:p w:rsidR="00E24BDB" w:rsidRPr="00614ABC" w:rsidRDefault="00E24BDB" w:rsidP="003F0FF2">
            <w:pPr>
              <w:snapToGrid w:val="0"/>
              <w:ind w:left="57" w:right="57" w:firstLine="34"/>
              <w:rPr>
                <w:bCs/>
                <w:sz w:val="24"/>
                <w:szCs w:val="24"/>
              </w:rPr>
            </w:pPr>
            <w:r w:rsidRPr="00614ABC">
              <w:rPr>
                <w:sz w:val="24"/>
                <w:szCs w:val="24"/>
              </w:rPr>
              <w:t>Горка 1550 мм,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2</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t>Переход прямой,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3</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t>Рукоход прямой,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1</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t>Лаз змейка,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1</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t>Лаз-лестница,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1</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t>Лестница,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1</w:t>
            </w:r>
          </w:p>
        </w:tc>
      </w:tr>
      <w:tr w:rsidR="00E24BDB" w:rsidRPr="00614ABC" w:rsidTr="003F0FF2">
        <w:tc>
          <w:tcPr>
            <w:tcW w:w="2943" w:type="dxa"/>
          </w:tcPr>
          <w:p w:rsidR="00E24BDB" w:rsidRPr="00614ABC" w:rsidRDefault="00E24BDB" w:rsidP="003F0FF2">
            <w:pPr>
              <w:tabs>
                <w:tab w:val="right" w:pos="2670"/>
              </w:tabs>
              <w:snapToGrid w:val="0"/>
              <w:ind w:left="57" w:right="57" w:firstLine="34"/>
              <w:rPr>
                <w:sz w:val="24"/>
                <w:szCs w:val="24"/>
              </w:rPr>
            </w:pPr>
            <w:r>
              <w:rPr>
                <w:sz w:val="24"/>
                <w:szCs w:val="24"/>
              </w:rPr>
              <w:t xml:space="preserve">Стойка, </w:t>
            </w:r>
            <w:r w:rsidRPr="00614ABC">
              <w:rPr>
                <w:sz w:val="24"/>
                <w:szCs w:val="24"/>
              </w:rPr>
              <w:t>шт.</w:t>
            </w:r>
            <w:r w:rsidRPr="00614ABC">
              <w:rPr>
                <w:sz w:val="24"/>
                <w:szCs w:val="24"/>
              </w:rPr>
              <w:tab/>
            </w:r>
          </w:p>
        </w:tc>
        <w:tc>
          <w:tcPr>
            <w:tcW w:w="6663" w:type="dxa"/>
          </w:tcPr>
          <w:p w:rsidR="00E24BDB" w:rsidRPr="00614ABC" w:rsidRDefault="00E24BDB" w:rsidP="003F0FF2">
            <w:pPr>
              <w:snapToGrid w:val="0"/>
              <w:ind w:left="57" w:right="57" w:firstLine="57"/>
              <w:jc w:val="center"/>
              <w:rPr>
                <w:bCs/>
                <w:sz w:val="24"/>
                <w:szCs w:val="24"/>
              </w:rPr>
            </w:pPr>
            <w:r>
              <w:rPr>
                <w:bCs/>
                <w:sz w:val="24"/>
                <w:szCs w:val="24"/>
              </w:rPr>
              <w:t>18</w:t>
            </w:r>
          </w:p>
        </w:tc>
      </w:tr>
      <w:tr w:rsidR="00E24BDB" w:rsidRPr="00614ABC" w:rsidTr="003F0FF2">
        <w:tc>
          <w:tcPr>
            <w:tcW w:w="2943" w:type="dxa"/>
          </w:tcPr>
          <w:p w:rsidR="00E24BDB" w:rsidRPr="00614ABC" w:rsidRDefault="00E24BDB" w:rsidP="003F0FF2">
            <w:pPr>
              <w:snapToGrid w:val="0"/>
              <w:ind w:left="57" w:right="57" w:firstLine="34"/>
              <w:rPr>
                <w:bCs/>
                <w:sz w:val="24"/>
                <w:szCs w:val="24"/>
              </w:rPr>
            </w:pPr>
            <w:r w:rsidRPr="00614ABC">
              <w:rPr>
                <w:sz w:val="24"/>
                <w:szCs w:val="24"/>
              </w:rPr>
              <w:t>Ограждение 900</w:t>
            </w:r>
            <w:r>
              <w:rPr>
                <w:sz w:val="24"/>
                <w:szCs w:val="24"/>
              </w:rPr>
              <w:t xml:space="preserve"> мм</w:t>
            </w:r>
            <w:r w:rsidRPr="00614ABC">
              <w:rPr>
                <w:sz w:val="24"/>
                <w:szCs w:val="24"/>
              </w:rPr>
              <w:t xml:space="preserve"> (1),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1</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t>Ограждение 900</w:t>
            </w:r>
            <w:r>
              <w:rPr>
                <w:sz w:val="24"/>
                <w:szCs w:val="24"/>
              </w:rPr>
              <w:t xml:space="preserve"> мм</w:t>
            </w:r>
            <w:r w:rsidRPr="00614ABC">
              <w:rPr>
                <w:sz w:val="24"/>
                <w:szCs w:val="24"/>
              </w:rPr>
              <w:t xml:space="preserve"> (2),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6</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t xml:space="preserve">Ограждение 900 </w:t>
            </w:r>
            <w:r>
              <w:rPr>
                <w:sz w:val="24"/>
                <w:szCs w:val="24"/>
              </w:rPr>
              <w:t xml:space="preserve">мм </w:t>
            </w:r>
            <w:r w:rsidRPr="00614ABC">
              <w:rPr>
                <w:sz w:val="24"/>
                <w:szCs w:val="24"/>
              </w:rPr>
              <w:t>(3),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3</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t>Ограждение 1800, шт.</w:t>
            </w:r>
          </w:p>
        </w:tc>
        <w:tc>
          <w:tcPr>
            <w:tcW w:w="6663" w:type="dxa"/>
          </w:tcPr>
          <w:p w:rsidR="00E24BDB" w:rsidRPr="00614ABC" w:rsidRDefault="00E24BDB" w:rsidP="003F0FF2">
            <w:pPr>
              <w:snapToGrid w:val="0"/>
              <w:ind w:left="57" w:right="57" w:firstLine="57"/>
              <w:jc w:val="center"/>
              <w:rPr>
                <w:bCs/>
                <w:sz w:val="24"/>
                <w:szCs w:val="24"/>
              </w:rPr>
            </w:pPr>
            <w:r w:rsidRPr="00614ABC">
              <w:rPr>
                <w:bCs/>
                <w:sz w:val="24"/>
                <w:szCs w:val="24"/>
              </w:rPr>
              <w:t>6</w:t>
            </w:r>
          </w:p>
        </w:tc>
      </w:tr>
      <w:tr w:rsidR="00E24BDB" w:rsidRPr="00614ABC" w:rsidTr="003F0FF2">
        <w:tc>
          <w:tcPr>
            <w:tcW w:w="9606" w:type="dxa"/>
            <w:gridSpan w:val="2"/>
          </w:tcPr>
          <w:p w:rsidR="00E24BDB" w:rsidRPr="00614ABC" w:rsidRDefault="00E24BDB" w:rsidP="003F0FF2">
            <w:pPr>
              <w:snapToGrid w:val="0"/>
              <w:ind w:left="57" w:right="57" w:firstLine="57"/>
              <w:jc w:val="center"/>
              <w:rPr>
                <w:bCs/>
                <w:sz w:val="24"/>
                <w:szCs w:val="24"/>
              </w:rPr>
            </w:pPr>
            <w:r w:rsidRPr="00614ABC">
              <w:rPr>
                <w:b/>
                <w:bCs/>
                <w:sz w:val="24"/>
                <w:szCs w:val="24"/>
              </w:rPr>
              <w:t xml:space="preserve">Цвет </w:t>
            </w:r>
          </w:p>
        </w:tc>
      </w:tr>
      <w:tr w:rsidR="00E24BDB" w:rsidRPr="00614ABC" w:rsidTr="003F0FF2">
        <w:tc>
          <w:tcPr>
            <w:tcW w:w="2943" w:type="dxa"/>
          </w:tcPr>
          <w:p w:rsidR="00E24BDB" w:rsidRPr="00614ABC" w:rsidRDefault="00E24BDB" w:rsidP="003F0FF2">
            <w:pPr>
              <w:snapToGrid w:val="0"/>
              <w:ind w:right="57"/>
              <w:rPr>
                <w:bCs/>
                <w:sz w:val="24"/>
                <w:szCs w:val="24"/>
              </w:rPr>
            </w:pPr>
            <w:r w:rsidRPr="00614ABC">
              <w:rPr>
                <w:bCs/>
                <w:sz w:val="24"/>
                <w:szCs w:val="24"/>
              </w:rPr>
              <w:t>Металлические элементы</w:t>
            </w:r>
          </w:p>
        </w:tc>
        <w:tc>
          <w:tcPr>
            <w:tcW w:w="6663" w:type="dxa"/>
          </w:tcPr>
          <w:p w:rsidR="00E24BDB" w:rsidRPr="00614ABC" w:rsidRDefault="00E24BDB" w:rsidP="003F0FF2">
            <w:pPr>
              <w:snapToGrid w:val="0"/>
              <w:ind w:left="57" w:right="57" w:firstLine="57"/>
              <w:rPr>
                <w:bCs/>
                <w:sz w:val="24"/>
                <w:szCs w:val="24"/>
              </w:rPr>
            </w:pPr>
            <w:r w:rsidRPr="00614ABC">
              <w:rPr>
                <w:bCs/>
                <w:sz w:val="24"/>
                <w:szCs w:val="24"/>
              </w:rPr>
              <w:t>Серый, желтый</w:t>
            </w:r>
          </w:p>
        </w:tc>
      </w:tr>
      <w:tr w:rsidR="00E24BDB" w:rsidRPr="00614ABC" w:rsidTr="003F0FF2">
        <w:tc>
          <w:tcPr>
            <w:tcW w:w="2943" w:type="dxa"/>
          </w:tcPr>
          <w:p w:rsidR="00E24BDB" w:rsidRPr="00614ABC" w:rsidRDefault="00E24BDB" w:rsidP="003F0FF2">
            <w:pPr>
              <w:snapToGrid w:val="0"/>
              <w:ind w:left="57" w:right="57" w:firstLine="57"/>
              <w:rPr>
                <w:bCs/>
                <w:sz w:val="24"/>
                <w:szCs w:val="24"/>
              </w:rPr>
            </w:pPr>
            <w:r w:rsidRPr="00614ABC">
              <w:rPr>
                <w:bCs/>
                <w:sz w:val="24"/>
                <w:szCs w:val="24"/>
              </w:rPr>
              <w:t>Фанерные элементы</w:t>
            </w:r>
          </w:p>
        </w:tc>
        <w:tc>
          <w:tcPr>
            <w:tcW w:w="6663" w:type="dxa"/>
          </w:tcPr>
          <w:p w:rsidR="00E24BDB" w:rsidRPr="00614ABC" w:rsidRDefault="00E24BDB" w:rsidP="003F0FF2">
            <w:pPr>
              <w:snapToGrid w:val="0"/>
              <w:ind w:left="57" w:right="57" w:firstLine="57"/>
              <w:rPr>
                <w:bCs/>
                <w:sz w:val="24"/>
                <w:szCs w:val="24"/>
              </w:rPr>
            </w:pPr>
            <w:r w:rsidRPr="00614ABC">
              <w:rPr>
                <w:bCs/>
                <w:sz w:val="24"/>
                <w:szCs w:val="24"/>
              </w:rPr>
              <w:t>Желтый, красный, синий</w:t>
            </w:r>
          </w:p>
        </w:tc>
      </w:tr>
      <w:tr w:rsidR="00E24BDB" w:rsidRPr="00614ABC" w:rsidTr="003F0FF2">
        <w:tc>
          <w:tcPr>
            <w:tcW w:w="9606" w:type="dxa"/>
            <w:gridSpan w:val="2"/>
          </w:tcPr>
          <w:p w:rsidR="00E24BDB" w:rsidRPr="00614ABC" w:rsidRDefault="00E24BDB" w:rsidP="003F0FF2">
            <w:pPr>
              <w:snapToGrid w:val="0"/>
              <w:ind w:left="57" w:right="57" w:firstLine="57"/>
              <w:jc w:val="center"/>
              <w:rPr>
                <w:bCs/>
                <w:sz w:val="24"/>
                <w:szCs w:val="24"/>
              </w:rPr>
            </w:pPr>
            <w:r w:rsidRPr="00614ABC">
              <w:rPr>
                <w:b/>
                <w:bCs/>
                <w:sz w:val="24"/>
                <w:szCs w:val="24"/>
              </w:rPr>
              <w:t>Наименование показателя, технического, функционального параметра, ед. изм. п</w:t>
            </w:r>
            <w:r w:rsidRPr="00614ABC">
              <w:rPr>
                <w:b/>
                <w:bCs/>
                <w:sz w:val="24"/>
                <w:szCs w:val="24"/>
              </w:rPr>
              <w:t>о</w:t>
            </w:r>
            <w:r w:rsidRPr="00614ABC">
              <w:rPr>
                <w:b/>
                <w:bCs/>
                <w:sz w:val="24"/>
                <w:szCs w:val="24"/>
              </w:rPr>
              <w:t>казателя</w:t>
            </w:r>
          </w:p>
        </w:tc>
      </w:tr>
      <w:tr w:rsidR="00E24BDB" w:rsidRPr="00614ABC" w:rsidTr="003F0FF2">
        <w:tc>
          <w:tcPr>
            <w:tcW w:w="2943" w:type="dxa"/>
          </w:tcPr>
          <w:p w:rsidR="00E24BDB" w:rsidRPr="00614ABC" w:rsidRDefault="00E24BDB" w:rsidP="003F0FF2">
            <w:pPr>
              <w:snapToGrid w:val="0"/>
              <w:ind w:left="57" w:right="57" w:firstLine="57"/>
              <w:rPr>
                <w:bCs/>
                <w:sz w:val="24"/>
                <w:szCs w:val="24"/>
              </w:rPr>
            </w:pPr>
            <w:r w:rsidRPr="00614ABC">
              <w:rPr>
                <w:bCs/>
                <w:sz w:val="24"/>
                <w:szCs w:val="24"/>
              </w:rPr>
              <w:t>Крыша 1</w:t>
            </w:r>
          </w:p>
        </w:tc>
        <w:tc>
          <w:tcPr>
            <w:tcW w:w="6663" w:type="dxa"/>
          </w:tcPr>
          <w:p w:rsidR="00E24BDB" w:rsidRPr="006A3BE1" w:rsidRDefault="00E24BDB" w:rsidP="003F0FF2">
            <w:pPr>
              <w:snapToGrid w:val="0"/>
              <w:ind w:left="57" w:right="57" w:firstLine="57"/>
              <w:jc w:val="both"/>
              <w:rPr>
                <w:sz w:val="24"/>
                <w:szCs w:val="24"/>
              </w:rPr>
            </w:pPr>
            <w:r w:rsidRPr="006A3BE1">
              <w:rPr>
                <w:sz w:val="24"/>
                <w:szCs w:val="24"/>
              </w:rPr>
              <w:t xml:space="preserve">Крыша должна </w:t>
            </w:r>
            <w:r>
              <w:rPr>
                <w:sz w:val="24"/>
                <w:szCs w:val="24"/>
              </w:rPr>
              <w:t xml:space="preserve"> быть четырехгранной</w:t>
            </w:r>
            <w:r w:rsidRPr="006A3BE1">
              <w:rPr>
                <w:sz w:val="24"/>
                <w:szCs w:val="24"/>
              </w:rPr>
              <w:t xml:space="preserve"> </w:t>
            </w:r>
            <w:r>
              <w:rPr>
                <w:sz w:val="24"/>
                <w:szCs w:val="24"/>
              </w:rPr>
              <w:t xml:space="preserve">и </w:t>
            </w:r>
            <w:r w:rsidRPr="006A3BE1">
              <w:rPr>
                <w:sz w:val="24"/>
                <w:szCs w:val="24"/>
              </w:rPr>
              <w:t xml:space="preserve">состоять </w:t>
            </w:r>
            <w:proofErr w:type="gramStart"/>
            <w:r w:rsidRPr="006A3BE1">
              <w:rPr>
                <w:sz w:val="24"/>
                <w:szCs w:val="24"/>
              </w:rPr>
              <w:t>из</w:t>
            </w:r>
            <w:proofErr w:type="gramEnd"/>
            <w:r w:rsidRPr="006A3BE1">
              <w:rPr>
                <w:sz w:val="24"/>
                <w:szCs w:val="24"/>
              </w:rPr>
              <w:t>:</w:t>
            </w:r>
          </w:p>
          <w:p w:rsidR="00E24BDB" w:rsidRPr="006A3BE1" w:rsidRDefault="00E24BDB" w:rsidP="003F0FF2">
            <w:pPr>
              <w:snapToGrid w:val="0"/>
              <w:ind w:left="57" w:right="57" w:firstLine="57"/>
              <w:jc w:val="both"/>
              <w:rPr>
                <w:sz w:val="24"/>
                <w:szCs w:val="24"/>
              </w:rPr>
            </w:pPr>
            <w:r w:rsidRPr="006A3BE1">
              <w:rPr>
                <w:sz w:val="24"/>
                <w:szCs w:val="24"/>
              </w:rPr>
              <w:t>-  ребро – 4 шт.,</w:t>
            </w:r>
          </w:p>
          <w:p w:rsidR="00E24BDB" w:rsidRPr="006A3BE1" w:rsidRDefault="00E24BDB" w:rsidP="003F0FF2">
            <w:pPr>
              <w:snapToGrid w:val="0"/>
              <w:ind w:left="57" w:right="57" w:firstLine="57"/>
              <w:jc w:val="both"/>
              <w:rPr>
                <w:sz w:val="24"/>
                <w:szCs w:val="24"/>
              </w:rPr>
            </w:pPr>
            <w:r w:rsidRPr="006A3BE1">
              <w:rPr>
                <w:sz w:val="24"/>
                <w:szCs w:val="24"/>
              </w:rPr>
              <w:lastRenderedPageBreak/>
              <w:t>- скат – 4 шт.,</w:t>
            </w:r>
          </w:p>
          <w:p w:rsidR="00E24BDB" w:rsidRPr="006A3BE1" w:rsidRDefault="00E24BDB" w:rsidP="003F0FF2">
            <w:pPr>
              <w:snapToGrid w:val="0"/>
              <w:ind w:left="57" w:right="57" w:firstLine="57"/>
              <w:jc w:val="both"/>
              <w:rPr>
                <w:sz w:val="24"/>
                <w:szCs w:val="24"/>
              </w:rPr>
            </w:pPr>
            <w:r w:rsidRPr="006A3BE1">
              <w:rPr>
                <w:sz w:val="24"/>
                <w:szCs w:val="24"/>
              </w:rPr>
              <w:t>- кронштейн 35*35 - 24 шт.</w:t>
            </w:r>
          </w:p>
          <w:p w:rsidR="00E24BDB" w:rsidRPr="006A3BE1" w:rsidRDefault="00E24BDB" w:rsidP="003F0FF2">
            <w:pPr>
              <w:snapToGrid w:val="0"/>
              <w:ind w:left="57" w:right="57" w:firstLine="57"/>
              <w:jc w:val="both"/>
              <w:rPr>
                <w:sz w:val="24"/>
                <w:szCs w:val="24"/>
              </w:rPr>
            </w:pPr>
            <w:r w:rsidRPr="006A3BE1">
              <w:rPr>
                <w:sz w:val="24"/>
                <w:szCs w:val="24"/>
              </w:rPr>
              <w:t>Габариты крыши должны быть</w:t>
            </w:r>
            <w:r>
              <w:rPr>
                <w:sz w:val="24"/>
                <w:szCs w:val="24"/>
              </w:rPr>
              <w:t xml:space="preserve"> не менее </w:t>
            </w:r>
            <w:r w:rsidRPr="006A3BE1">
              <w:rPr>
                <w:sz w:val="24"/>
                <w:szCs w:val="24"/>
              </w:rPr>
              <w:t>1700*1700*11</w:t>
            </w:r>
            <w:r>
              <w:rPr>
                <w:sz w:val="24"/>
                <w:szCs w:val="24"/>
              </w:rPr>
              <w:t>00</w:t>
            </w:r>
            <w:r w:rsidRPr="006A3BE1">
              <w:rPr>
                <w:sz w:val="24"/>
                <w:szCs w:val="24"/>
              </w:rPr>
              <w:t xml:space="preserve"> мм (+-20мм).</w:t>
            </w:r>
          </w:p>
          <w:p w:rsidR="00E24BDB" w:rsidRPr="006A3BE1" w:rsidRDefault="00E24BDB" w:rsidP="003F0FF2">
            <w:pPr>
              <w:snapToGrid w:val="0"/>
              <w:ind w:left="57" w:right="57" w:firstLine="57"/>
              <w:jc w:val="both"/>
              <w:rPr>
                <w:sz w:val="24"/>
                <w:szCs w:val="24"/>
              </w:rPr>
            </w:pPr>
            <w:r w:rsidRPr="006A3BE1">
              <w:rPr>
                <w:sz w:val="24"/>
                <w:szCs w:val="24"/>
              </w:rPr>
              <w:t>Скаты крыши должны представлять собой трапецию, изг</w:t>
            </w:r>
            <w:r w:rsidRPr="006A3BE1">
              <w:rPr>
                <w:sz w:val="24"/>
                <w:szCs w:val="24"/>
              </w:rPr>
              <w:t>о</w:t>
            </w:r>
            <w:r w:rsidRPr="006A3BE1">
              <w:rPr>
                <w:sz w:val="24"/>
                <w:szCs w:val="24"/>
              </w:rPr>
              <w:t xml:space="preserve">товленные из влагостойкой фанеры ФСФ толщиной не менее </w:t>
            </w:r>
            <w:r>
              <w:rPr>
                <w:sz w:val="24"/>
                <w:szCs w:val="24"/>
              </w:rPr>
              <w:t>9</w:t>
            </w:r>
            <w:r w:rsidRPr="006A3BE1">
              <w:rPr>
                <w:sz w:val="24"/>
                <w:szCs w:val="24"/>
              </w:rPr>
              <w:t xml:space="preserve"> мм, низ которой оформлен волнообразно. Верхн</w:t>
            </w:r>
            <w:r>
              <w:rPr>
                <w:sz w:val="24"/>
                <w:szCs w:val="24"/>
              </w:rPr>
              <w:t xml:space="preserve">ий торец </w:t>
            </w:r>
            <w:r w:rsidRPr="006A3BE1">
              <w:rPr>
                <w:sz w:val="24"/>
                <w:szCs w:val="24"/>
              </w:rPr>
              <w:t>трапециедального ската долж</w:t>
            </w:r>
            <w:r>
              <w:rPr>
                <w:sz w:val="24"/>
                <w:szCs w:val="24"/>
              </w:rPr>
              <w:t>е</w:t>
            </w:r>
            <w:r w:rsidRPr="006A3BE1">
              <w:rPr>
                <w:sz w:val="24"/>
                <w:szCs w:val="24"/>
              </w:rPr>
              <w:t>н иметь размеры 3</w:t>
            </w:r>
            <w:r>
              <w:rPr>
                <w:sz w:val="24"/>
                <w:szCs w:val="24"/>
              </w:rPr>
              <w:t>0</w:t>
            </w:r>
            <w:r w:rsidRPr="006A3BE1">
              <w:rPr>
                <w:sz w:val="24"/>
                <w:szCs w:val="24"/>
              </w:rPr>
              <w:t xml:space="preserve"> мм, выс</w:t>
            </w:r>
            <w:r w:rsidRPr="006A3BE1">
              <w:rPr>
                <w:sz w:val="24"/>
                <w:szCs w:val="24"/>
              </w:rPr>
              <w:t>о</w:t>
            </w:r>
            <w:r w:rsidRPr="006A3BE1">
              <w:rPr>
                <w:sz w:val="24"/>
                <w:szCs w:val="24"/>
              </w:rPr>
              <w:t>та ската 83</w:t>
            </w:r>
            <w:r>
              <w:rPr>
                <w:sz w:val="24"/>
                <w:szCs w:val="24"/>
              </w:rPr>
              <w:t>5</w:t>
            </w:r>
            <w:r w:rsidRPr="006A3BE1">
              <w:rPr>
                <w:sz w:val="24"/>
                <w:szCs w:val="24"/>
              </w:rPr>
              <w:t xml:space="preserve"> мм, длина нижней волнообразной стороны не более 1050 мм. Радиус центральной волны нижнего края </w:t>
            </w:r>
            <w:r w:rsidRPr="006A3BE1">
              <w:rPr>
                <w:sz w:val="24"/>
                <w:szCs w:val="24"/>
                <w:lang w:val="en-US"/>
              </w:rPr>
              <w:t>r</w:t>
            </w:r>
            <w:r w:rsidRPr="006A3BE1">
              <w:rPr>
                <w:sz w:val="24"/>
                <w:szCs w:val="24"/>
              </w:rPr>
              <w:t>=76</w:t>
            </w:r>
            <w:r>
              <w:rPr>
                <w:sz w:val="24"/>
                <w:szCs w:val="24"/>
              </w:rPr>
              <w:t>5</w:t>
            </w:r>
            <w:r w:rsidRPr="006A3BE1">
              <w:rPr>
                <w:sz w:val="24"/>
                <w:szCs w:val="24"/>
              </w:rPr>
              <w:t xml:space="preserve"> мм, двух боковых малых волн </w:t>
            </w:r>
            <w:r w:rsidRPr="006A3BE1">
              <w:rPr>
                <w:sz w:val="24"/>
                <w:szCs w:val="24"/>
                <w:lang w:val="en-US"/>
              </w:rPr>
              <w:t>r</w:t>
            </w:r>
            <w:r w:rsidRPr="006A3BE1">
              <w:rPr>
                <w:sz w:val="24"/>
                <w:szCs w:val="24"/>
              </w:rPr>
              <w:t>=17</w:t>
            </w:r>
            <w:r>
              <w:rPr>
                <w:sz w:val="24"/>
                <w:szCs w:val="24"/>
              </w:rPr>
              <w:t>5</w:t>
            </w:r>
            <w:r w:rsidRPr="006A3BE1">
              <w:rPr>
                <w:sz w:val="24"/>
                <w:szCs w:val="24"/>
              </w:rPr>
              <w:t xml:space="preserve"> мм. Разница ме</w:t>
            </w:r>
            <w:r w:rsidRPr="006A3BE1">
              <w:rPr>
                <w:sz w:val="24"/>
                <w:szCs w:val="24"/>
              </w:rPr>
              <w:t>ж</w:t>
            </w:r>
            <w:r w:rsidRPr="006A3BE1">
              <w:rPr>
                <w:sz w:val="24"/>
                <w:szCs w:val="24"/>
              </w:rPr>
              <w:t>ду нижними краями двух боковых волн и верхним краем центральной волны – не более 6</w:t>
            </w:r>
            <w:r>
              <w:rPr>
                <w:sz w:val="24"/>
                <w:szCs w:val="24"/>
              </w:rPr>
              <w:t>5</w:t>
            </w:r>
            <w:r w:rsidRPr="006A3BE1">
              <w:rPr>
                <w:sz w:val="24"/>
                <w:szCs w:val="24"/>
              </w:rPr>
              <w:t xml:space="preserve"> см. В верхней части ската на глубину 1</w:t>
            </w:r>
            <w:r>
              <w:rPr>
                <w:sz w:val="24"/>
                <w:szCs w:val="24"/>
              </w:rPr>
              <w:t>80</w:t>
            </w:r>
            <w:r w:rsidRPr="006A3BE1">
              <w:rPr>
                <w:sz w:val="24"/>
                <w:szCs w:val="24"/>
              </w:rPr>
              <w:t xml:space="preserve"> мм </w:t>
            </w:r>
            <w:r>
              <w:rPr>
                <w:sz w:val="24"/>
                <w:szCs w:val="24"/>
              </w:rPr>
              <w:t xml:space="preserve">должен находиться </w:t>
            </w:r>
            <w:r w:rsidRPr="006A3BE1">
              <w:rPr>
                <w:sz w:val="24"/>
                <w:szCs w:val="24"/>
              </w:rPr>
              <w:t>прямоугольный ра</w:t>
            </w:r>
            <w:r w:rsidRPr="006A3BE1">
              <w:rPr>
                <w:sz w:val="24"/>
                <w:szCs w:val="24"/>
              </w:rPr>
              <w:t>с</w:t>
            </w:r>
            <w:r w:rsidRPr="006A3BE1">
              <w:rPr>
                <w:sz w:val="24"/>
                <w:szCs w:val="24"/>
              </w:rPr>
              <w:t>пил шириной 1</w:t>
            </w:r>
            <w:r>
              <w:rPr>
                <w:sz w:val="24"/>
                <w:szCs w:val="24"/>
              </w:rPr>
              <w:t>5</w:t>
            </w:r>
            <w:r w:rsidRPr="006A3BE1">
              <w:rPr>
                <w:sz w:val="24"/>
                <w:szCs w:val="24"/>
              </w:rPr>
              <w:t xml:space="preserve"> мм для вставки </w:t>
            </w:r>
            <w:r>
              <w:rPr>
                <w:sz w:val="24"/>
                <w:szCs w:val="24"/>
              </w:rPr>
              <w:t>ребер</w:t>
            </w:r>
            <w:r w:rsidRPr="006A3BE1">
              <w:rPr>
                <w:sz w:val="24"/>
                <w:szCs w:val="24"/>
              </w:rPr>
              <w:t>.</w:t>
            </w:r>
            <w:r>
              <w:rPr>
                <w:sz w:val="24"/>
                <w:szCs w:val="24"/>
              </w:rPr>
              <w:t xml:space="preserve"> </w:t>
            </w:r>
            <w:r w:rsidRPr="006A3BE1">
              <w:rPr>
                <w:sz w:val="24"/>
                <w:szCs w:val="24"/>
              </w:rPr>
              <w:t>Между скатами кр</w:t>
            </w:r>
            <w:r w:rsidRPr="006A3BE1">
              <w:rPr>
                <w:sz w:val="24"/>
                <w:szCs w:val="24"/>
              </w:rPr>
              <w:t>ы</w:t>
            </w:r>
            <w:r w:rsidRPr="006A3BE1">
              <w:rPr>
                <w:sz w:val="24"/>
                <w:szCs w:val="24"/>
              </w:rPr>
              <w:t>ши должны вставляться ребра</w:t>
            </w:r>
            <w:r>
              <w:rPr>
                <w:sz w:val="24"/>
                <w:szCs w:val="24"/>
              </w:rPr>
              <w:t xml:space="preserve"> шириной не менее 120 мм</w:t>
            </w:r>
            <w:r w:rsidRPr="006A3BE1">
              <w:rPr>
                <w:sz w:val="24"/>
                <w:szCs w:val="24"/>
              </w:rPr>
              <w:t>, и</w:t>
            </w:r>
            <w:r w:rsidRPr="006A3BE1">
              <w:rPr>
                <w:sz w:val="24"/>
                <w:szCs w:val="24"/>
              </w:rPr>
              <w:t>з</w:t>
            </w:r>
            <w:r w:rsidRPr="006A3BE1">
              <w:rPr>
                <w:sz w:val="24"/>
                <w:szCs w:val="24"/>
              </w:rPr>
              <w:t>готовленные из влагостойкой фанеры ФСФ толщиной не м</w:t>
            </w:r>
            <w:r w:rsidRPr="006A3BE1">
              <w:rPr>
                <w:sz w:val="24"/>
                <w:szCs w:val="24"/>
              </w:rPr>
              <w:t>е</w:t>
            </w:r>
            <w:r w:rsidRPr="006A3BE1">
              <w:rPr>
                <w:sz w:val="24"/>
                <w:szCs w:val="24"/>
              </w:rPr>
              <w:t>нее 15 мм, исполняющие  как  декоративн</w:t>
            </w:r>
            <w:r>
              <w:rPr>
                <w:sz w:val="24"/>
                <w:szCs w:val="24"/>
              </w:rPr>
              <w:t>ую</w:t>
            </w:r>
            <w:r w:rsidRPr="006A3BE1">
              <w:rPr>
                <w:sz w:val="24"/>
                <w:szCs w:val="24"/>
              </w:rPr>
              <w:t xml:space="preserve">  роль элемента, так и элемента жесткости. Габариты ребер</w:t>
            </w:r>
            <w:r>
              <w:rPr>
                <w:sz w:val="24"/>
                <w:szCs w:val="24"/>
              </w:rPr>
              <w:t xml:space="preserve"> должны быть не менее </w:t>
            </w:r>
            <w:r w:rsidRPr="006A3BE1">
              <w:rPr>
                <w:sz w:val="24"/>
                <w:szCs w:val="24"/>
              </w:rPr>
              <w:t>84</w:t>
            </w:r>
            <w:r>
              <w:rPr>
                <w:sz w:val="24"/>
                <w:szCs w:val="24"/>
              </w:rPr>
              <w:t>5</w:t>
            </w:r>
            <w:r w:rsidRPr="006A3BE1">
              <w:rPr>
                <w:sz w:val="24"/>
                <w:szCs w:val="24"/>
              </w:rPr>
              <w:t>*</w:t>
            </w:r>
            <w:r>
              <w:rPr>
                <w:sz w:val="24"/>
                <w:szCs w:val="24"/>
              </w:rPr>
              <w:t>1070</w:t>
            </w:r>
            <w:r w:rsidRPr="006A3BE1">
              <w:rPr>
                <w:sz w:val="24"/>
                <w:szCs w:val="24"/>
              </w:rPr>
              <w:t xml:space="preserve"> мм (+-10мм).</w:t>
            </w:r>
            <w:r>
              <w:rPr>
                <w:sz w:val="24"/>
                <w:szCs w:val="24"/>
              </w:rPr>
              <w:t xml:space="preserve"> Верхняя часть ребра должна быть исполнена в виде трехуровневого лепестка. </w:t>
            </w:r>
            <w:r w:rsidRPr="006A3BE1">
              <w:rPr>
                <w:sz w:val="24"/>
                <w:szCs w:val="24"/>
              </w:rPr>
              <w:t>Ребра и скаты должны соединяться между собой при помощи кро</w:t>
            </w:r>
            <w:r w:rsidRPr="006A3BE1">
              <w:rPr>
                <w:sz w:val="24"/>
                <w:szCs w:val="24"/>
              </w:rPr>
              <w:t>н</w:t>
            </w:r>
            <w:r w:rsidRPr="006A3BE1">
              <w:rPr>
                <w:sz w:val="24"/>
                <w:szCs w:val="24"/>
              </w:rPr>
              <w:t>штейнов и болтовых соединений.</w:t>
            </w:r>
            <w:r>
              <w:rPr>
                <w:sz w:val="24"/>
                <w:szCs w:val="24"/>
              </w:rPr>
              <w:t xml:space="preserve"> Верхние части ребер должны возвышаться над скатами крыши и образовывать при соединении между собой четырехгранный трехлепестк</w:t>
            </w:r>
            <w:r>
              <w:rPr>
                <w:sz w:val="24"/>
                <w:szCs w:val="24"/>
              </w:rPr>
              <w:t>о</w:t>
            </w:r>
            <w:r>
              <w:rPr>
                <w:sz w:val="24"/>
                <w:szCs w:val="24"/>
              </w:rPr>
              <w:t>вый шпиль.</w:t>
            </w:r>
          </w:p>
        </w:tc>
      </w:tr>
      <w:tr w:rsidR="00E24BDB" w:rsidRPr="00614ABC" w:rsidTr="003F0FF2">
        <w:tc>
          <w:tcPr>
            <w:tcW w:w="2943" w:type="dxa"/>
          </w:tcPr>
          <w:p w:rsidR="00E24BDB" w:rsidRPr="00614ABC" w:rsidRDefault="00E24BDB" w:rsidP="003F0FF2">
            <w:pPr>
              <w:snapToGrid w:val="0"/>
              <w:ind w:left="57" w:right="57" w:firstLine="57"/>
              <w:rPr>
                <w:bCs/>
                <w:sz w:val="24"/>
                <w:szCs w:val="24"/>
              </w:rPr>
            </w:pPr>
            <w:r w:rsidRPr="00614ABC">
              <w:rPr>
                <w:bCs/>
                <w:sz w:val="24"/>
                <w:szCs w:val="24"/>
              </w:rPr>
              <w:lastRenderedPageBreak/>
              <w:t>Крыша 2</w:t>
            </w:r>
          </w:p>
        </w:tc>
        <w:tc>
          <w:tcPr>
            <w:tcW w:w="6663" w:type="dxa"/>
          </w:tcPr>
          <w:p w:rsidR="00E24BDB" w:rsidRPr="0058638E" w:rsidRDefault="00E24BDB" w:rsidP="003F0FF2">
            <w:pPr>
              <w:snapToGrid w:val="0"/>
              <w:ind w:left="57" w:right="57" w:firstLine="57"/>
              <w:jc w:val="both"/>
              <w:rPr>
                <w:sz w:val="24"/>
                <w:szCs w:val="24"/>
              </w:rPr>
            </w:pPr>
            <w:r w:rsidRPr="0058638E">
              <w:rPr>
                <w:sz w:val="24"/>
                <w:szCs w:val="24"/>
              </w:rPr>
              <w:t xml:space="preserve">Крыша должна состоять </w:t>
            </w:r>
            <w:proofErr w:type="gramStart"/>
            <w:r w:rsidRPr="0058638E">
              <w:rPr>
                <w:sz w:val="24"/>
                <w:szCs w:val="24"/>
              </w:rPr>
              <w:t>из</w:t>
            </w:r>
            <w:proofErr w:type="gramEnd"/>
            <w:r w:rsidRPr="0058638E">
              <w:rPr>
                <w:sz w:val="24"/>
                <w:szCs w:val="24"/>
              </w:rPr>
              <w:t>:</w:t>
            </w:r>
          </w:p>
          <w:p w:rsidR="00E24BDB" w:rsidRPr="0058638E" w:rsidRDefault="00E24BDB" w:rsidP="003F0FF2">
            <w:pPr>
              <w:snapToGrid w:val="0"/>
              <w:ind w:left="57" w:right="57" w:firstLine="57"/>
              <w:jc w:val="both"/>
              <w:rPr>
                <w:sz w:val="24"/>
                <w:szCs w:val="24"/>
              </w:rPr>
            </w:pPr>
            <w:r w:rsidRPr="0058638E">
              <w:rPr>
                <w:sz w:val="24"/>
                <w:szCs w:val="24"/>
              </w:rPr>
              <w:t>-  шпиль нижний – 1 шт.,</w:t>
            </w:r>
          </w:p>
          <w:p w:rsidR="00E24BDB" w:rsidRPr="0058638E" w:rsidRDefault="00E24BDB" w:rsidP="003F0FF2">
            <w:pPr>
              <w:snapToGrid w:val="0"/>
              <w:ind w:left="57" w:right="57" w:firstLine="57"/>
              <w:jc w:val="both"/>
              <w:rPr>
                <w:sz w:val="24"/>
                <w:szCs w:val="24"/>
              </w:rPr>
            </w:pPr>
            <w:r w:rsidRPr="0058638E">
              <w:rPr>
                <w:sz w:val="24"/>
                <w:szCs w:val="24"/>
              </w:rPr>
              <w:t>-  шпиль верхний – 1 шт.,</w:t>
            </w:r>
          </w:p>
          <w:p w:rsidR="00E24BDB" w:rsidRPr="0058638E" w:rsidRDefault="00E24BDB" w:rsidP="003F0FF2">
            <w:pPr>
              <w:snapToGrid w:val="0"/>
              <w:ind w:left="57" w:right="57" w:firstLine="57"/>
              <w:jc w:val="both"/>
              <w:rPr>
                <w:sz w:val="24"/>
                <w:szCs w:val="24"/>
              </w:rPr>
            </w:pPr>
            <w:r w:rsidRPr="0058638E">
              <w:rPr>
                <w:sz w:val="24"/>
                <w:szCs w:val="24"/>
              </w:rPr>
              <w:t>-  ребро – 4 шт.,</w:t>
            </w:r>
          </w:p>
          <w:p w:rsidR="00E24BDB" w:rsidRPr="0058638E" w:rsidRDefault="00E24BDB" w:rsidP="003F0FF2">
            <w:pPr>
              <w:snapToGrid w:val="0"/>
              <w:ind w:left="57" w:right="57" w:firstLine="57"/>
              <w:jc w:val="both"/>
              <w:rPr>
                <w:sz w:val="24"/>
                <w:szCs w:val="24"/>
              </w:rPr>
            </w:pPr>
            <w:r w:rsidRPr="0058638E">
              <w:rPr>
                <w:sz w:val="24"/>
                <w:szCs w:val="24"/>
              </w:rPr>
              <w:t>- скат – 4 шт.,</w:t>
            </w:r>
          </w:p>
          <w:p w:rsidR="00E24BDB" w:rsidRPr="0058638E" w:rsidRDefault="00E24BDB" w:rsidP="003F0FF2">
            <w:pPr>
              <w:snapToGrid w:val="0"/>
              <w:ind w:left="57" w:right="57" w:firstLine="57"/>
              <w:jc w:val="both"/>
              <w:rPr>
                <w:sz w:val="24"/>
                <w:szCs w:val="24"/>
              </w:rPr>
            </w:pPr>
            <w:r w:rsidRPr="0058638E">
              <w:rPr>
                <w:sz w:val="24"/>
                <w:szCs w:val="24"/>
              </w:rPr>
              <w:t>Габариты крыши должны быть 1</w:t>
            </w:r>
            <w:r>
              <w:rPr>
                <w:sz w:val="24"/>
                <w:szCs w:val="24"/>
              </w:rPr>
              <w:t>6</w:t>
            </w:r>
            <w:r w:rsidRPr="0058638E">
              <w:rPr>
                <w:sz w:val="24"/>
                <w:szCs w:val="24"/>
              </w:rPr>
              <w:t>00*1</w:t>
            </w:r>
            <w:r>
              <w:rPr>
                <w:sz w:val="24"/>
                <w:szCs w:val="24"/>
              </w:rPr>
              <w:t>6</w:t>
            </w:r>
            <w:r w:rsidRPr="0058638E">
              <w:rPr>
                <w:sz w:val="24"/>
                <w:szCs w:val="24"/>
              </w:rPr>
              <w:t>00*1</w:t>
            </w:r>
            <w:r>
              <w:rPr>
                <w:sz w:val="24"/>
                <w:szCs w:val="24"/>
              </w:rPr>
              <w:t>270</w:t>
            </w:r>
            <w:r w:rsidRPr="0058638E">
              <w:rPr>
                <w:sz w:val="24"/>
                <w:szCs w:val="24"/>
              </w:rPr>
              <w:t xml:space="preserve"> мм (+-20мм).</w:t>
            </w:r>
            <w:r>
              <w:rPr>
                <w:sz w:val="24"/>
                <w:szCs w:val="24"/>
              </w:rPr>
              <w:t xml:space="preserve"> </w:t>
            </w:r>
            <w:r w:rsidRPr="0058638E">
              <w:rPr>
                <w:sz w:val="24"/>
                <w:szCs w:val="24"/>
              </w:rPr>
              <w:t>Скаты крыши должны быть изготовлены из влаг</w:t>
            </w:r>
            <w:r w:rsidRPr="0058638E">
              <w:rPr>
                <w:sz w:val="24"/>
                <w:szCs w:val="24"/>
              </w:rPr>
              <w:t>о</w:t>
            </w:r>
            <w:r w:rsidRPr="0058638E">
              <w:rPr>
                <w:sz w:val="24"/>
                <w:szCs w:val="24"/>
              </w:rPr>
              <w:t xml:space="preserve">стойкой фанеры ФСФ толщиной не менее </w:t>
            </w:r>
            <w:r>
              <w:rPr>
                <w:sz w:val="24"/>
                <w:szCs w:val="24"/>
              </w:rPr>
              <w:t>9</w:t>
            </w:r>
            <w:r w:rsidRPr="0058638E">
              <w:rPr>
                <w:sz w:val="24"/>
                <w:szCs w:val="24"/>
              </w:rPr>
              <w:t xml:space="preserve"> мм</w:t>
            </w:r>
            <w:r>
              <w:rPr>
                <w:sz w:val="24"/>
                <w:szCs w:val="24"/>
              </w:rPr>
              <w:t xml:space="preserve"> и</w:t>
            </w:r>
            <w:r w:rsidRPr="0058638E">
              <w:rPr>
                <w:sz w:val="24"/>
                <w:szCs w:val="24"/>
              </w:rPr>
              <w:t xml:space="preserve"> предста</w:t>
            </w:r>
            <w:r w:rsidRPr="0058638E">
              <w:rPr>
                <w:sz w:val="24"/>
                <w:szCs w:val="24"/>
              </w:rPr>
              <w:t>в</w:t>
            </w:r>
            <w:r w:rsidRPr="0058638E">
              <w:rPr>
                <w:sz w:val="24"/>
                <w:szCs w:val="24"/>
              </w:rPr>
              <w:t>лять собой трапецию, низ которой оформлен волнообразно. Верхн</w:t>
            </w:r>
            <w:r>
              <w:rPr>
                <w:sz w:val="24"/>
                <w:szCs w:val="24"/>
              </w:rPr>
              <w:t>ий торец</w:t>
            </w:r>
            <w:r w:rsidRPr="0058638E">
              <w:rPr>
                <w:sz w:val="24"/>
                <w:szCs w:val="24"/>
              </w:rPr>
              <w:t xml:space="preserve"> трапециедального ската долж</w:t>
            </w:r>
            <w:r>
              <w:rPr>
                <w:sz w:val="24"/>
                <w:szCs w:val="24"/>
              </w:rPr>
              <w:t>е</w:t>
            </w:r>
            <w:r w:rsidRPr="0058638E">
              <w:rPr>
                <w:sz w:val="24"/>
                <w:szCs w:val="24"/>
              </w:rPr>
              <w:t>н иметь разм</w:t>
            </w:r>
            <w:r w:rsidRPr="0058638E">
              <w:rPr>
                <w:sz w:val="24"/>
                <w:szCs w:val="24"/>
              </w:rPr>
              <w:t>е</w:t>
            </w:r>
            <w:r w:rsidRPr="0058638E">
              <w:rPr>
                <w:sz w:val="24"/>
                <w:szCs w:val="24"/>
              </w:rPr>
              <w:t xml:space="preserve">ры 32 мм, высота ската </w:t>
            </w:r>
            <w:r>
              <w:rPr>
                <w:sz w:val="24"/>
                <w:szCs w:val="24"/>
              </w:rPr>
              <w:t xml:space="preserve">должна быть </w:t>
            </w:r>
            <w:r w:rsidRPr="0058638E">
              <w:rPr>
                <w:sz w:val="24"/>
                <w:szCs w:val="24"/>
              </w:rPr>
              <w:t>83</w:t>
            </w:r>
            <w:r>
              <w:rPr>
                <w:sz w:val="24"/>
                <w:szCs w:val="24"/>
              </w:rPr>
              <w:t>5+-2мм</w:t>
            </w:r>
            <w:r w:rsidRPr="0058638E">
              <w:rPr>
                <w:sz w:val="24"/>
                <w:szCs w:val="24"/>
              </w:rPr>
              <w:t>, длина ни</w:t>
            </w:r>
            <w:r w:rsidRPr="0058638E">
              <w:rPr>
                <w:sz w:val="24"/>
                <w:szCs w:val="24"/>
              </w:rPr>
              <w:t>ж</w:t>
            </w:r>
            <w:r w:rsidRPr="0058638E">
              <w:rPr>
                <w:sz w:val="24"/>
                <w:szCs w:val="24"/>
              </w:rPr>
              <w:t xml:space="preserve">ней волнообразной стороны </w:t>
            </w:r>
            <w:r>
              <w:rPr>
                <w:sz w:val="24"/>
                <w:szCs w:val="24"/>
              </w:rPr>
              <w:t xml:space="preserve">- </w:t>
            </w:r>
            <w:r w:rsidRPr="0058638E">
              <w:rPr>
                <w:sz w:val="24"/>
                <w:szCs w:val="24"/>
              </w:rPr>
              <w:t xml:space="preserve">не более 1050 мм. Шпили </w:t>
            </w:r>
            <w:r>
              <w:rPr>
                <w:sz w:val="24"/>
                <w:szCs w:val="24"/>
              </w:rPr>
              <w:t>должны быть изготовлены</w:t>
            </w:r>
            <w:r w:rsidRPr="0058638E">
              <w:rPr>
                <w:sz w:val="24"/>
                <w:szCs w:val="24"/>
              </w:rPr>
              <w:t xml:space="preserve"> из влагостойкой фанеры ФСФ толщиной не менее 15 мм. Готовая конструкция в виде чет</w:t>
            </w:r>
            <w:r w:rsidRPr="0058638E">
              <w:rPr>
                <w:sz w:val="24"/>
                <w:szCs w:val="24"/>
              </w:rPr>
              <w:t>ы</w:t>
            </w:r>
            <w:r w:rsidRPr="0058638E">
              <w:rPr>
                <w:sz w:val="24"/>
                <w:szCs w:val="24"/>
              </w:rPr>
              <w:t xml:space="preserve">рехгранного </w:t>
            </w:r>
            <w:r>
              <w:rPr>
                <w:sz w:val="24"/>
                <w:szCs w:val="24"/>
              </w:rPr>
              <w:t>остроконечного шпиля</w:t>
            </w:r>
            <w:r w:rsidRPr="0058638E">
              <w:rPr>
                <w:sz w:val="24"/>
                <w:szCs w:val="24"/>
              </w:rPr>
              <w:t xml:space="preserve"> </w:t>
            </w:r>
            <w:r>
              <w:rPr>
                <w:sz w:val="24"/>
                <w:szCs w:val="24"/>
              </w:rPr>
              <w:t xml:space="preserve">должна </w:t>
            </w:r>
            <w:r w:rsidRPr="0058638E">
              <w:rPr>
                <w:sz w:val="24"/>
                <w:szCs w:val="24"/>
              </w:rPr>
              <w:t>вставлят</w:t>
            </w:r>
            <w:r>
              <w:rPr>
                <w:sz w:val="24"/>
                <w:szCs w:val="24"/>
              </w:rPr>
              <w:t>ь</w:t>
            </w:r>
            <w:r w:rsidRPr="0058638E">
              <w:rPr>
                <w:sz w:val="24"/>
                <w:szCs w:val="24"/>
              </w:rPr>
              <w:t xml:space="preserve">ся </w:t>
            </w:r>
            <w:r>
              <w:rPr>
                <w:sz w:val="24"/>
                <w:szCs w:val="24"/>
              </w:rPr>
              <w:t>в распилы</w:t>
            </w:r>
            <w:r w:rsidRPr="0058638E">
              <w:rPr>
                <w:sz w:val="24"/>
                <w:szCs w:val="24"/>
              </w:rPr>
              <w:t xml:space="preserve"> скат</w:t>
            </w:r>
            <w:r>
              <w:rPr>
                <w:sz w:val="24"/>
                <w:szCs w:val="24"/>
              </w:rPr>
              <w:t>ов</w:t>
            </w:r>
            <w:r w:rsidRPr="0058638E">
              <w:rPr>
                <w:sz w:val="24"/>
                <w:szCs w:val="24"/>
              </w:rPr>
              <w:t xml:space="preserve"> </w:t>
            </w:r>
            <w:r>
              <w:rPr>
                <w:sz w:val="24"/>
                <w:szCs w:val="24"/>
              </w:rPr>
              <w:t>и венчать четырехгранную крышу</w:t>
            </w:r>
            <w:r w:rsidRPr="0058638E">
              <w:rPr>
                <w:sz w:val="24"/>
                <w:szCs w:val="24"/>
              </w:rPr>
              <w:t>.</w:t>
            </w:r>
            <w:r>
              <w:rPr>
                <w:sz w:val="24"/>
                <w:szCs w:val="24"/>
              </w:rPr>
              <w:t xml:space="preserve"> </w:t>
            </w:r>
            <w:r w:rsidRPr="0058638E">
              <w:rPr>
                <w:sz w:val="24"/>
                <w:szCs w:val="24"/>
              </w:rPr>
              <w:t>Между скатами крыши должны вставляться ребра, изготовленные из влагостойкой фанеры ФСФ толщиной не менее 15 мм, и</w:t>
            </w:r>
            <w:r w:rsidRPr="0058638E">
              <w:rPr>
                <w:sz w:val="24"/>
                <w:szCs w:val="24"/>
              </w:rPr>
              <w:t>с</w:t>
            </w:r>
            <w:r w:rsidRPr="0058638E">
              <w:rPr>
                <w:sz w:val="24"/>
                <w:szCs w:val="24"/>
              </w:rPr>
              <w:t xml:space="preserve">полняющие </w:t>
            </w:r>
            <w:proofErr w:type="gramStart"/>
            <w:r w:rsidRPr="0058638E">
              <w:rPr>
                <w:sz w:val="24"/>
                <w:szCs w:val="24"/>
              </w:rPr>
              <w:t>роль</w:t>
            </w:r>
            <w:proofErr w:type="gramEnd"/>
            <w:r w:rsidRPr="0058638E">
              <w:rPr>
                <w:sz w:val="24"/>
                <w:szCs w:val="24"/>
              </w:rPr>
              <w:t xml:space="preserve"> как декоративного элемента, так и элемента жесткости. Габариты ребер 84</w:t>
            </w:r>
            <w:r>
              <w:rPr>
                <w:sz w:val="24"/>
                <w:szCs w:val="24"/>
              </w:rPr>
              <w:t>5</w:t>
            </w:r>
            <w:r w:rsidRPr="0058638E">
              <w:rPr>
                <w:sz w:val="24"/>
                <w:szCs w:val="24"/>
              </w:rPr>
              <w:t>*70</w:t>
            </w:r>
            <w:r>
              <w:rPr>
                <w:sz w:val="24"/>
                <w:szCs w:val="24"/>
              </w:rPr>
              <w:t>5</w:t>
            </w:r>
            <w:r w:rsidRPr="0058638E">
              <w:rPr>
                <w:sz w:val="24"/>
                <w:szCs w:val="24"/>
              </w:rPr>
              <w:t xml:space="preserve"> мм (+-10мм).</w:t>
            </w:r>
            <w:r>
              <w:rPr>
                <w:sz w:val="24"/>
                <w:szCs w:val="24"/>
              </w:rPr>
              <w:t xml:space="preserve"> </w:t>
            </w:r>
            <w:r w:rsidRPr="0058638E">
              <w:rPr>
                <w:sz w:val="24"/>
                <w:szCs w:val="24"/>
              </w:rPr>
              <w:t xml:space="preserve">Ребра и скаты </w:t>
            </w:r>
            <w:r>
              <w:rPr>
                <w:sz w:val="24"/>
                <w:szCs w:val="24"/>
              </w:rPr>
              <w:t xml:space="preserve">крыши </w:t>
            </w:r>
            <w:r w:rsidRPr="0058638E">
              <w:rPr>
                <w:sz w:val="24"/>
                <w:szCs w:val="24"/>
              </w:rPr>
              <w:t xml:space="preserve">должны соединяться между собой при помощи </w:t>
            </w:r>
            <w:r>
              <w:rPr>
                <w:sz w:val="24"/>
                <w:szCs w:val="24"/>
              </w:rPr>
              <w:t xml:space="preserve">угловых </w:t>
            </w:r>
            <w:r w:rsidRPr="0058638E">
              <w:rPr>
                <w:sz w:val="24"/>
                <w:szCs w:val="24"/>
              </w:rPr>
              <w:t>кр</w:t>
            </w:r>
            <w:r>
              <w:rPr>
                <w:sz w:val="24"/>
                <w:szCs w:val="24"/>
              </w:rPr>
              <w:t>онштейнов и болтовых соединений</w:t>
            </w:r>
          </w:p>
        </w:tc>
      </w:tr>
      <w:tr w:rsidR="00E24BDB" w:rsidRPr="00614ABC" w:rsidTr="003F0FF2">
        <w:tc>
          <w:tcPr>
            <w:tcW w:w="2943" w:type="dxa"/>
          </w:tcPr>
          <w:p w:rsidR="00E24BDB" w:rsidRPr="00F01AC2" w:rsidRDefault="00E24BDB" w:rsidP="003F0FF2">
            <w:pPr>
              <w:snapToGrid w:val="0"/>
              <w:ind w:left="57" w:right="57" w:firstLine="57"/>
              <w:rPr>
                <w:bCs/>
                <w:sz w:val="24"/>
                <w:szCs w:val="24"/>
              </w:rPr>
            </w:pPr>
            <w:r w:rsidRPr="00F01AC2">
              <w:rPr>
                <w:sz w:val="24"/>
                <w:szCs w:val="24"/>
              </w:rPr>
              <w:t>Площадка 900</w:t>
            </w:r>
            <w:r>
              <w:rPr>
                <w:sz w:val="24"/>
                <w:szCs w:val="24"/>
              </w:rPr>
              <w:t>мм</w:t>
            </w:r>
          </w:p>
        </w:tc>
        <w:tc>
          <w:tcPr>
            <w:tcW w:w="6663" w:type="dxa"/>
          </w:tcPr>
          <w:p w:rsidR="00E24BDB" w:rsidRPr="00E50E72" w:rsidRDefault="00E24BDB" w:rsidP="003F0FF2">
            <w:pPr>
              <w:pStyle w:val="2f8"/>
              <w:spacing w:line="240" w:lineRule="auto"/>
              <w:ind w:left="0"/>
              <w:rPr>
                <w:sz w:val="24"/>
                <w:szCs w:val="24"/>
              </w:rPr>
            </w:pPr>
            <w:r w:rsidRPr="00E50E72">
              <w:rPr>
                <w:sz w:val="24"/>
                <w:szCs w:val="24"/>
              </w:rPr>
              <w:t>Площадка должна состоять из каркаса, настила и крепежных элементов. Настил должен быть выполнен из фанеры ФОФ с высокой водо- и износостойкостью, с антискользящим покр</w:t>
            </w:r>
            <w:r w:rsidRPr="00E50E72">
              <w:rPr>
                <w:sz w:val="24"/>
                <w:szCs w:val="24"/>
              </w:rPr>
              <w:t>ы</w:t>
            </w:r>
            <w:r w:rsidRPr="00E50E72">
              <w:rPr>
                <w:sz w:val="24"/>
                <w:szCs w:val="24"/>
              </w:rPr>
              <w:t>тием толщиной не менее 15 мм. Настил представляет собой квадрат 900*900 мм(+-10мм) с вырезанными по углам сект</w:t>
            </w:r>
            <w:r w:rsidRPr="00E50E72">
              <w:rPr>
                <w:sz w:val="24"/>
                <w:szCs w:val="24"/>
              </w:rPr>
              <w:t>о</w:t>
            </w:r>
            <w:r w:rsidRPr="00E50E72">
              <w:rPr>
                <w:sz w:val="24"/>
                <w:szCs w:val="24"/>
              </w:rPr>
              <w:t xml:space="preserve">рами круга с радиусом </w:t>
            </w:r>
            <w:r w:rsidRPr="00E50E72">
              <w:rPr>
                <w:sz w:val="24"/>
                <w:szCs w:val="24"/>
                <w:lang w:val="en-US"/>
              </w:rPr>
              <w:t>r</w:t>
            </w:r>
            <w:r w:rsidRPr="00E50E72">
              <w:rPr>
                <w:sz w:val="24"/>
                <w:szCs w:val="24"/>
              </w:rPr>
              <w:t xml:space="preserve">=55 мм. Каркас должен состоять из </w:t>
            </w:r>
            <w:r w:rsidRPr="00E50E72">
              <w:rPr>
                <w:sz w:val="24"/>
                <w:szCs w:val="24"/>
              </w:rPr>
              <w:lastRenderedPageBreak/>
              <w:t>четырех балок длиной 700 мм, изготовленных из металлич</w:t>
            </w:r>
            <w:r w:rsidRPr="00E50E72">
              <w:rPr>
                <w:sz w:val="24"/>
                <w:szCs w:val="24"/>
              </w:rPr>
              <w:t>е</w:t>
            </w:r>
            <w:r w:rsidRPr="00E50E72">
              <w:rPr>
                <w:sz w:val="24"/>
                <w:szCs w:val="24"/>
              </w:rPr>
              <w:t>ской профильной трубы размерами не менее 50*25*2 мм. Ба</w:t>
            </w:r>
            <w:r w:rsidRPr="00E50E72">
              <w:rPr>
                <w:sz w:val="24"/>
                <w:szCs w:val="24"/>
              </w:rPr>
              <w:t>л</w:t>
            </w:r>
            <w:r w:rsidRPr="00E50E72">
              <w:rPr>
                <w:sz w:val="24"/>
                <w:szCs w:val="24"/>
              </w:rPr>
              <w:t>ки должны быть соединены между собой четырьмя вставками, вставки должны быть изготовлены из стального листа толщ</w:t>
            </w:r>
            <w:r w:rsidRPr="00E50E72">
              <w:rPr>
                <w:sz w:val="24"/>
                <w:szCs w:val="24"/>
              </w:rPr>
              <w:t>и</w:t>
            </w:r>
            <w:r w:rsidRPr="00E50E72">
              <w:rPr>
                <w:sz w:val="24"/>
                <w:szCs w:val="24"/>
              </w:rPr>
              <w:t>ной не менее 4 мм и иметь габаритные размеры не менее 166*50*25 мм. Посередине каждой вставки должна быть пр</w:t>
            </w:r>
            <w:r w:rsidRPr="00E50E72">
              <w:rPr>
                <w:sz w:val="24"/>
                <w:szCs w:val="24"/>
              </w:rPr>
              <w:t>и</w:t>
            </w:r>
            <w:r w:rsidRPr="00E50E72">
              <w:rPr>
                <w:sz w:val="24"/>
                <w:szCs w:val="24"/>
              </w:rPr>
              <w:t>варена металлическая труба размерами не более 38*2,8 мм длиной не более 45 мм, в которую вставляется и закрепляется в трубе посредством резьбового соединения уникальный п</w:t>
            </w:r>
            <w:r w:rsidRPr="00E50E72">
              <w:rPr>
                <w:sz w:val="24"/>
                <w:szCs w:val="24"/>
              </w:rPr>
              <w:t>о</w:t>
            </w:r>
            <w:r w:rsidRPr="00E50E72">
              <w:rPr>
                <w:sz w:val="24"/>
                <w:szCs w:val="24"/>
              </w:rPr>
              <w:t>луотвод, изготовленный из металлического листа толщиной не менее 2,5 мм. С помощью второго полуотвода происходит фиксация площадки к стойке.  Уникальная обойма в виде двух стальных полуобойм, стягивается между собой болтами на необходимой высоте, чему способствуют канавки на стойке. В целях увеличения жесткости каркаса посередине каркаса пр</w:t>
            </w:r>
            <w:r w:rsidRPr="00E50E72">
              <w:rPr>
                <w:sz w:val="24"/>
                <w:szCs w:val="24"/>
              </w:rPr>
              <w:t>и</w:t>
            </w:r>
            <w:r w:rsidRPr="00E50E72">
              <w:rPr>
                <w:sz w:val="24"/>
                <w:szCs w:val="24"/>
              </w:rPr>
              <w:t>варивается одна поперечная балка длиной 850 мм. Настил должен крепиться к каркасу посредством не менее восьми болтовых соединений. Размеры площадки должны быть не более 900*900 мм.</w:t>
            </w:r>
          </w:p>
        </w:tc>
      </w:tr>
      <w:tr w:rsidR="00E24BDB" w:rsidRPr="00614ABC" w:rsidTr="003F0FF2">
        <w:tc>
          <w:tcPr>
            <w:tcW w:w="2943" w:type="dxa"/>
          </w:tcPr>
          <w:p w:rsidR="00E24BDB" w:rsidRPr="00F01AC2" w:rsidRDefault="00E24BDB" w:rsidP="003F0FF2">
            <w:pPr>
              <w:snapToGrid w:val="0"/>
              <w:ind w:left="57" w:right="57" w:firstLine="57"/>
              <w:rPr>
                <w:bCs/>
                <w:sz w:val="24"/>
                <w:szCs w:val="24"/>
              </w:rPr>
            </w:pPr>
            <w:r w:rsidRPr="00F01AC2">
              <w:rPr>
                <w:sz w:val="24"/>
                <w:szCs w:val="24"/>
              </w:rPr>
              <w:lastRenderedPageBreak/>
              <w:t>Лестница входная 1250</w:t>
            </w:r>
            <w:r>
              <w:rPr>
                <w:sz w:val="24"/>
                <w:szCs w:val="24"/>
              </w:rPr>
              <w:t xml:space="preserve"> мм</w:t>
            </w:r>
          </w:p>
        </w:tc>
        <w:tc>
          <w:tcPr>
            <w:tcW w:w="6663" w:type="dxa"/>
          </w:tcPr>
          <w:p w:rsidR="00E24BDB" w:rsidRPr="00E50E72" w:rsidRDefault="00E24BDB" w:rsidP="003F0FF2">
            <w:pPr>
              <w:snapToGrid w:val="0"/>
              <w:ind w:left="57" w:right="57" w:firstLine="57"/>
              <w:jc w:val="both"/>
              <w:rPr>
                <w:sz w:val="24"/>
                <w:szCs w:val="24"/>
              </w:rPr>
            </w:pPr>
            <w:r w:rsidRPr="00E50E72">
              <w:rPr>
                <w:sz w:val="24"/>
                <w:szCs w:val="24"/>
              </w:rPr>
              <w:t xml:space="preserve">Лестница должна состоять </w:t>
            </w:r>
            <w:proofErr w:type="gramStart"/>
            <w:r w:rsidRPr="00E50E72">
              <w:rPr>
                <w:sz w:val="24"/>
                <w:szCs w:val="24"/>
              </w:rPr>
              <w:t>из</w:t>
            </w:r>
            <w:proofErr w:type="gramEnd"/>
            <w:r w:rsidRPr="00E50E72">
              <w:rPr>
                <w:sz w:val="24"/>
                <w:szCs w:val="24"/>
              </w:rPr>
              <w:t>:</w:t>
            </w:r>
          </w:p>
          <w:p w:rsidR="00E24BDB" w:rsidRPr="00E50E72" w:rsidRDefault="00E24BDB" w:rsidP="003F0FF2">
            <w:pPr>
              <w:snapToGrid w:val="0"/>
              <w:ind w:left="57" w:right="57" w:firstLine="57"/>
              <w:jc w:val="both"/>
              <w:rPr>
                <w:sz w:val="24"/>
                <w:szCs w:val="24"/>
              </w:rPr>
            </w:pPr>
            <w:r w:rsidRPr="00E50E72">
              <w:rPr>
                <w:sz w:val="24"/>
                <w:szCs w:val="24"/>
              </w:rPr>
              <w:t>- перила – 2 шт.</w:t>
            </w:r>
          </w:p>
          <w:p w:rsidR="00E24BDB" w:rsidRPr="00E50E72" w:rsidRDefault="00E24BDB" w:rsidP="003F0FF2">
            <w:pPr>
              <w:snapToGrid w:val="0"/>
              <w:ind w:left="57" w:right="57" w:firstLine="57"/>
              <w:jc w:val="both"/>
              <w:rPr>
                <w:sz w:val="24"/>
                <w:szCs w:val="24"/>
              </w:rPr>
            </w:pPr>
            <w:r w:rsidRPr="00E50E72">
              <w:rPr>
                <w:sz w:val="24"/>
                <w:szCs w:val="24"/>
              </w:rPr>
              <w:t>- боковина – 2 шт.,</w:t>
            </w:r>
          </w:p>
          <w:p w:rsidR="00E24BDB" w:rsidRPr="00E50E72" w:rsidRDefault="00E24BDB" w:rsidP="003F0FF2">
            <w:pPr>
              <w:snapToGrid w:val="0"/>
              <w:ind w:left="57" w:right="57" w:firstLine="57"/>
              <w:jc w:val="both"/>
              <w:rPr>
                <w:sz w:val="24"/>
                <w:szCs w:val="24"/>
              </w:rPr>
            </w:pPr>
            <w:r w:rsidRPr="00E50E72">
              <w:rPr>
                <w:sz w:val="24"/>
                <w:szCs w:val="24"/>
              </w:rPr>
              <w:t>- ступень – 5 шт.,</w:t>
            </w:r>
          </w:p>
          <w:p w:rsidR="00E24BDB" w:rsidRPr="00E50E72" w:rsidRDefault="00E24BDB" w:rsidP="003F0FF2">
            <w:pPr>
              <w:snapToGrid w:val="0"/>
              <w:ind w:left="57" w:right="57" w:firstLine="57"/>
              <w:jc w:val="both"/>
              <w:rPr>
                <w:sz w:val="24"/>
                <w:szCs w:val="24"/>
              </w:rPr>
            </w:pPr>
            <w:r w:rsidRPr="00E50E72">
              <w:rPr>
                <w:sz w:val="24"/>
                <w:szCs w:val="24"/>
              </w:rPr>
              <w:t>- борт - 1 шт.</w:t>
            </w:r>
          </w:p>
          <w:p w:rsidR="00E24BDB" w:rsidRPr="00E50E72" w:rsidRDefault="00E24BDB" w:rsidP="003F0FF2">
            <w:pPr>
              <w:snapToGrid w:val="0"/>
              <w:ind w:left="57" w:right="57" w:firstLine="57"/>
              <w:jc w:val="both"/>
              <w:rPr>
                <w:sz w:val="24"/>
                <w:szCs w:val="24"/>
              </w:rPr>
            </w:pPr>
            <w:r w:rsidRPr="00E50E72">
              <w:rPr>
                <w:sz w:val="24"/>
                <w:szCs w:val="24"/>
              </w:rPr>
              <w:t>Габариты лестницы должны быть 900*955*2010 мм (+-20мм). Перила лестницы должны быть изготовлены из м</w:t>
            </w:r>
            <w:r w:rsidRPr="00E50E72">
              <w:rPr>
                <w:sz w:val="24"/>
                <w:szCs w:val="24"/>
              </w:rPr>
              <w:t>е</w:t>
            </w:r>
            <w:r w:rsidRPr="00E50E72">
              <w:rPr>
                <w:sz w:val="24"/>
                <w:szCs w:val="24"/>
              </w:rPr>
              <w:t>таллической трубы размерами не менее 32*2 мм длиной не менее 1500 мм. К перилам при помощи резьбовых соедин</w:t>
            </w:r>
            <w:r w:rsidRPr="00E50E72">
              <w:rPr>
                <w:sz w:val="24"/>
                <w:szCs w:val="24"/>
              </w:rPr>
              <w:t>е</w:t>
            </w:r>
            <w:r w:rsidRPr="00E50E72">
              <w:rPr>
                <w:sz w:val="24"/>
                <w:szCs w:val="24"/>
              </w:rPr>
              <w:t>ний должны крепиться боковины ромбовидной формы, изг</w:t>
            </w:r>
            <w:r w:rsidRPr="00E50E72">
              <w:rPr>
                <w:sz w:val="24"/>
                <w:szCs w:val="24"/>
              </w:rPr>
              <w:t>о</w:t>
            </w:r>
            <w:r w:rsidRPr="00E50E72">
              <w:rPr>
                <w:sz w:val="24"/>
                <w:szCs w:val="24"/>
              </w:rPr>
              <w:t>товленные из влагостойкой фанеры толщиной не менее 18 мм. В боковинах должны быть расположены три декорати</w:t>
            </w:r>
            <w:r w:rsidRPr="00E50E72">
              <w:rPr>
                <w:sz w:val="24"/>
                <w:szCs w:val="24"/>
              </w:rPr>
              <w:t>в</w:t>
            </w:r>
            <w:r w:rsidRPr="00E50E72">
              <w:rPr>
                <w:sz w:val="24"/>
                <w:szCs w:val="24"/>
              </w:rPr>
              <w:t>ных овальных отверстия размерами не менее 60*380 мм. Г</w:t>
            </w:r>
            <w:r w:rsidRPr="00E50E72">
              <w:rPr>
                <w:sz w:val="24"/>
                <w:szCs w:val="24"/>
              </w:rPr>
              <w:t>а</w:t>
            </w:r>
            <w:r w:rsidRPr="00E50E72">
              <w:rPr>
                <w:sz w:val="24"/>
                <w:szCs w:val="24"/>
              </w:rPr>
              <w:t>баритные размеры боковин не менее 915*1890 мм. Ступени размерами не более 150*610 мм должны быть изготовлены из фанеры ФОФ с высокой водо- и износостойкостью, с а</w:t>
            </w:r>
            <w:r w:rsidRPr="00E50E72">
              <w:rPr>
                <w:sz w:val="24"/>
                <w:szCs w:val="24"/>
              </w:rPr>
              <w:t>н</w:t>
            </w:r>
            <w:r w:rsidRPr="00E50E72">
              <w:rPr>
                <w:sz w:val="24"/>
                <w:szCs w:val="24"/>
              </w:rPr>
              <w:t>тискользящим покрытием толщиной не менее 18 мм. Ступ</w:t>
            </w:r>
            <w:r w:rsidRPr="00E50E72">
              <w:rPr>
                <w:sz w:val="24"/>
                <w:szCs w:val="24"/>
              </w:rPr>
              <w:t>е</w:t>
            </w:r>
            <w:r w:rsidRPr="00E50E72">
              <w:rPr>
                <w:sz w:val="24"/>
                <w:szCs w:val="24"/>
              </w:rPr>
              <w:t>ни должны крепиться к металлическим кронштейнам п</w:t>
            </w:r>
            <w:r w:rsidRPr="00E50E72">
              <w:rPr>
                <w:sz w:val="24"/>
                <w:szCs w:val="24"/>
              </w:rPr>
              <w:t>о</w:t>
            </w:r>
            <w:r w:rsidRPr="00E50E72">
              <w:rPr>
                <w:sz w:val="24"/>
                <w:szCs w:val="24"/>
              </w:rPr>
              <w:t>средством резьбовых соединений. Кронштейны должны быть изготовлены из металлического листа толщиной не м</w:t>
            </w:r>
            <w:r w:rsidRPr="00E50E72">
              <w:rPr>
                <w:sz w:val="24"/>
                <w:szCs w:val="24"/>
              </w:rPr>
              <w:t>е</w:t>
            </w:r>
            <w:r w:rsidRPr="00E50E72">
              <w:rPr>
                <w:sz w:val="24"/>
                <w:szCs w:val="24"/>
              </w:rPr>
              <w:t>нее 2 мм, длина кронштейнов не менее  610 мм, ширина и высота не менее 110 мм. Кронштейны должны крепиться к боковинам лестницы  посредством резьбовых соединений. В целях безопасности, для исключения случаев застревания одежды и частей тела ребенка между площадкой и последней ступенью должен быть установлен вертикальный борт ра</w:t>
            </w:r>
            <w:r w:rsidRPr="00E50E72">
              <w:rPr>
                <w:sz w:val="24"/>
                <w:szCs w:val="24"/>
              </w:rPr>
              <w:t>з</w:t>
            </w:r>
            <w:r w:rsidRPr="00E50E72">
              <w:rPr>
                <w:sz w:val="24"/>
                <w:szCs w:val="24"/>
              </w:rPr>
              <w:t>мерами не менее 65*610 мм, изготовленный из фанеры ФОФ с высокой водо- и износостойкостью, с антискользящим п</w:t>
            </w:r>
            <w:r w:rsidRPr="00E50E72">
              <w:rPr>
                <w:sz w:val="24"/>
                <w:szCs w:val="24"/>
              </w:rPr>
              <w:t>о</w:t>
            </w:r>
            <w:r w:rsidRPr="00E50E72">
              <w:rPr>
                <w:sz w:val="24"/>
                <w:szCs w:val="24"/>
              </w:rPr>
              <w:t>крытием толщиной не менее 18 мм, закрывающий отверстие между ступенями.</w:t>
            </w:r>
          </w:p>
        </w:tc>
      </w:tr>
      <w:tr w:rsidR="00E24BDB" w:rsidRPr="00614ABC" w:rsidTr="003F0FF2">
        <w:tc>
          <w:tcPr>
            <w:tcW w:w="2943" w:type="dxa"/>
          </w:tcPr>
          <w:p w:rsidR="00E24BDB" w:rsidRPr="00614ABC" w:rsidRDefault="00E24BDB" w:rsidP="003F0FF2">
            <w:pPr>
              <w:snapToGrid w:val="0"/>
              <w:ind w:left="57" w:right="57" w:firstLine="34"/>
              <w:rPr>
                <w:bCs/>
                <w:sz w:val="24"/>
                <w:szCs w:val="24"/>
              </w:rPr>
            </w:pPr>
            <w:r w:rsidRPr="00614ABC">
              <w:rPr>
                <w:sz w:val="24"/>
                <w:szCs w:val="24"/>
              </w:rPr>
              <w:t>Горка 1250 мм</w:t>
            </w:r>
          </w:p>
        </w:tc>
        <w:tc>
          <w:tcPr>
            <w:tcW w:w="6663" w:type="dxa"/>
          </w:tcPr>
          <w:p w:rsidR="00E24BDB" w:rsidRPr="00F01AC2" w:rsidRDefault="00E24BDB" w:rsidP="003F0FF2">
            <w:pPr>
              <w:snapToGrid w:val="0"/>
              <w:ind w:left="57" w:right="57" w:firstLine="57"/>
              <w:jc w:val="both"/>
              <w:rPr>
                <w:sz w:val="24"/>
                <w:szCs w:val="24"/>
              </w:rPr>
            </w:pPr>
            <w:r w:rsidRPr="00F01AC2">
              <w:rPr>
                <w:sz w:val="24"/>
                <w:szCs w:val="24"/>
              </w:rPr>
              <w:t>Горка должна состоять из следующих элементов:</w:t>
            </w:r>
          </w:p>
          <w:p w:rsidR="00E24BDB" w:rsidRPr="00F01AC2" w:rsidRDefault="00E24BDB" w:rsidP="003F0FF2">
            <w:pPr>
              <w:snapToGrid w:val="0"/>
              <w:ind w:left="57" w:right="57" w:firstLine="57"/>
              <w:jc w:val="both"/>
              <w:rPr>
                <w:sz w:val="24"/>
                <w:szCs w:val="24"/>
              </w:rPr>
            </w:pPr>
            <w:r>
              <w:rPr>
                <w:sz w:val="24"/>
                <w:szCs w:val="24"/>
              </w:rPr>
              <w:t>-</w:t>
            </w:r>
            <w:r w:rsidRPr="00F01AC2">
              <w:rPr>
                <w:sz w:val="24"/>
                <w:szCs w:val="24"/>
              </w:rPr>
              <w:t xml:space="preserve"> связь – </w:t>
            </w:r>
            <w:r>
              <w:rPr>
                <w:sz w:val="24"/>
                <w:szCs w:val="24"/>
              </w:rPr>
              <w:t>10</w:t>
            </w:r>
            <w:r w:rsidRPr="00F01AC2">
              <w:rPr>
                <w:sz w:val="24"/>
                <w:szCs w:val="24"/>
              </w:rPr>
              <w:t xml:space="preserve"> шт.;</w:t>
            </w:r>
          </w:p>
          <w:p w:rsidR="00E24BDB" w:rsidRPr="00F01AC2" w:rsidRDefault="00E24BDB" w:rsidP="003F0FF2">
            <w:pPr>
              <w:snapToGrid w:val="0"/>
              <w:ind w:left="57" w:right="57" w:firstLine="57"/>
              <w:jc w:val="both"/>
              <w:rPr>
                <w:sz w:val="24"/>
                <w:szCs w:val="24"/>
              </w:rPr>
            </w:pPr>
            <w:r w:rsidRPr="00F01AC2">
              <w:rPr>
                <w:sz w:val="24"/>
                <w:szCs w:val="24"/>
              </w:rPr>
              <w:t>- скат – 1 шт.;</w:t>
            </w:r>
          </w:p>
          <w:p w:rsidR="00E24BDB" w:rsidRPr="00F01AC2" w:rsidRDefault="00E24BDB" w:rsidP="003F0FF2">
            <w:pPr>
              <w:snapToGrid w:val="0"/>
              <w:ind w:left="57" w:right="57" w:firstLine="57"/>
              <w:jc w:val="both"/>
              <w:rPr>
                <w:sz w:val="24"/>
                <w:szCs w:val="24"/>
              </w:rPr>
            </w:pPr>
            <w:r w:rsidRPr="00F01AC2">
              <w:rPr>
                <w:sz w:val="24"/>
                <w:szCs w:val="24"/>
              </w:rPr>
              <w:t>- плинтус – 2 шт.;</w:t>
            </w:r>
          </w:p>
          <w:p w:rsidR="00E24BDB" w:rsidRPr="00F01AC2" w:rsidRDefault="00E24BDB" w:rsidP="003F0FF2">
            <w:pPr>
              <w:snapToGrid w:val="0"/>
              <w:ind w:left="57" w:right="57" w:firstLine="57"/>
              <w:jc w:val="both"/>
              <w:rPr>
                <w:sz w:val="24"/>
                <w:szCs w:val="24"/>
              </w:rPr>
            </w:pPr>
            <w:r w:rsidRPr="00F01AC2">
              <w:rPr>
                <w:sz w:val="24"/>
                <w:szCs w:val="24"/>
              </w:rPr>
              <w:t>- борт – 2 шт.;</w:t>
            </w:r>
          </w:p>
          <w:p w:rsidR="00E24BDB" w:rsidRPr="00F01AC2" w:rsidRDefault="00E24BDB" w:rsidP="003F0FF2">
            <w:pPr>
              <w:snapToGrid w:val="0"/>
              <w:ind w:left="57" w:right="57" w:firstLine="57"/>
              <w:jc w:val="both"/>
              <w:rPr>
                <w:sz w:val="24"/>
                <w:szCs w:val="24"/>
              </w:rPr>
            </w:pPr>
            <w:r w:rsidRPr="00F01AC2">
              <w:rPr>
                <w:sz w:val="24"/>
                <w:szCs w:val="24"/>
              </w:rPr>
              <w:lastRenderedPageBreak/>
              <w:t>- опора – 2 шт.</w:t>
            </w:r>
          </w:p>
          <w:p w:rsidR="00E24BDB" w:rsidRPr="00F01AC2" w:rsidRDefault="00E24BDB" w:rsidP="003F0FF2">
            <w:pPr>
              <w:snapToGrid w:val="0"/>
              <w:ind w:left="57" w:right="57" w:firstLine="57"/>
              <w:jc w:val="both"/>
              <w:rPr>
                <w:sz w:val="24"/>
                <w:szCs w:val="24"/>
              </w:rPr>
            </w:pPr>
            <w:r w:rsidRPr="00F01AC2">
              <w:rPr>
                <w:sz w:val="24"/>
                <w:szCs w:val="24"/>
              </w:rPr>
              <w:t xml:space="preserve">  Скат горки должен быть изготовлен из единого листа н</w:t>
            </w:r>
            <w:r w:rsidRPr="00F01AC2">
              <w:rPr>
                <w:sz w:val="24"/>
                <w:szCs w:val="24"/>
              </w:rPr>
              <w:t>е</w:t>
            </w:r>
            <w:r w:rsidRPr="00F01AC2">
              <w:rPr>
                <w:sz w:val="24"/>
                <w:szCs w:val="24"/>
              </w:rPr>
              <w:t>ржавеющей стали толщиной одна целая пять д</w:t>
            </w:r>
            <w:r>
              <w:rPr>
                <w:sz w:val="24"/>
                <w:szCs w:val="24"/>
              </w:rPr>
              <w:t xml:space="preserve">есятых </w:t>
            </w:r>
            <w:proofErr w:type="gramStart"/>
            <w:r>
              <w:rPr>
                <w:sz w:val="24"/>
                <w:szCs w:val="24"/>
              </w:rPr>
              <w:t>мм</w:t>
            </w:r>
            <w:proofErr w:type="gramEnd"/>
            <w:r>
              <w:rPr>
                <w:sz w:val="24"/>
                <w:szCs w:val="24"/>
              </w:rPr>
              <w:t xml:space="preserve"> размерами не менее 2440</w:t>
            </w:r>
            <w:r w:rsidRPr="00F01AC2">
              <w:rPr>
                <w:sz w:val="24"/>
                <w:szCs w:val="24"/>
              </w:rPr>
              <w:t>*</w:t>
            </w:r>
            <w:r>
              <w:rPr>
                <w:sz w:val="24"/>
                <w:szCs w:val="24"/>
              </w:rPr>
              <w:t>495</w:t>
            </w:r>
            <w:r w:rsidRPr="00F01AC2">
              <w:rPr>
                <w:sz w:val="24"/>
                <w:szCs w:val="24"/>
              </w:rPr>
              <w:t xml:space="preserve"> мм.  На </w:t>
            </w:r>
            <w:r>
              <w:rPr>
                <w:sz w:val="24"/>
                <w:szCs w:val="24"/>
              </w:rPr>
              <w:t>горке</w:t>
            </w:r>
            <w:r w:rsidRPr="00F01AC2">
              <w:rPr>
                <w:sz w:val="24"/>
                <w:szCs w:val="24"/>
              </w:rPr>
              <w:t xml:space="preserve"> должны быть участки скольжения длиной не менее 1</w:t>
            </w:r>
            <w:r>
              <w:rPr>
                <w:sz w:val="24"/>
                <w:szCs w:val="24"/>
              </w:rPr>
              <w:t>595</w:t>
            </w:r>
            <w:r w:rsidRPr="00F01AC2">
              <w:rPr>
                <w:sz w:val="24"/>
                <w:szCs w:val="24"/>
              </w:rPr>
              <w:t xml:space="preserve"> мм и торможения длиной не менее 530 мм, радиус </w:t>
            </w:r>
            <w:r>
              <w:rPr>
                <w:sz w:val="24"/>
                <w:szCs w:val="24"/>
              </w:rPr>
              <w:t>с</w:t>
            </w:r>
            <w:r w:rsidRPr="00F01AC2">
              <w:rPr>
                <w:sz w:val="24"/>
                <w:szCs w:val="24"/>
              </w:rPr>
              <w:t>гиба между которыми до</w:t>
            </w:r>
            <w:r w:rsidRPr="00F01AC2">
              <w:rPr>
                <w:sz w:val="24"/>
                <w:szCs w:val="24"/>
              </w:rPr>
              <w:t>л</w:t>
            </w:r>
            <w:r w:rsidRPr="00F01AC2">
              <w:rPr>
                <w:sz w:val="24"/>
                <w:szCs w:val="24"/>
              </w:rPr>
              <w:t xml:space="preserve">жен быть не менее </w:t>
            </w:r>
            <w:r w:rsidRPr="00F01AC2">
              <w:rPr>
                <w:sz w:val="24"/>
                <w:szCs w:val="24"/>
                <w:lang w:val="en-US"/>
              </w:rPr>
              <w:t>r</w:t>
            </w:r>
            <w:r w:rsidRPr="00F01AC2">
              <w:rPr>
                <w:sz w:val="24"/>
                <w:szCs w:val="24"/>
              </w:rPr>
              <w:t>=450 мм</w:t>
            </w:r>
            <w:r>
              <w:rPr>
                <w:sz w:val="24"/>
                <w:szCs w:val="24"/>
              </w:rPr>
              <w:t xml:space="preserve">. </w:t>
            </w:r>
            <w:r w:rsidRPr="00F01AC2">
              <w:rPr>
                <w:sz w:val="24"/>
                <w:szCs w:val="24"/>
              </w:rPr>
              <w:t xml:space="preserve"> В нижней части</w:t>
            </w:r>
            <w:r>
              <w:rPr>
                <w:sz w:val="24"/>
                <w:szCs w:val="24"/>
              </w:rPr>
              <w:t xml:space="preserve"> после участка торможения скат </w:t>
            </w:r>
            <w:r w:rsidRPr="00F01AC2">
              <w:rPr>
                <w:sz w:val="24"/>
                <w:szCs w:val="24"/>
              </w:rPr>
              <w:t>должен быть подвернут с радиусом закру</w:t>
            </w:r>
            <w:r w:rsidRPr="00F01AC2">
              <w:rPr>
                <w:sz w:val="24"/>
                <w:szCs w:val="24"/>
              </w:rPr>
              <w:t>г</w:t>
            </w:r>
            <w:r w:rsidRPr="00F01AC2">
              <w:rPr>
                <w:sz w:val="24"/>
                <w:szCs w:val="24"/>
              </w:rPr>
              <w:t>ления не более 60 мм.</w:t>
            </w:r>
            <w:r>
              <w:rPr>
                <w:sz w:val="24"/>
                <w:szCs w:val="24"/>
              </w:rPr>
              <w:t xml:space="preserve"> С</w:t>
            </w:r>
            <w:r w:rsidRPr="00F01AC2">
              <w:rPr>
                <w:sz w:val="24"/>
                <w:szCs w:val="24"/>
              </w:rPr>
              <w:t xml:space="preserve">кат горки </w:t>
            </w:r>
            <w:r>
              <w:rPr>
                <w:sz w:val="24"/>
                <w:szCs w:val="24"/>
              </w:rPr>
              <w:t>должен поддерживаться</w:t>
            </w:r>
            <w:r w:rsidRPr="00F01AC2">
              <w:rPr>
                <w:sz w:val="24"/>
                <w:szCs w:val="24"/>
              </w:rPr>
              <w:t xml:space="preserve"> опора</w:t>
            </w:r>
            <w:r>
              <w:rPr>
                <w:sz w:val="24"/>
                <w:szCs w:val="24"/>
              </w:rPr>
              <w:t>ми</w:t>
            </w:r>
            <w:r w:rsidRPr="00F01AC2">
              <w:rPr>
                <w:sz w:val="24"/>
                <w:szCs w:val="24"/>
              </w:rPr>
              <w:t>, изготовленн</w:t>
            </w:r>
            <w:r>
              <w:rPr>
                <w:sz w:val="24"/>
                <w:szCs w:val="24"/>
              </w:rPr>
              <w:t>ыми</w:t>
            </w:r>
            <w:r w:rsidRPr="00F01AC2">
              <w:rPr>
                <w:sz w:val="24"/>
                <w:szCs w:val="24"/>
              </w:rPr>
              <w:t xml:space="preserve"> из влагостойкой фанеры ФСФ толщиной не менее </w:t>
            </w:r>
            <w:r>
              <w:rPr>
                <w:sz w:val="24"/>
                <w:szCs w:val="24"/>
              </w:rPr>
              <w:t>9</w:t>
            </w:r>
            <w:r w:rsidRPr="00F01AC2">
              <w:rPr>
                <w:sz w:val="24"/>
                <w:szCs w:val="24"/>
              </w:rPr>
              <w:t xml:space="preserve"> мм.</w:t>
            </w:r>
            <w:r>
              <w:rPr>
                <w:sz w:val="24"/>
                <w:szCs w:val="24"/>
              </w:rPr>
              <w:t xml:space="preserve"> Дополнительно </w:t>
            </w:r>
            <w:r w:rsidRPr="00F01AC2">
              <w:rPr>
                <w:sz w:val="24"/>
                <w:szCs w:val="24"/>
              </w:rPr>
              <w:t xml:space="preserve">скат горки должен </w:t>
            </w:r>
            <w:r>
              <w:rPr>
                <w:sz w:val="24"/>
                <w:szCs w:val="24"/>
              </w:rPr>
              <w:t xml:space="preserve">быть </w:t>
            </w:r>
            <w:r w:rsidRPr="00F01AC2">
              <w:rPr>
                <w:sz w:val="24"/>
                <w:szCs w:val="24"/>
              </w:rPr>
              <w:t>укрепл</w:t>
            </w:r>
            <w:r>
              <w:rPr>
                <w:sz w:val="24"/>
                <w:szCs w:val="24"/>
              </w:rPr>
              <w:t>ен</w:t>
            </w:r>
            <w:r w:rsidRPr="00F01AC2">
              <w:rPr>
                <w:sz w:val="24"/>
                <w:szCs w:val="24"/>
              </w:rPr>
              <w:t xml:space="preserve"> плинтус</w:t>
            </w:r>
            <w:r>
              <w:rPr>
                <w:sz w:val="24"/>
                <w:szCs w:val="24"/>
              </w:rPr>
              <w:t>ами</w:t>
            </w:r>
            <w:r w:rsidRPr="00F01AC2">
              <w:rPr>
                <w:sz w:val="24"/>
                <w:szCs w:val="24"/>
              </w:rPr>
              <w:t>, которы</w:t>
            </w:r>
            <w:r>
              <w:rPr>
                <w:sz w:val="24"/>
                <w:szCs w:val="24"/>
              </w:rPr>
              <w:t>е</w:t>
            </w:r>
            <w:r w:rsidRPr="00F01AC2">
              <w:rPr>
                <w:sz w:val="24"/>
                <w:szCs w:val="24"/>
              </w:rPr>
              <w:t xml:space="preserve"> долж</w:t>
            </w:r>
            <w:r>
              <w:rPr>
                <w:sz w:val="24"/>
                <w:szCs w:val="24"/>
              </w:rPr>
              <w:t>ны</w:t>
            </w:r>
            <w:r w:rsidRPr="00F01AC2">
              <w:rPr>
                <w:sz w:val="24"/>
                <w:szCs w:val="24"/>
              </w:rPr>
              <w:t xml:space="preserve"> присоединяться к борту горки болтовыми соединениями. Плинтус</w:t>
            </w:r>
            <w:r>
              <w:rPr>
                <w:sz w:val="24"/>
                <w:szCs w:val="24"/>
              </w:rPr>
              <w:t>а должны</w:t>
            </w:r>
            <w:r w:rsidRPr="00F01AC2">
              <w:rPr>
                <w:sz w:val="24"/>
                <w:szCs w:val="24"/>
              </w:rPr>
              <w:t xml:space="preserve"> быть изготовлен</w:t>
            </w:r>
            <w:r>
              <w:rPr>
                <w:sz w:val="24"/>
                <w:szCs w:val="24"/>
              </w:rPr>
              <w:t>ы</w:t>
            </w:r>
            <w:r w:rsidRPr="00F01AC2">
              <w:rPr>
                <w:sz w:val="24"/>
                <w:szCs w:val="24"/>
              </w:rPr>
              <w:t xml:space="preserve"> из влагостойкой фанеры ФСФ толщиной не менее </w:t>
            </w:r>
            <w:r>
              <w:rPr>
                <w:sz w:val="24"/>
                <w:szCs w:val="24"/>
              </w:rPr>
              <w:t>9</w:t>
            </w:r>
            <w:r w:rsidRPr="00F01AC2">
              <w:rPr>
                <w:sz w:val="24"/>
                <w:szCs w:val="24"/>
              </w:rPr>
              <w:t xml:space="preserve"> мм высотой не менее 60 мм.</w:t>
            </w:r>
            <w:r>
              <w:rPr>
                <w:sz w:val="24"/>
                <w:szCs w:val="24"/>
              </w:rPr>
              <w:t xml:space="preserve"> </w:t>
            </w:r>
            <w:r w:rsidRPr="00F01AC2">
              <w:rPr>
                <w:sz w:val="24"/>
                <w:szCs w:val="24"/>
              </w:rPr>
              <w:t xml:space="preserve">В секторе участка скольжения горки для создания дополнительной жесткости конструкции к бортам горки должны быть укреплены связи, изготовленные из металлического листа толщиной не менее </w:t>
            </w:r>
            <w:r>
              <w:rPr>
                <w:sz w:val="24"/>
                <w:szCs w:val="24"/>
              </w:rPr>
              <w:t>2,5</w:t>
            </w:r>
            <w:r w:rsidRPr="00F01AC2">
              <w:rPr>
                <w:sz w:val="24"/>
                <w:szCs w:val="24"/>
              </w:rPr>
              <w:t xml:space="preserve"> мм в виде скобы.</w:t>
            </w:r>
            <w:r>
              <w:rPr>
                <w:sz w:val="24"/>
                <w:szCs w:val="24"/>
              </w:rPr>
              <w:t xml:space="preserve"> </w:t>
            </w:r>
            <w:r w:rsidRPr="00F01AC2">
              <w:rPr>
                <w:sz w:val="24"/>
                <w:szCs w:val="24"/>
              </w:rPr>
              <w:t>Борта горки должны быть выполнены из влагостойкой фанеры ФСФ толщиной не менее 18 мм длиной 23</w:t>
            </w:r>
            <w:r>
              <w:rPr>
                <w:sz w:val="24"/>
                <w:szCs w:val="24"/>
              </w:rPr>
              <w:t>45</w:t>
            </w:r>
            <w:r w:rsidRPr="00F01AC2">
              <w:rPr>
                <w:sz w:val="24"/>
                <w:szCs w:val="24"/>
              </w:rPr>
              <w:t xml:space="preserve"> мм и высотой не менее 22</w:t>
            </w:r>
            <w:r>
              <w:rPr>
                <w:sz w:val="24"/>
                <w:szCs w:val="24"/>
              </w:rPr>
              <w:t>5</w:t>
            </w:r>
            <w:r w:rsidRPr="00F01AC2">
              <w:rPr>
                <w:sz w:val="24"/>
                <w:szCs w:val="24"/>
              </w:rPr>
              <w:t xml:space="preserve"> мм. Борта горки должны возвышаться над уровнем ската не менее</w:t>
            </w:r>
            <w:proofErr w:type="gramStart"/>
            <w:r w:rsidRPr="00F01AC2">
              <w:rPr>
                <w:sz w:val="24"/>
                <w:szCs w:val="24"/>
              </w:rPr>
              <w:t>,</w:t>
            </w:r>
            <w:proofErr w:type="gramEnd"/>
            <w:r w:rsidRPr="00F01AC2">
              <w:rPr>
                <w:sz w:val="24"/>
                <w:szCs w:val="24"/>
              </w:rPr>
              <w:t xml:space="preserve"> чем на 120 мм. Габаритные размеры </w:t>
            </w:r>
            <w:r>
              <w:rPr>
                <w:sz w:val="24"/>
                <w:szCs w:val="24"/>
              </w:rPr>
              <w:t>горки</w:t>
            </w:r>
            <w:r w:rsidRPr="00F01AC2">
              <w:rPr>
                <w:sz w:val="24"/>
                <w:szCs w:val="24"/>
              </w:rPr>
              <w:t xml:space="preserve"> должны быть не менее </w:t>
            </w:r>
            <w:r>
              <w:rPr>
                <w:sz w:val="24"/>
                <w:szCs w:val="24"/>
              </w:rPr>
              <w:t>530</w:t>
            </w:r>
            <w:r w:rsidRPr="00F01AC2">
              <w:rPr>
                <w:sz w:val="24"/>
                <w:szCs w:val="24"/>
              </w:rPr>
              <w:t>*19</w:t>
            </w:r>
            <w:r>
              <w:rPr>
                <w:sz w:val="24"/>
                <w:szCs w:val="24"/>
              </w:rPr>
              <w:t>65</w:t>
            </w:r>
            <w:r w:rsidRPr="00F01AC2">
              <w:rPr>
                <w:sz w:val="24"/>
                <w:szCs w:val="24"/>
              </w:rPr>
              <w:t>*1</w:t>
            </w:r>
            <w:r>
              <w:rPr>
                <w:sz w:val="24"/>
                <w:szCs w:val="24"/>
              </w:rPr>
              <w:t>345</w:t>
            </w:r>
            <w:r w:rsidRPr="00F01AC2">
              <w:rPr>
                <w:sz w:val="24"/>
                <w:szCs w:val="24"/>
              </w:rPr>
              <w:t xml:space="preserve"> мм</w:t>
            </w:r>
            <w:r>
              <w:rPr>
                <w:sz w:val="24"/>
                <w:szCs w:val="24"/>
              </w:rPr>
              <w:t>.</w:t>
            </w:r>
          </w:p>
        </w:tc>
      </w:tr>
      <w:tr w:rsidR="00E24BDB" w:rsidRPr="00614ABC" w:rsidTr="003F0FF2">
        <w:tc>
          <w:tcPr>
            <w:tcW w:w="2943" w:type="dxa"/>
          </w:tcPr>
          <w:p w:rsidR="00E24BDB" w:rsidRPr="00614ABC" w:rsidRDefault="00E24BDB" w:rsidP="003F0FF2">
            <w:pPr>
              <w:snapToGrid w:val="0"/>
              <w:ind w:left="57" w:right="57" w:firstLine="34"/>
              <w:rPr>
                <w:bCs/>
                <w:sz w:val="24"/>
                <w:szCs w:val="24"/>
              </w:rPr>
            </w:pPr>
            <w:r w:rsidRPr="00614ABC">
              <w:rPr>
                <w:sz w:val="24"/>
                <w:szCs w:val="24"/>
              </w:rPr>
              <w:lastRenderedPageBreak/>
              <w:t>Горка 1550 мм</w:t>
            </w:r>
          </w:p>
        </w:tc>
        <w:tc>
          <w:tcPr>
            <w:tcW w:w="6663" w:type="dxa"/>
          </w:tcPr>
          <w:p w:rsidR="00E24BDB" w:rsidRDefault="00E24BDB" w:rsidP="003F0FF2">
            <w:pPr>
              <w:snapToGrid w:val="0"/>
              <w:ind w:left="57" w:right="57" w:firstLine="57"/>
              <w:jc w:val="both"/>
              <w:rPr>
                <w:sz w:val="24"/>
                <w:szCs w:val="24"/>
              </w:rPr>
            </w:pPr>
            <w:r>
              <w:rPr>
                <w:sz w:val="24"/>
                <w:szCs w:val="24"/>
              </w:rPr>
              <w:t xml:space="preserve">Горка предназначена для детей в возрасте от 6 до 12 лет.  </w:t>
            </w:r>
          </w:p>
          <w:p w:rsidR="00E24BDB" w:rsidRDefault="00E24BDB" w:rsidP="003F0FF2">
            <w:pPr>
              <w:snapToGrid w:val="0"/>
              <w:ind w:left="57" w:right="57" w:firstLine="57"/>
              <w:jc w:val="both"/>
              <w:rPr>
                <w:sz w:val="24"/>
                <w:szCs w:val="24"/>
              </w:rPr>
            </w:pPr>
            <w:r>
              <w:rPr>
                <w:sz w:val="24"/>
                <w:szCs w:val="24"/>
              </w:rPr>
              <w:t>Горка должна состоять из следующих элементов:</w:t>
            </w:r>
          </w:p>
          <w:p w:rsidR="00E24BDB" w:rsidRDefault="00E24BDB" w:rsidP="003F0FF2">
            <w:pPr>
              <w:snapToGrid w:val="0"/>
              <w:ind w:left="57" w:right="57" w:firstLine="57"/>
              <w:jc w:val="both"/>
              <w:rPr>
                <w:sz w:val="24"/>
                <w:szCs w:val="24"/>
              </w:rPr>
            </w:pPr>
            <w:r>
              <w:rPr>
                <w:sz w:val="24"/>
                <w:szCs w:val="24"/>
              </w:rPr>
              <w:t>- связь – 11 шт.;</w:t>
            </w:r>
          </w:p>
          <w:p w:rsidR="00E24BDB" w:rsidRDefault="00E24BDB" w:rsidP="003F0FF2">
            <w:pPr>
              <w:snapToGrid w:val="0"/>
              <w:ind w:left="57" w:right="57" w:firstLine="57"/>
              <w:jc w:val="both"/>
              <w:rPr>
                <w:sz w:val="24"/>
                <w:szCs w:val="24"/>
              </w:rPr>
            </w:pPr>
            <w:r>
              <w:rPr>
                <w:sz w:val="24"/>
                <w:szCs w:val="24"/>
              </w:rPr>
              <w:t>- скат – 1 шт.;</w:t>
            </w:r>
          </w:p>
          <w:p w:rsidR="00E24BDB" w:rsidRDefault="00E24BDB" w:rsidP="003F0FF2">
            <w:pPr>
              <w:snapToGrid w:val="0"/>
              <w:ind w:left="57" w:right="57" w:firstLine="57"/>
              <w:jc w:val="both"/>
              <w:rPr>
                <w:sz w:val="24"/>
                <w:szCs w:val="24"/>
              </w:rPr>
            </w:pPr>
            <w:r>
              <w:rPr>
                <w:sz w:val="24"/>
                <w:szCs w:val="24"/>
              </w:rPr>
              <w:t>- плинтус – 2 шт.;</w:t>
            </w:r>
          </w:p>
          <w:p w:rsidR="00E24BDB" w:rsidRDefault="00E24BDB" w:rsidP="003F0FF2">
            <w:pPr>
              <w:snapToGrid w:val="0"/>
              <w:ind w:left="57" w:right="57" w:firstLine="57"/>
              <w:jc w:val="both"/>
              <w:rPr>
                <w:sz w:val="24"/>
                <w:szCs w:val="24"/>
              </w:rPr>
            </w:pPr>
            <w:r>
              <w:rPr>
                <w:sz w:val="24"/>
                <w:szCs w:val="24"/>
              </w:rPr>
              <w:t>- борт – 2 шт.;</w:t>
            </w:r>
          </w:p>
          <w:p w:rsidR="00E24BDB" w:rsidRDefault="00E24BDB" w:rsidP="003F0FF2">
            <w:pPr>
              <w:snapToGrid w:val="0"/>
              <w:ind w:left="57" w:right="57" w:firstLine="57"/>
              <w:jc w:val="both"/>
              <w:rPr>
                <w:sz w:val="24"/>
                <w:szCs w:val="24"/>
              </w:rPr>
            </w:pPr>
            <w:r>
              <w:rPr>
                <w:sz w:val="24"/>
                <w:szCs w:val="24"/>
              </w:rPr>
              <w:t>- опора – 2 шт.</w:t>
            </w:r>
          </w:p>
          <w:p w:rsidR="00E24BDB" w:rsidRPr="00610AC3" w:rsidRDefault="00E24BDB" w:rsidP="003F0FF2">
            <w:pPr>
              <w:snapToGrid w:val="0"/>
              <w:ind w:left="57" w:right="57" w:firstLine="57"/>
              <w:jc w:val="both"/>
              <w:rPr>
                <w:sz w:val="24"/>
                <w:szCs w:val="24"/>
              </w:rPr>
            </w:pPr>
            <w:r>
              <w:rPr>
                <w:sz w:val="24"/>
                <w:szCs w:val="24"/>
              </w:rPr>
              <w:t xml:space="preserve">  Скат горки должен быть изготовлен из единого листа н</w:t>
            </w:r>
            <w:r>
              <w:rPr>
                <w:sz w:val="24"/>
                <w:szCs w:val="24"/>
              </w:rPr>
              <w:t>е</w:t>
            </w:r>
            <w:r>
              <w:rPr>
                <w:sz w:val="24"/>
                <w:szCs w:val="24"/>
              </w:rPr>
              <w:t xml:space="preserve">ржавеющей стали толщиной одна целая пять десятых </w:t>
            </w:r>
            <w:proofErr w:type="gramStart"/>
            <w:r>
              <w:rPr>
                <w:sz w:val="24"/>
                <w:szCs w:val="24"/>
              </w:rPr>
              <w:t>мм</w:t>
            </w:r>
            <w:proofErr w:type="gramEnd"/>
            <w:r>
              <w:rPr>
                <w:sz w:val="24"/>
                <w:szCs w:val="24"/>
              </w:rPr>
              <w:t xml:space="preserve"> размерами не менее 495*3090 мм. В нижней части ската стальной лист должен быть подвернут с радиусом закругл</w:t>
            </w:r>
            <w:r>
              <w:rPr>
                <w:sz w:val="24"/>
                <w:szCs w:val="24"/>
              </w:rPr>
              <w:t>е</w:t>
            </w:r>
            <w:r>
              <w:rPr>
                <w:sz w:val="24"/>
                <w:szCs w:val="24"/>
              </w:rPr>
              <w:t xml:space="preserve">ния не более 60 мм на глубину не менее 85 мм. На скате должны быть участки скольжения длиной не менее 2245 мм и торможения длиной не менее 430 мм, радиус сгиба между которыми должен быть не менее </w:t>
            </w:r>
            <w:r>
              <w:rPr>
                <w:sz w:val="24"/>
                <w:szCs w:val="24"/>
                <w:lang w:val="en-US"/>
              </w:rPr>
              <w:t>r</w:t>
            </w:r>
            <w:r>
              <w:rPr>
                <w:sz w:val="24"/>
                <w:szCs w:val="24"/>
              </w:rPr>
              <w:t>=450 мм. Угол наклона участка скольжения должен составлять тридцать семь град</w:t>
            </w:r>
            <w:r>
              <w:rPr>
                <w:sz w:val="24"/>
                <w:szCs w:val="24"/>
              </w:rPr>
              <w:t>у</w:t>
            </w:r>
            <w:r>
              <w:rPr>
                <w:sz w:val="24"/>
                <w:szCs w:val="24"/>
              </w:rPr>
              <w:t>сов. Скат горки должен поддерживаться опорами, изгото</w:t>
            </w:r>
            <w:r>
              <w:rPr>
                <w:sz w:val="24"/>
                <w:szCs w:val="24"/>
              </w:rPr>
              <w:t>в</w:t>
            </w:r>
            <w:r>
              <w:rPr>
                <w:sz w:val="24"/>
                <w:szCs w:val="24"/>
              </w:rPr>
              <w:t>ленными из влагостойкой фанеры ФСФ толщиной не менее 9 мм. Дополнительно скат горки должен быть укреплен пли</w:t>
            </w:r>
            <w:r>
              <w:rPr>
                <w:sz w:val="24"/>
                <w:szCs w:val="24"/>
              </w:rPr>
              <w:t>н</w:t>
            </w:r>
            <w:r>
              <w:rPr>
                <w:sz w:val="24"/>
                <w:szCs w:val="24"/>
              </w:rPr>
              <w:t>тусами, которые должны присоединяться к борту горки бо</w:t>
            </w:r>
            <w:r>
              <w:rPr>
                <w:sz w:val="24"/>
                <w:szCs w:val="24"/>
              </w:rPr>
              <w:t>л</w:t>
            </w:r>
            <w:r>
              <w:rPr>
                <w:sz w:val="24"/>
                <w:szCs w:val="24"/>
              </w:rPr>
              <w:t>товыми соединениями. Плинтуса длиной не менее 2755 мм и высотой не менее 60 мм должны быть изготовлены из влаг</w:t>
            </w:r>
            <w:r>
              <w:rPr>
                <w:sz w:val="24"/>
                <w:szCs w:val="24"/>
              </w:rPr>
              <w:t>о</w:t>
            </w:r>
            <w:r>
              <w:rPr>
                <w:sz w:val="24"/>
                <w:szCs w:val="24"/>
              </w:rPr>
              <w:t>стойкой фанеры ФСФ толщиной не менее 9 мм. В секторе участка скольжения горки для создания дополнительной жесткости конструкции к бортам горки должны быть укре</w:t>
            </w:r>
            <w:r>
              <w:rPr>
                <w:sz w:val="24"/>
                <w:szCs w:val="24"/>
              </w:rPr>
              <w:t>п</w:t>
            </w:r>
            <w:r>
              <w:rPr>
                <w:sz w:val="24"/>
                <w:szCs w:val="24"/>
              </w:rPr>
              <w:t>лены связи, изготовленные из металлического листа толщ</w:t>
            </w:r>
            <w:r>
              <w:rPr>
                <w:sz w:val="24"/>
                <w:szCs w:val="24"/>
              </w:rPr>
              <w:t>и</w:t>
            </w:r>
            <w:r>
              <w:rPr>
                <w:sz w:val="24"/>
                <w:szCs w:val="24"/>
              </w:rPr>
              <w:t>ной не менее 2,5 мм в виде скобы. Борта горки должны быть выполнены из влагостойкой фанеры ФСФ толщиной не м</w:t>
            </w:r>
            <w:r>
              <w:rPr>
                <w:sz w:val="24"/>
                <w:szCs w:val="24"/>
              </w:rPr>
              <w:t>е</w:t>
            </w:r>
            <w:r>
              <w:rPr>
                <w:sz w:val="24"/>
                <w:szCs w:val="24"/>
              </w:rPr>
              <w:t>нее 18 мм длиной 2965 мм и высотой не менее 225 мм. Борта горки должны возвышаться над уровнем ската не менее</w:t>
            </w:r>
            <w:proofErr w:type="gramStart"/>
            <w:r>
              <w:rPr>
                <w:sz w:val="24"/>
                <w:szCs w:val="24"/>
              </w:rPr>
              <w:t>,</w:t>
            </w:r>
            <w:proofErr w:type="gramEnd"/>
            <w:r>
              <w:rPr>
                <w:sz w:val="24"/>
                <w:szCs w:val="24"/>
              </w:rPr>
              <w:t xml:space="preserve"> чем на 120 мм. Габаритные размеры горки должны быть не менее </w:t>
            </w:r>
            <w:r>
              <w:rPr>
                <w:sz w:val="24"/>
                <w:szCs w:val="24"/>
              </w:rPr>
              <w:lastRenderedPageBreak/>
              <w:t>530*2515*1645 мм.</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lastRenderedPageBreak/>
              <w:t>Переход прямой</w:t>
            </w:r>
          </w:p>
        </w:tc>
        <w:tc>
          <w:tcPr>
            <w:tcW w:w="6663" w:type="dxa"/>
          </w:tcPr>
          <w:p w:rsidR="00E24BDB" w:rsidRPr="00FC6548" w:rsidRDefault="00E24BDB" w:rsidP="003F0FF2">
            <w:pPr>
              <w:ind w:left="57" w:firstLine="57"/>
              <w:jc w:val="both"/>
              <w:rPr>
                <w:sz w:val="24"/>
                <w:szCs w:val="24"/>
              </w:rPr>
            </w:pPr>
            <w:r w:rsidRPr="00FC6548">
              <w:rPr>
                <w:sz w:val="24"/>
                <w:szCs w:val="24"/>
              </w:rPr>
              <w:t>Переход состоит из каркаса, настила и четырех обойм.</w:t>
            </w:r>
            <w:r>
              <w:rPr>
                <w:sz w:val="24"/>
                <w:szCs w:val="24"/>
              </w:rPr>
              <w:t xml:space="preserve"> </w:t>
            </w:r>
            <w:r w:rsidRPr="00FC6548">
              <w:rPr>
                <w:sz w:val="24"/>
                <w:szCs w:val="24"/>
              </w:rPr>
              <w:t>Настил должен быть выполнен из фанеры ФОФ с высокой водо- и износостойкостью, с антискользящим покрытием толщиной не менее 15 мм.  Настил должен представлять с</w:t>
            </w:r>
            <w:r w:rsidRPr="00FC6548">
              <w:rPr>
                <w:sz w:val="24"/>
                <w:szCs w:val="24"/>
              </w:rPr>
              <w:t>о</w:t>
            </w:r>
            <w:r w:rsidRPr="00FC6548">
              <w:rPr>
                <w:sz w:val="24"/>
                <w:szCs w:val="24"/>
              </w:rPr>
              <w:t xml:space="preserve">бой прямоугольник размерами 900*1800 мм с вырезами по углам в форме секторов круга с радиусом </w:t>
            </w:r>
            <w:r w:rsidRPr="00FC6548">
              <w:rPr>
                <w:sz w:val="24"/>
                <w:szCs w:val="24"/>
                <w:lang w:val="en-US"/>
              </w:rPr>
              <w:t>r</w:t>
            </w:r>
            <w:r w:rsidRPr="00FC6548">
              <w:rPr>
                <w:sz w:val="24"/>
                <w:szCs w:val="24"/>
              </w:rPr>
              <w:t>=55 мм.  Каркас должен иметь форму прямоугольника, габаритные размеры 1800*900мм. Должен состоять из двух поперечных балок длиной 700 мм; двух продольных балок длиной 1600 мм. Все балки должны быть изготовлены из профильной металлич</w:t>
            </w:r>
            <w:r w:rsidRPr="00FC6548">
              <w:rPr>
                <w:sz w:val="24"/>
                <w:szCs w:val="24"/>
              </w:rPr>
              <w:t>е</w:t>
            </w:r>
            <w:r w:rsidRPr="00FC6548">
              <w:rPr>
                <w:sz w:val="24"/>
                <w:szCs w:val="24"/>
              </w:rPr>
              <w:t xml:space="preserve">ской трубы размерами не менее 50*25*2 мм. </w:t>
            </w:r>
            <w:r>
              <w:rPr>
                <w:sz w:val="24"/>
                <w:szCs w:val="24"/>
              </w:rPr>
              <w:t>Каждая пара продольной и поперечной б</w:t>
            </w:r>
            <w:r w:rsidRPr="00FC6548">
              <w:rPr>
                <w:sz w:val="24"/>
                <w:szCs w:val="24"/>
              </w:rPr>
              <w:t>ал</w:t>
            </w:r>
            <w:r>
              <w:rPr>
                <w:sz w:val="24"/>
                <w:szCs w:val="24"/>
              </w:rPr>
              <w:t>о</w:t>
            </w:r>
            <w:r w:rsidRPr="00FC6548">
              <w:rPr>
                <w:sz w:val="24"/>
                <w:szCs w:val="24"/>
              </w:rPr>
              <w:t>к должн</w:t>
            </w:r>
            <w:r>
              <w:rPr>
                <w:sz w:val="24"/>
                <w:szCs w:val="24"/>
              </w:rPr>
              <w:t>а</w:t>
            </w:r>
            <w:r w:rsidRPr="00FC6548">
              <w:rPr>
                <w:sz w:val="24"/>
                <w:szCs w:val="24"/>
              </w:rPr>
              <w:t xml:space="preserve"> быть соединен</w:t>
            </w:r>
            <w:r>
              <w:rPr>
                <w:sz w:val="24"/>
                <w:szCs w:val="24"/>
              </w:rPr>
              <w:t>а</w:t>
            </w:r>
            <w:r w:rsidRPr="00FC6548">
              <w:rPr>
                <w:sz w:val="24"/>
                <w:szCs w:val="24"/>
              </w:rPr>
              <w:t xml:space="preserve"> </w:t>
            </w:r>
            <w:r>
              <w:rPr>
                <w:sz w:val="24"/>
                <w:szCs w:val="24"/>
              </w:rPr>
              <w:t>ди</w:t>
            </w:r>
            <w:r>
              <w:rPr>
                <w:sz w:val="24"/>
                <w:szCs w:val="24"/>
              </w:rPr>
              <w:t>а</w:t>
            </w:r>
            <w:r>
              <w:rPr>
                <w:sz w:val="24"/>
                <w:szCs w:val="24"/>
              </w:rPr>
              <w:t xml:space="preserve">гональной </w:t>
            </w:r>
            <w:r w:rsidRPr="00FC6548">
              <w:rPr>
                <w:sz w:val="24"/>
                <w:szCs w:val="24"/>
              </w:rPr>
              <w:t>вставк</w:t>
            </w:r>
            <w:r>
              <w:rPr>
                <w:sz w:val="24"/>
                <w:szCs w:val="24"/>
              </w:rPr>
              <w:t>ой</w:t>
            </w:r>
            <w:r w:rsidRPr="00FC6548">
              <w:rPr>
                <w:sz w:val="24"/>
                <w:szCs w:val="24"/>
              </w:rPr>
              <w:t>, котор</w:t>
            </w:r>
            <w:r>
              <w:rPr>
                <w:sz w:val="24"/>
                <w:szCs w:val="24"/>
              </w:rPr>
              <w:t>ая</w:t>
            </w:r>
            <w:r w:rsidRPr="00FC6548">
              <w:rPr>
                <w:sz w:val="24"/>
                <w:szCs w:val="24"/>
              </w:rPr>
              <w:t xml:space="preserve"> приварива</w:t>
            </w:r>
            <w:r>
              <w:rPr>
                <w:sz w:val="24"/>
                <w:szCs w:val="24"/>
              </w:rPr>
              <w:t>е</w:t>
            </w:r>
            <w:r w:rsidRPr="00FC6548">
              <w:rPr>
                <w:sz w:val="24"/>
                <w:szCs w:val="24"/>
              </w:rPr>
              <w:t>тся к балкам по у</w:t>
            </w:r>
            <w:r w:rsidRPr="00FC6548">
              <w:rPr>
                <w:sz w:val="24"/>
                <w:szCs w:val="24"/>
              </w:rPr>
              <w:t>г</w:t>
            </w:r>
            <w:r w:rsidRPr="00FC6548">
              <w:rPr>
                <w:sz w:val="24"/>
                <w:szCs w:val="24"/>
              </w:rPr>
              <w:t>лам на расстоянии не менее 1</w:t>
            </w:r>
            <w:r>
              <w:rPr>
                <w:sz w:val="24"/>
                <w:szCs w:val="24"/>
              </w:rPr>
              <w:t>5</w:t>
            </w:r>
            <w:r w:rsidRPr="00FC6548">
              <w:rPr>
                <w:sz w:val="24"/>
                <w:szCs w:val="24"/>
              </w:rPr>
              <w:t xml:space="preserve"> мм от конца каждой балки по периметру прилегания.</w:t>
            </w:r>
            <w:r>
              <w:rPr>
                <w:sz w:val="24"/>
                <w:szCs w:val="24"/>
              </w:rPr>
              <w:t xml:space="preserve"> </w:t>
            </w:r>
            <w:r w:rsidRPr="00FC6548">
              <w:rPr>
                <w:sz w:val="24"/>
                <w:szCs w:val="24"/>
              </w:rPr>
              <w:t>Вставки должны быть изготовлены из стальног</w:t>
            </w:r>
            <w:r>
              <w:rPr>
                <w:sz w:val="24"/>
                <w:szCs w:val="24"/>
              </w:rPr>
              <w:t>о листа толщиной не менее 4 мм</w:t>
            </w:r>
            <w:r w:rsidRPr="00FC6548">
              <w:rPr>
                <w:sz w:val="24"/>
                <w:szCs w:val="24"/>
              </w:rPr>
              <w:t xml:space="preserve">. В середине каждой вставки должно быть отверстие диаметром не менее </w:t>
            </w:r>
            <w:r>
              <w:rPr>
                <w:sz w:val="24"/>
                <w:szCs w:val="24"/>
              </w:rPr>
              <w:t>40</w:t>
            </w:r>
            <w:r w:rsidRPr="00FC6548">
              <w:rPr>
                <w:sz w:val="24"/>
                <w:szCs w:val="24"/>
              </w:rPr>
              <w:t xml:space="preserve"> мм. В это отверстие вставляется параллельно уровню земли и пр</w:t>
            </w:r>
            <w:r w:rsidRPr="00FC6548">
              <w:rPr>
                <w:sz w:val="24"/>
                <w:szCs w:val="24"/>
              </w:rPr>
              <w:t>и</w:t>
            </w:r>
            <w:r w:rsidRPr="00FC6548">
              <w:rPr>
                <w:sz w:val="24"/>
                <w:szCs w:val="24"/>
              </w:rPr>
              <w:t xml:space="preserve">варивается по периметру прилегания труба длиной не более 45 мм размерами не более 38*2,8 мм, в </w:t>
            </w:r>
            <w:proofErr w:type="gramStart"/>
            <w:r w:rsidRPr="00FC6548">
              <w:rPr>
                <w:sz w:val="24"/>
                <w:szCs w:val="24"/>
              </w:rPr>
              <w:t>которую</w:t>
            </w:r>
            <w:proofErr w:type="gramEnd"/>
            <w:r w:rsidRPr="00FC6548">
              <w:rPr>
                <w:sz w:val="24"/>
                <w:szCs w:val="24"/>
              </w:rPr>
              <w:t xml:space="preserve"> вставляется  и закрепляется в трубе посредством резьбового соединения уникальный полуотвод, изготовленный из металлического листа толщиной не менее 2,5 мм.</w:t>
            </w:r>
            <w:r>
              <w:rPr>
                <w:sz w:val="24"/>
                <w:szCs w:val="24"/>
              </w:rPr>
              <w:t xml:space="preserve"> </w:t>
            </w:r>
            <w:r w:rsidRPr="00FC6548">
              <w:rPr>
                <w:sz w:val="24"/>
                <w:szCs w:val="24"/>
              </w:rPr>
              <w:t>С помощью второго пол</w:t>
            </w:r>
            <w:r w:rsidRPr="00FC6548">
              <w:rPr>
                <w:sz w:val="24"/>
                <w:szCs w:val="24"/>
              </w:rPr>
              <w:t>у</w:t>
            </w:r>
            <w:r w:rsidRPr="00FC6548">
              <w:rPr>
                <w:sz w:val="24"/>
                <w:szCs w:val="24"/>
              </w:rPr>
              <w:t>отвода происходит  фиксация  перехода к стойке. Уникальная обойма в виде двух стальных полуобойм, стягивается между собой болтами на необходимой высоте, чему способствуют канавки на стойке.</w:t>
            </w:r>
          </w:p>
          <w:p w:rsidR="00E24BDB" w:rsidRPr="00FC6548" w:rsidRDefault="00E24BDB" w:rsidP="003F0FF2">
            <w:pPr>
              <w:pStyle w:val="2f8"/>
              <w:spacing w:line="240" w:lineRule="auto"/>
              <w:ind w:left="0" w:firstLine="57"/>
              <w:rPr>
                <w:sz w:val="24"/>
                <w:szCs w:val="24"/>
              </w:rPr>
            </w:pPr>
            <w:r w:rsidRPr="00FC6548">
              <w:rPr>
                <w:sz w:val="24"/>
                <w:szCs w:val="24"/>
              </w:rPr>
              <w:t>В целях увеличения жесткости каркаса посередине каркаса перехода приваривается одна поперечная балка длиной 1750 мм, изготовленная из профильной металлической трубы ра</w:t>
            </w:r>
            <w:r w:rsidRPr="00FC6548">
              <w:rPr>
                <w:sz w:val="24"/>
                <w:szCs w:val="24"/>
              </w:rPr>
              <w:t>з</w:t>
            </w:r>
            <w:r w:rsidRPr="00FC6548">
              <w:rPr>
                <w:sz w:val="24"/>
                <w:szCs w:val="24"/>
              </w:rPr>
              <w:t>мерами не менее 50*25*2 мм.</w:t>
            </w:r>
          </w:p>
          <w:p w:rsidR="00E24BDB" w:rsidRPr="00FC6548" w:rsidRDefault="00E24BDB" w:rsidP="003F0FF2">
            <w:pPr>
              <w:snapToGrid w:val="0"/>
              <w:ind w:left="57" w:right="57" w:firstLine="57"/>
              <w:jc w:val="both"/>
              <w:rPr>
                <w:sz w:val="24"/>
                <w:szCs w:val="24"/>
              </w:rPr>
            </w:pPr>
            <w:r w:rsidRPr="00FC6548">
              <w:rPr>
                <w:sz w:val="24"/>
                <w:szCs w:val="24"/>
              </w:rPr>
              <w:t xml:space="preserve">Настил должен крепиться к каркасу посредством не менее десяти болтовых соединений. </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t>Рукоход прямой</w:t>
            </w:r>
          </w:p>
        </w:tc>
        <w:tc>
          <w:tcPr>
            <w:tcW w:w="6663" w:type="dxa"/>
          </w:tcPr>
          <w:p w:rsidR="00E24BDB" w:rsidRPr="00BA2F96" w:rsidRDefault="00E24BDB" w:rsidP="003F0FF2">
            <w:pPr>
              <w:ind w:left="57" w:firstLine="57"/>
              <w:jc w:val="both"/>
              <w:rPr>
                <w:sz w:val="24"/>
                <w:szCs w:val="24"/>
              </w:rPr>
            </w:pPr>
            <w:r w:rsidRPr="00BA2F96">
              <w:rPr>
                <w:sz w:val="24"/>
                <w:szCs w:val="24"/>
              </w:rPr>
              <w:t>Рукоход должен состоять из  каркаса и двух отводов.</w:t>
            </w:r>
          </w:p>
          <w:p w:rsidR="00E24BDB" w:rsidRPr="00BA2F96" w:rsidRDefault="00E24BDB" w:rsidP="003F0FF2">
            <w:pPr>
              <w:ind w:left="57" w:firstLine="57"/>
              <w:jc w:val="both"/>
              <w:rPr>
                <w:sz w:val="24"/>
                <w:szCs w:val="24"/>
              </w:rPr>
            </w:pPr>
            <w:r w:rsidRPr="00BA2F96">
              <w:rPr>
                <w:sz w:val="24"/>
                <w:szCs w:val="24"/>
              </w:rPr>
              <w:t xml:space="preserve">Каркас рукохода должен состоять </w:t>
            </w:r>
            <w:proofErr w:type="gramStart"/>
            <w:r w:rsidRPr="00BA2F96">
              <w:rPr>
                <w:sz w:val="24"/>
                <w:szCs w:val="24"/>
              </w:rPr>
              <w:t>из</w:t>
            </w:r>
            <w:proofErr w:type="gramEnd"/>
            <w:r w:rsidRPr="00BA2F96">
              <w:rPr>
                <w:sz w:val="24"/>
                <w:szCs w:val="24"/>
              </w:rPr>
              <w:t>:</w:t>
            </w:r>
          </w:p>
          <w:p w:rsidR="00E24BDB" w:rsidRPr="00BA2F96" w:rsidRDefault="00E24BDB" w:rsidP="003F0FF2">
            <w:pPr>
              <w:ind w:left="57" w:firstLine="57"/>
              <w:jc w:val="both"/>
              <w:rPr>
                <w:sz w:val="24"/>
                <w:szCs w:val="24"/>
              </w:rPr>
            </w:pPr>
            <w:r w:rsidRPr="00BA2F96">
              <w:rPr>
                <w:sz w:val="24"/>
                <w:szCs w:val="24"/>
              </w:rPr>
              <w:t>- балка – 2 шт.;</w:t>
            </w:r>
          </w:p>
          <w:p w:rsidR="00E24BDB" w:rsidRPr="00BA2F96" w:rsidRDefault="00E24BDB" w:rsidP="003F0FF2">
            <w:pPr>
              <w:ind w:left="57" w:firstLine="57"/>
              <w:jc w:val="both"/>
              <w:rPr>
                <w:sz w:val="24"/>
                <w:szCs w:val="24"/>
              </w:rPr>
            </w:pPr>
            <w:r w:rsidRPr="00BA2F96">
              <w:rPr>
                <w:sz w:val="24"/>
                <w:szCs w:val="24"/>
              </w:rPr>
              <w:t>- скоба – 2 шт.;</w:t>
            </w:r>
          </w:p>
          <w:p w:rsidR="00E24BDB" w:rsidRPr="00BA2F96" w:rsidRDefault="00E24BDB" w:rsidP="003F0FF2">
            <w:pPr>
              <w:ind w:left="57" w:firstLine="57"/>
              <w:jc w:val="both"/>
              <w:rPr>
                <w:sz w:val="24"/>
                <w:szCs w:val="24"/>
              </w:rPr>
            </w:pPr>
            <w:r w:rsidRPr="00BA2F96">
              <w:rPr>
                <w:sz w:val="24"/>
                <w:szCs w:val="24"/>
              </w:rPr>
              <w:t>- поперечина -  3 шт.</w:t>
            </w:r>
          </w:p>
          <w:p w:rsidR="00E24BDB" w:rsidRPr="00BA2F96" w:rsidRDefault="00E24BDB" w:rsidP="003F0FF2">
            <w:pPr>
              <w:ind w:left="57" w:firstLine="57"/>
              <w:jc w:val="both"/>
              <w:rPr>
                <w:sz w:val="24"/>
                <w:szCs w:val="24"/>
              </w:rPr>
            </w:pPr>
            <w:r w:rsidRPr="00BA2F96">
              <w:rPr>
                <w:sz w:val="24"/>
                <w:szCs w:val="24"/>
              </w:rPr>
              <w:t>Боковые балки должны быть длиной не более 116</w:t>
            </w:r>
            <w:r>
              <w:rPr>
                <w:sz w:val="24"/>
                <w:szCs w:val="24"/>
              </w:rPr>
              <w:t>5</w:t>
            </w:r>
            <w:r w:rsidRPr="00BA2F96">
              <w:rPr>
                <w:sz w:val="24"/>
                <w:szCs w:val="24"/>
              </w:rPr>
              <w:t xml:space="preserve"> мм, изг</w:t>
            </w:r>
            <w:r w:rsidRPr="00BA2F96">
              <w:rPr>
                <w:sz w:val="24"/>
                <w:szCs w:val="24"/>
              </w:rPr>
              <w:t>о</w:t>
            </w:r>
            <w:r w:rsidRPr="00BA2F96">
              <w:rPr>
                <w:sz w:val="24"/>
                <w:szCs w:val="24"/>
              </w:rPr>
              <w:t>товлены из металлической трубы размерами не менее 25*2,8 мм. Торцы балок должны быть поджаты до половины ди</w:t>
            </w:r>
            <w:r w:rsidRPr="00BA2F96">
              <w:rPr>
                <w:sz w:val="24"/>
                <w:szCs w:val="24"/>
              </w:rPr>
              <w:t>а</w:t>
            </w:r>
            <w:r w:rsidRPr="00BA2F96">
              <w:rPr>
                <w:sz w:val="24"/>
                <w:szCs w:val="24"/>
              </w:rPr>
              <w:t xml:space="preserve">метра на расстоянии не более 25 от торцов и приварены по периметру прилегания к двум скобам. </w:t>
            </w:r>
            <w:proofErr w:type="gramStart"/>
            <w:r w:rsidRPr="00BA2F96">
              <w:rPr>
                <w:sz w:val="24"/>
                <w:szCs w:val="24"/>
              </w:rPr>
              <w:t>Скобы должны пре</w:t>
            </w:r>
            <w:r w:rsidRPr="00BA2F96">
              <w:rPr>
                <w:sz w:val="24"/>
                <w:szCs w:val="24"/>
              </w:rPr>
              <w:t>д</w:t>
            </w:r>
            <w:r w:rsidRPr="00BA2F96">
              <w:rPr>
                <w:sz w:val="24"/>
                <w:szCs w:val="24"/>
              </w:rPr>
              <w:t>ставлять собой изогнутую в виде буквы «П» металлическую трубу размерами не менее 25*2,8 мм длиной не менее 1305 мм, длина центральной части должна составлять не менее 93</w:t>
            </w:r>
            <w:r>
              <w:rPr>
                <w:sz w:val="24"/>
                <w:szCs w:val="24"/>
              </w:rPr>
              <w:t>5</w:t>
            </w:r>
            <w:r w:rsidRPr="00BA2F96">
              <w:rPr>
                <w:sz w:val="24"/>
                <w:szCs w:val="24"/>
              </w:rPr>
              <w:t xml:space="preserve"> мм, длина боковых частей не менее 25</w:t>
            </w:r>
            <w:r>
              <w:rPr>
                <w:sz w:val="24"/>
                <w:szCs w:val="24"/>
              </w:rPr>
              <w:t>5</w:t>
            </w:r>
            <w:r w:rsidRPr="00BA2F96">
              <w:rPr>
                <w:sz w:val="24"/>
                <w:szCs w:val="24"/>
              </w:rPr>
              <w:t xml:space="preserve"> мм, расстояние ме</w:t>
            </w:r>
            <w:r w:rsidRPr="00BA2F96">
              <w:rPr>
                <w:sz w:val="24"/>
                <w:szCs w:val="24"/>
              </w:rPr>
              <w:t>ж</w:t>
            </w:r>
            <w:r w:rsidRPr="00BA2F96">
              <w:rPr>
                <w:sz w:val="24"/>
                <w:szCs w:val="24"/>
              </w:rPr>
              <w:t xml:space="preserve">ду осями боковых частей должно составлять 900 мм, радиус </w:t>
            </w:r>
            <w:r>
              <w:rPr>
                <w:sz w:val="24"/>
                <w:szCs w:val="24"/>
              </w:rPr>
              <w:t>с</w:t>
            </w:r>
            <w:r w:rsidRPr="00BA2F96">
              <w:rPr>
                <w:sz w:val="24"/>
                <w:szCs w:val="24"/>
              </w:rPr>
              <w:t xml:space="preserve">гиба должен составлять не более 75 мм, угол </w:t>
            </w:r>
            <w:r>
              <w:rPr>
                <w:sz w:val="24"/>
                <w:szCs w:val="24"/>
              </w:rPr>
              <w:t>с</w:t>
            </w:r>
            <w:r w:rsidRPr="00BA2F96">
              <w:rPr>
                <w:sz w:val="24"/>
                <w:szCs w:val="24"/>
              </w:rPr>
              <w:t>гиба  - 90 гр</w:t>
            </w:r>
            <w:r w:rsidRPr="00BA2F96">
              <w:rPr>
                <w:sz w:val="24"/>
                <w:szCs w:val="24"/>
              </w:rPr>
              <w:t>а</w:t>
            </w:r>
            <w:r w:rsidRPr="00BA2F96">
              <w:rPr>
                <w:sz w:val="24"/>
                <w:szCs w:val="24"/>
              </w:rPr>
              <w:t>дусов.</w:t>
            </w:r>
            <w:proofErr w:type="gramEnd"/>
            <w:r>
              <w:rPr>
                <w:sz w:val="24"/>
                <w:szCs w:val="24"/>
              </w:rPr>
              <w:t xml:space="preserve"> Н</w:t>
            </w:r>
            <w:r w:rsidRPr="00BA2F96">
              <w:rPr>
                <w:sz w:val="24"/>
                <w:szCs w:val="24"/>
              </w:rPr>
              <w:t>а расстоянии не более 13 мм от торцов</w:t>
            </w:r>
            <w:r>
              <w:rPr>
                <w:sz w:val="24"/>
                <w:szCs w:val="24"/>
              </w:rPr>
              <w:t xml:space="preserve"> скобы</w:t>
            </w:r>
            <w:r w:rsidRPr="00BA2F96">
              <w:rPr>
                <w:sz w:val="24"/>
                <w:szCs w:val="24"/>
              </w:rPr>
              <w:t xml:space="preserve"> дол</w:t>
            </w:r>
            <w:r w:rsidRPr="00BA2F96">
              <w:rPr>
                <w:sz w:val="24"/>
                <w:szCs w:val="24"/>
              </w:rPr>
              <w:t>ж</w:t>
            </w:r>
            <w:r w:rsidRPr="00BA2F96">
              <w:rPr>
                <w:sz w:val="24"/>
                <w:szCs w:val="24"/>
              </w:rPr>
              <w:t>ны быть расположены по одному сквозному отверстию ди</w:t>
            </w:r>
            <w:r w:rsidRPr="00BA2F96">
              <w:rPr>
                <w:sz w:val="24"/>
                <w:szCs w:val="24"/>
              </w:rPr>
              <w:t>а</w:t>
            </w:r>
            <w:r w:rsidRPr="00BA2F96">
              <w:rPr>
                <w:sz w:val="24"/>
                <w:szCs w:val="24"/>
              </w:rPr>
              <w:t>метром 11 мм для последующей установки посредством резьбового соединения уникального отвода.</w:t>
            </w:r>
            <w:r>
              <w:rPr>
                <w:sz w:val="24"/>
                <w:szCs w:val="24"/>
              </w:rPr>
              <w:t xml:space="preserve"> </w:t>
            </w:r>
            <w:r w:rsidRPr="00BA2F96">
              <w:rPr>
                <w:sz w:val="24"/>
                <w:szCs w:val="24"/>
              </w:rPr>
              <w:t xml:space="preserve">Поперечины </w:t>
            </w:r>
            <w:r w:rsidRPr="00BA2F96">
              <w:rPr>
                <w:sz w:val="24"/>
                <w:szCs w:val="24"/>
              </w:rPr>
              <w:lastRenderedPageBreak/>
              <w:t>длиной не более 59</w:t>
            </w:r>
            <w:r>
              <w:rPr>
                <w:sz w:val="24"/>
                <w:szCs w:val="24"/>
              </w:rPr>
              <w:t>5</w:t>
            </w:r>
            <w:r w:rsidRPr="00BA2F96">
              <w:rPr>
                <w:sz w:val="24"/>
                <w:szCs w:val="24"/>
              </w:rPr>
              <w:t xml:space="preserve"> мм должны быть изготовлены из мета</w:t>
            </w:r>
            <w:r w:rsidRPr="00BA2F96">
              <w:rPr>
                <w:sz w:val="24"/>
                <w:szCs w:val="24"/>
              </w:rPr>
              <w:t>л</w:t>
            </w:r>
            <w:r w:rsidRPr="00BA2F96">
              <w:rPr>
                <w:sz w:val="24"/>
                <w:szCs w:val="24"/>
              </w:rPr>
              <w:t>лической трубы размерами не менее 20*2,8 мм. Торцы поп</w:t>
            </w:r>
            <w:r w:rsidRPr="00BA2F96">
              <w:rPr>
                <w:sz w:val="24"/>
                <w:szCs w:val="24"/>
              </w:rPr>
              <w:t>е</w:t>
            </w:r>
            <w:r w:rsidRPr="00BA2F96">
              <w:rPr>
                <w:sz w:val="24"/>
                <w:szCs w:val="24"/>
              </w:rPr>
              <w:t>речин должны быть поджаты до половины диаметра на ра</w:t>
            </w:r>
            <w:r w:rsidRPr="00BA2F96">
              <w:rPr>
                <w:sz w:val="24"/>
                <w:szCs w:val="24"/>
              </w:rPr>
              <w:t>с</w:t>
            </w:r>
            <w:r w:rsidRPr="00BA2F96">
              <w:rPr>
                <w:sz w:val="24"/>
                <w:szCs w:val="24"/>
              </w:rPr>
              <w:t>стоянии не более 25</w:t>
            </w:r>
            <w:r>
              <w:rPr>
                <w:sz w:val="24"/>
                <w:szCs w:val="24"/>
              </w:rPr>
              <w:t xml:space="preserve">мм </w:t>
            </w:r>
            <w:r w:rsidRPr="00BA2F96">
              <w:rPr>
                <w:sz w:val="24"/>
                <w:szCs w:val="24"/>
              </w:rPr>
              <w:t>от торцов и приварены по периметру прилегания к двум балкам перпендикулярно им на рассто</w:t>
            </w:r>
            <w:r w:rsidRPr="00BA2F96">
              <w:rPr>
                <w:sz w:val="24"/>
                <w:szCs w:val="24"/>
              </w:rPr>
              <w:t>я</w:t>
            </w:r>
            <w:r w:rsidRPr="00BA2F96">
              <w:rPr>
                <w:sz w:val="24"/>
                <w:szCs w:val="24"/>
              </w:rPr>
              <w:t>нии не боле</w:t>
            </w:r>
            <w:r>
              <w:rPr>
                <w:sz w:val="24"/>
                <w:szCs w:val="24"/>
              </w:rPr>
              <w:t xml:space="preserve">е 300 мм между осями поперечин. </w:t>
            </w:r>
            <w:r w:rsidRPr="00BA2F96">
              <w:rPr>
                <w:sz w:val="24"/>
                <w:szCs w:val="24"/>
              </w:rPr>
              <w:t>Габаритные размеры рукохода 93</w:t>
            </w:r>
            <w:r>
              <w:rPr>
                <w:sz w:val="24"/>
                <w:szCs w:val="24"/>
              </w:rPr>
              <w:t>4</w:t>
            </w:r>
            <w:r w:rsidRPr="00BA2F96">
              <w:rPr>
                <w:sz w:val="24"/>
                <w:szCs w:val="24"/>
              </w:rPr>
              <w:t xml:space="preserve">*1680 мм. Со стороны площадки скобы рукохода </w:t>
            </w:r>
            <w:r>
              <w:rPr>
                <w:sz w:val="24"/>
                <w:szCs w:val="24"/>
              </w:rPr>
              <w:t xml:space="preserve">посредством обойм </w:t>
            </w:r>
            <w:r w:rsidRPr="00BA2F96">
              <w:rPr>
                <w:sz w:val="24"/>
                <w:szCs w:val="24"/>
              </w:rPr>
              <w:t xml:space="preserve">присоединяются  к стойкам, с другой стороны – к  стойкам </w:t>
            </w:r>
            <w:r>
              <w:rPr>
                <w:sz w:val="24"/>
                <w:szCs w:val="24"/>
              </w:rPr>
              <w:t xml:space="preserve">трехступенчатой </w:t>
            </w:r>
            <w:r w:rsidRPr="00BA2F96">
              <w:rPr>
                <w:sz w:val="24"/>
                <w:szCs w:val="24"/>
              </w:rPr>
              <w:t xml:space="preserve">лестницы </w:t>
            </w:r>
            <w:r>
              <w:rPr>
                <w:sz w:val="24"/>
                <w:szCs w:val="24"/>
              </w:rPr>
              <w:t>п</w:t>
            </w:r>
            <w:r>
              <w:rPr>
                <w:sz w:val="24"/>
                <w:szCs w:val="24"/>
              </w:rPr>
              <w:t>о</w:t>
            </w:r>
            <w:r>
              <w:rPr>
                <w:sz w:val="24"/>
                <w:szCs w:val="24"/>
              </w:rPr>
              <w:t xml:space="preserve">средством </w:t>
            </w:r>
            <w:r w:rsidRPr="00BA2F96">
              <w:rPr>
                <w:sz w:val="24"/>
                <w:szCs w:val="24"/>
              </w:rPr>
              <w:t>отводов и болтовых соединений.</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lastRenderedPageBreak/>
              <w:t>Лаз змейка</w:t>
            </w:r>
          </w:p>
        </w:tc>
        <w:tc>
          <w:tcPr>
            <w:tcW w:w="6663" w:type="dxa"/>
          </w:tcPr>
          <w:p w:rsidR="00E24BDB" w:rsidRPr="00E50E72" w:rsidRDefault="00E24BDB" w:rsidP="003F0FF2">
            <w:pPr>
              <w:snapToGrid w:val="0"/>
              <w:ind w:left="57" w:right="57" w:firstLine="57"/>
              <w:jc w:val="both"/>
              <w:rPr>
                <w:sz w:val="24"/>
                <w:szCs w:val="24"/>
              </w:rPr>
            </w:pPr>
            <w:r w:rsidRPr="00E50E72">
              <w:rPr>
                <w:sz w:val="24"/>
                <w:szCs w:val="24"/>
              </w:rPr>
              <w:t>Лаз должен состоять из следующих элементов:</w:t>
            </w:r>
          </w:p>
          <w:p w:rsidR="00E24BDB" w:rsidRPr="00E50E72" w:rsidRDefault="00E24BDB" w:rsidP="003F0FF2">
            <w:pPr>
              <w:snapToGrid w:val="0"/>
              <w:ind w:left="57" w:right="57" w:firstLine="57"/>
              <w:jc w:val="both"/>
              <w:rPr>
                <w:sz w:val="24"/>
                <w:szCs w:val="24"/>
              </w:rPr>
            </w:pPr>
            <w:r w:rsidRPr="00E50E72">
              <w:rPr>
                <w:sz w:val="24"/>
                <w:szCs w:val="24"/>
              </w:rPr>
              <w:t>- стойка – 1 шт.;</w:t>
            </w:r>
          </w:p>
          <w:p w:rsidR="00E24BDB" w:rsidRPr="00E50E72" w:rsidRDefault="00E24BDB" w:rsidP="003F0FF2">
            <w:pPr>
              <w:snapToGrid w:val="0"/>
              <w:ind w:left="57" w:right="57" w:firstLine="57"/>
              <w:jc w:val="both"/>
              <w:rPr>
                <w:sz w:val="24"/>
                <w:szCs w:val="24"/>
              </w:rPr>
            </w:pPr>
            <w:r w:rsidRPr="00E50E72">
              <w:rPr>
                <w:sz w:val="24"/>
                <w:szCs w:val="24"/>
              </w:rPr>
              <w:t>- скоба</w:t>
            </w:r>
            <w:r w:rsidR="00875274">
              <w:rPr>
                <w:sz w:val="24"/>
                <w:szCs w:val="24"/>
              </w:rPr>
              <w:t xml:space="preserve"> </w:t>
            </w:r>
            <w:r w:rsidRPr="00E50E72">
              <w:rPr>
                <w:sz w:val="24"/>
                <w:szCs w:val="24"/>
              </w:rPr>
              <w:t>1  – 5 шт.;</w:t>
            </w:r>
          </w:p>
          <w:p w:rsidR="00E24BDB" w:rsidRPr="00E50E72" w:rsidRDefault="00E24BDB" w:rsidP="003F0FF2">
            <w:pPr>
              <w:snapToGrid w:val="0"/>
              <w:ind w:left="57" w:right="57" w:firstLine="57"/>
              <w:jc w:val="both"/>
              <w:rPr>
                <w:sz w:val="24"/>
                <w:szCs w:val="24"/>
              </w:rPr>
            </w:pPr>
            <w:r w:rsidRPr="00E50E72">
              <w:rPr>
                <w:sz w:val="24"/>
                <w:szCs w:val="24"/>
              </w:rPr>
              <w:t>-  скоба</w:t>
            </w:r>
            <w:r w:rsidR="00875274">
              <w:rPr>
                <w:sz w:val="24"/>
                <w:szCs w:val="24"/>
              </w:rPr>
              <w:t xml:space="preserve"> </w:t>
            </w:r>
            <w:r w:rsidRPr="00E50E72">
              <w:rPr>
                <w:sz w:val="24"/>
                <w:szCs w:val="24"/>
              </w:rPr>
              <w:t>2 – 1 шт.</w:t>
            </w:r>
          </w:p>
          <w:p w:rsidR="00E24BDB" w:rsidRPr="00E50E72" w:rsidRDefault="00E24BDB" w:rsidP="003F0FF2">
            <w:pPr>
              <w:snapToGrid w:val="0"/>
              <w:ind w:left="57" w:right="57" w:firstLine="57"/>
              <w:jc w:val="both"/>
              <w:rPr>
                <w:sz w:val="24"/>
                <w:szCs w:val="24"/>
              </w:rPr>
            </w:pPr>
            <w:r w:rsidRPr="00E50E72">
              <w:rPr>
                <w:sz w:val="24"/>
                <w:szCs w:val="24"/>
              </w:rPr>
              <w:t>Габаритные размеры лаза должны быть не менее 935*250*1975 мм.</w:t>
            </w:r>
            <w:r>
              <w:rPr>
                <w:sz w:val="24"/>
                <w:szCs w:val="24"/>
              </w:rPr>
              <w:t xml:space="preserve"> </w:t>
            </w:r>
            <w:r w:rsidRPr="00E50E72">
              <w:rPr>
                <w:sz w:val="24"/>
                <w:szCs w:val="24"/>
              </w:rPr>
              <w:t>Центральная стойка лаза длиной не менее 1885 мм, не более 1890 мм должна быть изготовлена из м</w:t>
            </w:r>
            <w:r w:rsidRPr="00E50E72">
              <w:rPr>
                <w:sz w:val="24"/>
                <w:szCs w:val="24"/>
              </w:rPr>
              <w:t>е</w:t>
            </w:r>
            <w:r w:rsidRPr="00E50E72">
              <w:rPr>
                <w:sz w:val="24"/>
                <w:szCs w:val="24"/>
              </w:rPr>
              <w:t>таллической трубы размерами не менее 25*2,8 мм. Верхняя часть стойки на высоте 25 мм должна быть поджата до пол</w:t>
            </w:r>
            <w:r w:rsidRPr="00E50E72">
              <w:rPr>
                <w:sz w:val="24"/>
                <w:szCs w:val="24"/>
              </w:rPr>
              <w:t>о</w:t>
            </w:r>
            <w:r w:rsidRPr="00E50E72">
              <w:rPr>
                <w:sz w:val="24"/>
                <w:szCs w:val="24"/>
              </w:rPr>
              <w:t>вины диаметра и приварена по периметру прилегания к ск</w:t>
            </w:r>
            <w:r w:rsidRPr="00E50E72">
              <w:rPr>
                <w:sz w:val="24"/>
                <w:szCs w:val="24"/>
              </w:rPr>
              <w:t>о</w:t>
            </w:r>
            <w:r w:rsidRPr="00E50E72">
              <w:rPr>
                <w:sz w:val="24"/>
                <w:szCs w:val="24"/>
              </w:rPr>
              <w:t>бе 2 посередине. Скоба 2 представляет собой изогнутую в виде буквы «П»  трубу длиной не менее 1305 мм, длина це</w:t>
            </w:r>
            <w:r w:rsidRPr="00E50E72">
              <w:rPr>
                <w:sz w:val="24"/>
                <w:szCs w:val="24"/>
              </w:rPr>
              <w:t>н</w:t>
            </w:r>
            <w:r w:rsidRPr="00E50E72">
              <w:rPr>
                <w:sz w:val="24"/>
                <w:szCs w:val="24"/>
              </w:rPr>
              <w:t xml:space="preserve">тральной части скобы должна составлять не менее 935 мм, длина боковых частей не менее 255 мм, длина между осями боковых частей должна составлять 900 мм, радиус </w:t>
            </w:r>
            <w:r>
              <w:rPr>
                <w:sz w:val="24"/>
                <w:szCs w:val="24"/>
              </w:rPr>
              <w:t>с</w:t>
            </w:r>
            <w:r w:rsidRPr="00E50E72">
              <w:rPr>
                <w:sz w:val="24"/>
                <w:szCs w:val="24"/>
              </w:rPr>
              <w:t xml:space="preserve">гиба должен составлять не более 75 мм.  Скобы 1 должны быть изготовлены из металлической трубы размерами не менее 20*2,8 мм. </w:t>
            </w:r>
            <w:proofErr w:type="gramStart"/>
            <w:r w:rsidRPr="00E50E72">
              <w:rPr>
                <w:sz w:val="24"/>
                <w:szCs w:val="24"/>
              </w:rPr>
              <w:t>Скоба 1 должна представлять собой изогнутую в виде буквы «П» трубу длиной не менее 880 мм, длина це</w:t>
            </w:r>
            <w:r w:rsidRPr="00E50E72">
              <w:rPr>
                <w:sz w:val="24"/>
                <w:szCs w:val="24"/>
              </w:rPr>
              <w:t>н</w:t>
            </w:r>
            <w:r w:rsidRPr="00E50E72">
              <w:rPr>
                <w:sz w:val="24"/>
                <w:szCs w:val="24"/>
              </w:rPr>
              <w:t xml:space="preserve">тральной части скобы 1 должна составлять не менее 325 мм, длина боковых частей не менее 330 мм, длина между осями боковых частей должна составлять 300 мм, радиус </w:t>
            </w:r>
            <w:r>
              <w:rPr>
                <w:sz w:val="24"/>
                <w:szCs w:val="24"/>
              </w:rPr>
              <w:t>с</w:t>
            </w:r>
            <w:r w:rsidRPr="00E50E72">
              <w:rPr>
                <w:sz w:val="24"/>
                <w:szCs w:val="24"/>
              </w:rPr>
              <w:t>гиба должен составлять не более 50 мм.</w:t>
            </w:r>
            <w:proofErr w:type="gramEnd"/>
            <w:r w:rsidRPr="00E50E72">
              <w:rPr>
                <w:sz w:val="24"/>
                <w:szCs w:val="24"/>
              </w:rPr>
              <w:t xml:space="preserve"> Торцы скоб 1 должны быть поджаты до половины диаметра на расстоянии 25 мм от конца скобы и приварены к центральной стойке по периме</w:t>
            </w:r>
            <w:r w:rsidRPr="00E50E72">
              <w:rPr>
                <w:sz w:val="24"/>
                <w:szCs w:val="24"/>
              </w:rPr>
              <w:t>т</w:t>
            </w:r>
            <w:r w:rsidRPr="00E50E72">
              <w:rPr>
                <w:sz w:val="24"/>
                <w:szCs w:val="24"/>
              </w:rPr>
              <w:t>ру прилегания в одной плоскости с противоположных сторон стойки, расстояние между осью скобы 2 и осью верхней ск</w:t>
            </w:r>
            <w:r w:rsidRPr="00E50E72">
              <w:rPr>
                <w:sz w:val="24"/>
                <w:szCs w:val="24"/>
              </w:rPr>
              <w:t>о</w:t>
            </w:r>
            <w:r w:rsidRPr="00E50E72">
              <w:rPr>
                <w:sz w:val="24"/>
                <w:szCs w:val="24"/>
              </w:rPr>
              <w:t>бы 1 не должно превышать 300 мм.</w:t>
            </w:r>
          </w:p>
        </w:tc>
      </w:tr>
      <w:tr w:rsidR="00E24BDB" w:rsidRPr="00614ABC" w:rsidTr="003F0FF2">
        <w:tc>
          <w:tcPr>
            <w:tcW w:w="2943" w:type="dxa"/>
          </w:tcPr>
          <w:p w:rsidR="00E24BDB" w:rsidRPr="006C7B8F" w:rsidRDefault="00E24BDB" w:rsidP="003F0FF2">
            <w:pPr>
              <w:snapToGrid w:val="0"/>
              <w:ind w:left="57" w:right="57" w:firstLine="34"/>
              <w:rPr>
                <w:sz w:val="24"/>
                <w:szCs w:val="24"/>
                <w:highlight w:val="yellow"/>
              </w:rPr>
            </w:pPr>
            <w:r w:rsidRPr="00921AA6">
              <w:rPr>
                <w:sz w:val="24"/>
                <w:szCs w:val="24"/>
              </w:rPr>
              <w:t xml:space="preserve">Лестница </w:t>
            </w:r>
          </w:p>
        </w:tc>
        <w:tc>
          <w:tcPr>
            <w:tcW w:w="6663" w:type="dxa"/>
          </w:tcPr>
          <w:p w:rsidR="00E24BDB" w:rsidRPr="00AA076A" w:rsidRDefault="00E24BDB" w:rsidP="003F0FF2">
            <w:pPr>
              <w:snapToGrid w:val="0"/>
              <w:ind w:left="57" w:right="57" w:firstLine="57"/>
              <w:jc w:val="both"/>
              <w:rPr>
                <w:sz w:val="24"/>
                <w:szCs w:val="24"/>
              </w:rPr>
            </w:pPr>
            <w:r w:rsidRPr="00AA076A">
              <w:rPr>
                <w:bCs/>
                <w:sz w:val="24"/>
                <w:szCs w:val="24"/>
              </w:rPr>
              <w:t>Лестница должна состоять из двух</w:t>
            </w:r>
            <w:r w:rsidRPr="00AA076A">
              <w:rPr>
                <w:sz w:val="24"/>
                <w:szCs w:val="24"/>
              </w:rPr>
              <w:t xml:space="preserve"> стальных вертикальных стоек высото</w:t>
            </w:r>
            <w:r>
              <w:rPr>
                <w:sz w:val="24"/>
                <w:szCs w:val="24"/>
              </w:rPr>
              <w:t>й</w:t>
            </w:r>
            <w:r w:rsidRPr="00AA076A">
              <w:rPr>
                <w:sz w:val="24"/>
                <w:szCs w:val="24"/>
              </w:rPr>
              <w:t xml:space="preserve"> над уровнем площадки не менее 2050мм, не более 2055 мм, изготовленных из металлической трубы ди</w:t>
            </w:r>
            <w:r w:rsidRPr="00AA076A">
              <w:rPr>
                <w:sz w:val="24"/>
                <w:szCs w:val="24"/>
              </w:rPr>
              <w:t>а</w:t>
            </w:r>
            <w:r w:rsidRPr="00AA076A">
              <w:rPr>
                <w:sz w:val="24"/>
                <w:szCs w:val="24"/>
              </w:rPr>
              <w:t xml:space="preserve">метром не менее 76 мм с толщиной стенки не менее </w:t>
            </w:r>
            <w:r w:rsidRPr="00AA076A">
              <w:rPr>
                <w:color w:val="000000"/>
                <w:sz w:val="24"/>
                <w:szCs w:val="24"/>
              </w:rPr>
              <w:t>2</w:t>
            </w:r>
            <w:r w:rsidRPr="00AA076A">
              <w:rPr>
                <w:sz w:val="24"/>
                <w:szCs w:val="24"/>
              </w:rPr>
              <w:t xml:space="preserve"> мм. Стойки должны быть соединены между собой </w:t>
            </w:r>
            <w:r>
              <w:rPr>
                <w:sz w:val="24"/>
                <w:szCs w:val="24"/>
              </w:rPr>
              <w:t>шестью</w:t>
            </w:r>
            <w:r w:rsidRPr="00AA076A">
              <w:rPr>
                <w:sz w:val="24"/>
                <w:szCs w:val="24"/>
              </w:rPr>
              <w:t xml:space="preserve"> пер</w:t>
            </w:r>
            <w:r w:rsidRPr="00AA076A">
              <w:rPr>
                <w:sz w:val="24"/>
                <w:szCs w:val="24"/>
              </w:rPr>
              <w:t>е</w:t>
            </w:r>
            <w:r w:rsidRPr="00AA076A">
              <w:rPr>
                <w:sz w:val="24"/>
                <w:szCs w:val="24"/>
              </w:rPr>
              <w:t>кладинами длиной не менее 825 мм, изготовленными из м</w:t>
            </w:r>
            <w:r w:rsidRPr="00AA076A">
              <w:rPr>
                <w:sz w:val="24"/>
                <w:szCs w:val="24"/>
              </w:rPr>
              <w:t>е</w:t>
            </w:r>
            <w:r w:rsidRPr="00AA076A">
              <w:rPr>
                <w:sz w:val="24"/>
                <w:szCs w:val="24"/>
              </w:rPr>
              <w:t>таллической трубы размерами не менее 20*2,8 мм. Оба ко</w:t>
            </w:r>
            <w:r w:rsidRPr="00AA076A">
              <w:rPr>
                <w:sz w:val="24"/>
                <w:szCs w:val="24"/>
              </w:rPr>
              <w:t>н</w:t>
            </w:r>
            <w:r w:rsidRPr="00AA076A">
              <w:rPr>
                <w:sz w:val="24"/>
                <w:szCs w:val="24"/>
              </w:rPr>
              <w:t>ца перекладин должны быть поджаты до половины диаметра и приварены по периметру прилегания между стоек. Расст</w:t>
            </w:r>
            <w:r w:rsidRPr="00AA076A">
              <w:rPr>
                <w:sz w:val="24"/>
                <w:szCs w:val="24"/>
              </w:rPr>
              <w:t>о</w:t>
            </w:r>
            <w:r w:rsidRPr="00AA076A">
              <w:rPr>
                <w:sz w:val="24"/>
                <w:szCs w:val="24"/>
              </w:rPr>
              <w:t>яние между осями перекладин должно быть не более 300 мм. Верхние торцы стоек должны быть закрыты пластиковыми заглушками.</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t>Лаз-лестница</w:t>
            </w:r>
          </w:p>
        </w:tc>
        <w:tc>
          <w:tcPr>
            <w:tcW w:w="6663" w:type="dxa"/>
          </w:tcPr>
          <w:p w:rsidR="00E24BDB" w:rsidRPr="00987FD2" w:rsidRDefault="00E24BDB" w:rsidP="003F0FF2">
            <w:pPr>
              <w:snapToGrid w:val="0"/>
              <w:ind w:left="57" w:right="57" w:firstLine="57"/>
              <w:jc w:val="both"/>
              <w:rPr>
                <w:sz w:val="24"/>
                <w:szCs w:val="24"/>
              </w:rPr>
            </w:pPr>
            <w:r w:rsidRPr="00987FD2">
              <w:rPr>
                <w:sz w:val="24"/>
                <w:szCs w:val="24"/>
              </w:rPr>
              <w:t xml:space="preserve">  Лаз - лестница </w:t>
            </w:r>
            <w:r>
              <w:rPr>
                <w:sz w:val="24"/>
                <w:szCs w:val="24"/>
              </w:rPr>
              <w:t>должен представлять собой прямоугольную металлическую конструкцию, состоящую из двух частей, к</w:t>
            </w:r>
            <w:r>
              <w:rPr>
                <w:sz w:val="24"/>
                <w:szCs w:val="24"/>
              </w:rPr>
              <w:t>о</w:t>
            </w:r>
            <w:r>
              <w:rPr>
                <w:sz w:val="24"/>
                <w:szCs w:val="24"/>
              </w:rPr>
              <w:t xml:space="preserve">торые должна соединять горизонтальная балка длиной не менее 700 мм, </w:t>
            </w:r>
            <w:r w:rsidRPr="00987FD2">
              <w:rPr>
                <w:sz w:val="24"/>
                <w:szCs w:val="24"/>
              </w:rPr>
              <w:t>изготовленн</w:t>
            </w:r>
            <w:r>
              <w:rPr>
                <w:sz w:val="24"/>
                <w:szCs w:val="24"/>
              </w:rPr>
              <w:t>ая</w:t>
            </w:r>
            <w:r w:rsidRPr="00987FD2">
              <w:rPr>
                <w:sz w:val="24"/>
                <w:szCs w:val="24"/>
              </w:rPr>
              <w:t xml:space="preserve"> из </w:t>
            </w:r>
            <w:r>
              <w:rPr>
                <w:sz w:val="24"/>
                <w:szCs w:val="24"/>
              </w:rPr>
              <w:t xml:space="preserve">профильной </w:t>
            </w:r>
            <w:r w:rsidRPr="00987FD2">
              <w:rPr>
                <w:sz w:val="24"/>
                <w:szCs w:val="24"/>
              </w:rPr>
              <w:t xml:space="preserve">металлической </w:t>
            </w:r>
            <w:r w:rsidRPr="00987FD2">
              <w:rPr>
                <w:sz w:val="24"/>
                <w:szCs w:val="24"/>
              </w:rPr>
              <w:lastRenderedPageBreak/>
              <w:t xml:space="preserve">трубы </w:t>
            </w:r>
            <w:r>
              <w:rPr>
                <w:sz w:val="24"/>
                <w:szCs w:val="24"/>
              </w:rPr>
              <w:t>размер</w:t>
            </w:r>
            <w:r w:rsidRPr="00987FD2">
              <w:rPr>
                <w:sz w:val="24"/>
                <w:szCs w:val="24"/>
              </w:rPr>
              <w:t xml:space="preserve">ом не менее </w:t>
            </w:r>
            <w:r>
              <w:rPr>
                <w:sz w:val="24"/>
                <w:szCs w:val="24"/>
              </w:rPr>
              <w:t>50*25*2</w:t>
            </w:r>
            <w:r w:rsidRPr="00987FD2">
              <w:rPr>
                <w:sz w:val="24"/>
                <w:szCs w:val="24"/>
              </w:rPr>
              <w:t xml:space="preserve"> мм</w:t>
            </w:r>
            <w:r>
              <w:rPr>
                <w:sz w:val="24"/>
                <w:szCs w:val="24"/>
              </w:rPr>
              <w:t>. Верхняя часть должна состоять из верхней горизонтальной поперечины и двух ве</w:t>
            </w:r>
            <w:r>
              <w:rPr>
                <w:sz w:val="24"/>
                <w:szCs w:val="24"/>
              </w:rPr>
              <w:t>р</w:t>
            </w:r>
            <w:r>
              <w:rPr>
                <w:sz w:val="24"/>
                <w:szCs w:val="24"/>
              </w:rPr>
              <w:t>тикальных балок. Вертикальные балки длиной не менее 710 мм должны быть изготовлены из металлической трубы ра</w:t>
            </w:r>
            <w:r>
              <w:rPr>
                <w:sz w:val="24"/>
                <w:szCs w:val="24"/>
              </w:rPr>
              <w:t>з</w:t>
            </w:r>
            <w:r>
              <w:rPr>
                <w:sz w:val="24"/>
                <w:szCs w:val="24"/>
              </w:rPr>
              <w:t>мерами не менее 25*2,8мм, т</w:t>
            </w:r>
            <w:r w:rsidRPr="00E50E72">
              <w:rPr>
                <w:sz w:val="24"/>
                <w:szCs w:val="24"/>
              </w:rPr>
              <w:t xml:space="preserve">орцы </w:t>
            </w:r>
            <w:r>
              <w:rPr>
                <w:sz w:val="24"/>
                <w:szCs w:val="24"/>
              </w:rPr>
              <w:t>балок</w:t>
            </w:r>
            <w:r w:rsidRPr="00E50E72">
              <w:rPr>
                <w:sz w:val="24"/>
                <w:szCs w:val="24"/>
              </w:rPr>
              <w:t xml:space="preserve"> должны быть по</w:t>
            </w:r>
            <w:r w:rsidRPr="00E50E72">
              <w:rPr>
                <w:sz w:val="24"/>
                <w:szCs w:val="24"/>
              </w:rPr>
              <w:t>д</w:t>
            </w:r>
            <w:r w:rsidRPr="00E50E72">
              <w:rPr>
                <w:sz w:val="24"/>
                <w:szCs w:val="24"/>
              </w:rPr>
              <w:t xml:space="preserve">жаты до половины диаметра на расстоянии 25 мм от конца </w:t>
            </w:r>
            <w:r>
              <w:rPr>
                <w:sz w:val="24"/>
                <w:szCs w:val="24"/>
              </w:rPr>
              <w:t xml:space="preserve">балки. </w:t>
            </w:r>
            <w:r w:rsidRPr="00E50E72">
              <w:rPr>
                <w:sz w:val="24"/>
                <w:szCs w:val="24"/>
              </w:rPr>
              <w:t xml:space="preserve">Верхние части </w:t>
            </w:r>
            <w:r>
              <w:rPr>
                <w:sz w:val="24"/>
                <w:szCs w:val="24"/>
              </w:rPr>
              <w:t>балок</w:t>
            </w:r>
            <w:r w:rsidRPr="00E50E72">
              <w:rPr>
                <w:sz w:val="24"/>
                <w:szCs w:val="24"/>
              </w:rPr>
              <w:t xml:space="preserve"> должны быть приварены по п</w:t>
            </w:r>
            <w:r w:rsidRPr="00E50E72">
              <w:rPr>
                <w:sz w:val="24"/>
                <w:szCs w:val="24"/>
              </w:rPr>
              <w:t>е</w:t>
            </w:r>
            <w:r w:rsidRPr="00E50E72">
              <w:rPr>
                <w:sz w:val="24"/>
                <w:szCs w:val="24"/>
              </w:rPr>
              <w:t xml:space="preserve">риметру прилегания к </w:t>
            </w:r>
            <w:r>
              <w:rPr>
                <w:sz w:val="24"/>
                <w:szCs w:val="24"/>
              </w:rPr>
              <w:t xml:space="preserve">горизонтальной </w:t>
            </w:r>
            <w:r w:rsidRPr="00E50E72">
              <w:rPr>
                <w:sz w:val="24"/>
                <w:szCs w:val="24"/>
              </w:rPr>
              <w:t xml:space="preserve">поперечине. </w:t>
            </w:r>
            <w:r>
              <w:rPr>
                <w:sz w:val="24"/>
                <w:szCs w:val="24"/>
              </w:rPr>
              <w:t>Рассто</w:t>
            </w:r>
            <w:r>
              <w:rPr>
                <w:sz w:val="24"/>
                <w:szCs w:val="24"/>
              </w:rPr>
              <w:t>я</w:t>
            </w:r>
            <w:r>
              <w:rPr>
                <w:sz w:val="24"/>
                <w:szCs w:val="24"/>
              </w:rPr>
              <w:t xml:space="preserve">ние между осями вертикальных балок должно быть  не более 630 мм. </w:t>
            </w:r>
            <w:r w:rsidRPr="00E50E72">
              <w:rPr>
                <w:sz w:val="24"/>
                <w:szCs w:val="24"/>
              </w:rPr>
              <w:t xml:space="preserve">Нижние части </w:t>
            </w:r>
            <w:r>
              <w:rPr>
                <w:sz w:val="24"/>
                <w:szCs w:val="24"/>
              </w:rPr>
              <w:t>балок</w:t>
            </w:r>
            <w:r w:rsidRPr="00E50E72">
              <w:rPr>
                <w:sz w:val="24"/>
                <w:szCs w:val="24"/>
              </w:rPr>
              <w:t xml:space="preserve"> должны быть </w:t>
            </w:r>
            <w:r>
              <w:rPr>
                <w:sz w:val="24"/>
                <w:szCs w:val="24"/>
              </w:rPr>
              <w:t>приварены</w:t>
            </w:r>
            <w:r w:rsidRPr="00E50E72">
              <w:rPr>
                <w:sz w:val="24"/>
                <w:szCs w:val="24"/>
              </w:rPr>
              <w:t xml:space="preserve"> к </w:t>
            </w:r>
            <w:r>
              <w:rPr>
                <w:sz w:val="24"/>
                <w:szCs w:val="24"/>
              </w:rPr>
              <w:t>г</w:t>
            </w:r>
            <w:r>
              <w:rPr>
                <w:sz w:val="24"/>
                <w:szCs w:val="24"/>
              </w:rPr>
              <w:t>о</w:t>
            </w:r>
            <w:r>
              <w:rPr>
                <w:sz w:val="24"/>
                <w:szCs w:val="24"/>
              </w:rPr>
              <w:t>ризонтальной балке</w:t>
            </w:r>
            <w:r w:rsidRPr="00E50E72">
              <w:rPr>
                <w:sz w:val="24"/>
                <w:szCs w:val="24"/>
              </w:rPr>
              <w:t xml:space="preserve">. </w:t>
            </w:r>
            <w:r w:rsidRPr="00987FD2">
              <w:rPr>
                <w:bCs/>
                <w:sz w:val="24"/>
                <w:szCs w:val="24"/>
              </w:rPr>
              <w:t xml:space="preserve"> </w:t>
            </w:r>
            <w:r>
              <w:rPr>
                <w:sz w:val="24"/>
                <w:szCs w:val="24"/>
              </w:rPr>
              <w:t>Нижняя часть лаза-лестницы должна состоять из нижней горизонтальной поперечины, двух ве</w:t>
            </w:r>
            <w:r>
              <w:rPr>
                <w:sz w:val="24"/>
                <w:szCs w:val="24"/>
              </w:rPr>
              <w:t>р</w:t>
            </w:r>
            <w:r>
              <w:rPr>
                <w:sz w:val="24"/>
                <w:szCs w:val="24"/>
              </w:rPr>
              <w:t>тикальных балок и двух ступеней. Верхняя и нижняя гор</w:t>
            </w:r>
            <w:r>
              <w:rPr>
                <w:sz w:val="24"/>
                <w:szCs w:val="24"/>
              </w:rPr>
              <w:t>и</w:t>
            </w:r>
            <w:r>
              <w:rPr>
                <w:sz w:val="24"/>
                <w:szCs w:val="24"/>
              </w:rPr>
              <w:t>зонтальные поперечины</w:t>
            </w:r>
            <w:r w:rsidRPr="00E50E72">
              <w:rPr>
                <w:sz w:val="24"/>
                <w:szCs w:val="24"/>
              </w:rPr>
              <w:t xml:space="preserve"> </w:t>
            </w:r>
            <w:r>
              <w:rPr>
                <w:sz w:val="24"/>
                <w:szCs w:val="24"/>
              </w:rPr>
              <w:t>лаза-лестницы длиной не менее 780 мм должны быть изготовлены из металлической трубы ра</w:t>
            </w:r>
            <w:r>
              <w:rPr>
                <w:sz w:val="24"/>
                <w:szCs w:val="24"/>
              </w:rPr>
              <w:t>з</w:t>
            </w:r>
            <w:r>
              <w:rPr>
                <w:sz w:val="24"/>
                <w:szCs w:val="24"/>
              </w:rPr>
              <w:t>мерами не менее 25*2,8мм. Вертикальные балки длиной не менее 860 мм должны быть изготовлены из металлической трубы размерами не менее 25*2,8мм, т</w:t>
            </w:r>
            <w:r w:rsidRPr="00E50E72">
              <w:rPr>
                <w:sz w:val="24"/>
                <w:szCs w:val="24"/>
              </w:rPr>
              <w:t xml:space="preserve">орцы </w:t>
            </w:r>
            <w:r>
              <w:rPr>
                <w:sz w:val="24"/>
                <w:szCs w:val="24"/>
              </w:rPr>
              <w:t>балок</w:t>
            </w:r>
            <w:r w:rsidRPr="00E50E72">
              <w:rPr>
                <w:sz w:val="24"/>
                <w:szCs w:val="24"/>
              </w:rPr>
              <w:t xml:space="preserve"> должны быть поджаты до половины диаметра на расстоянии 25 мм от конца </w:t>
            </w:r>
            <w:r>
              <w:rPr>
                <w:sz w:val="24"/>
                <w:szCs w:val="24"/>
              </w:rPr>
              <w:t xml:space="preserve">балки. </w:t>
            </w:r>
            <w:r w:rsidRPr="00E50E72">
              <w:rPr>
                <w:sz w:val="24"/>
                <w:szCs w:val="24"/>
              </w:rPr>
              <w:t xml:space="preserve">Верхние </w:t>
            </w:r>
            <w:r>
              <w:rPr>
                <w:sz w:val="24"/>
                <w:szCs w:val="24"/>
              </w:rPr>
              <w:t>торцы</w:t>
            </w:r>
            <w:r w:rsidRPr="00E50E72">
              <w:rPr>
                <w:sz w:val="24"/>
                <w:szCs w:val="24"/>
              </w:rPr>
              <w:t xml:space="preserve"> </w:t>
            </w:r>
            <w:r>
              <w:rPr>
                <w:sz w:val="24"/>
                <w:szCs w:val="24"/>
              </w:rPr>
              <w:t>балок</w:t>
            </w:r>
            <w:r w:rsidRPr="00E50E72">
              <w:rPr>
                <w:sz w:val="24"/>
                <w:szCs w:val="24"/>
              </w:rPr>
              <w:t xml:space="preserve"> должны быть приварены по периметру прилегания к </w:t>
            </w:r>
            <w:r>
              <w:rPr>
                <w:sz w:val="24"/>
                <w:szCs w:val="24"/>
              </w:rPr>
              <w:t>горизонтальной балке</w:t>
            </w:r>
            <w:r w:rsidRPr="00E50E72">
              <w:rPr>
                <w:sz w:val="24"/>
                <w:szCs w:val="24"/>
              </w:rPr>
              <w:t xml:space="preserve">. Нижние части </w:t>
            </w:r>
            <w:r>
              <w:rPr>
                <w:sz w:val="24"/>
                <w:szCs w:val="24"/>
              </w:rPr>
              <w:t>балок</w:t>
            </w:r>
            <w:r w:rsidRPr="00E50E72">
              <w:rPr>
                <w:sz w:val="24"/>
                <w:szCs w:val="24"/>
              </w:rPr>
              <w:t xml:space="preserve"> должны быть </w:t>
            </w:r>
            <w:r>
              <w:rPr>
                <w:sz w:val="24"/>
                <w:szCs w:val="24"/>
              </w:rPr>
              <w:t>приварены</w:t>
            </w:r>
            <w:r w:rsidRPr="00E50E72">
              <w:rPr>
                <w:sz w:val="24"/>
                <w:szCs w:val="24"/>
              </w:rPr>
              <w:t xml:space="preserve"> к </w:t>
            </w:r>
            <w:r>
              <w:rPr>
                <w:sz w:val="24"/>
                <w:szCs w:val="24"/>
              </w:rPr>
              <w:t>горизонтальной</w:t>
            </w:r>
            <w:r w:rsidRPr="00E50E72">
              <w:rPr>
                <w:sz w:val="24"/>
                <w:szCs w:val="24"/>
              </w:rPr>
              <w:t xml:space="preserve"> п</w:t>
            </w:r>
            <w:r w:rsidRPr="00E50E72">
              <w:rPr>
                <w:sz w:val="24"/>
                <w:szCs w:val="24"/>
              </w:rPr>
              <w:t>о</w:t>
            </w:r>
            <w:r w:rsidRPr="00E50E72">
              <w:rPr>
                <w:sz w:val="24"/>
                <w:szCs w:val="24"/>
              </w:rPr>
              <w:t xml:space="preserve">перечине. </w:t>
            </w:r>
            <w:r w:rsidRPr="00987FD2">
              <w:rPr>
                <w:bCs/>
                <w:sz w:val="24"/>
                <w:szCs w:val="24"/>
              </w:rPr>
              <w:t xml:space="preserve"> </w:t>
            </w:r>
            <w:r w:rsidRPr="00E50E72">
              <w:rPr>
                <w:sz w:val="24"/>
                <w:szCs w:val="24"/>
              </w:rPr>
              <w:t xml:space="preserve"> </w:t>
            </w:r>
            <w:r>
              <w:rPr>
                <w:sz w:val="24"/>
                <w:szCs w:val="24"/>
              </w:rPr>
              <w:t>Расстояние между осями вертикальных балок должно быть  не более 630 мм. Ступени длиной не менее 595 мм должны быть изготовлены из металлической трубы ра</w:t>
            </w:r>
            <w:r>
              <w:rPr>
                <w:sz w:val="24"/>
                <w:szCs w:val="24"/>
              </w:rPr>
              <w:t>з</w:t>
            </w:r>
            <w:r>
              <w:rPr>
                <w:sz w:val="24"/>
                <w:szCs w:val="24"/>
              </w:rPr>
              <w:t xml:space="preserve">мерами не менее 25*2,8мм. </w:t>
            </w:r>
            <w:r w:rsidRPr="00987FD2">
              <w:rPr>
                <w:sz w:val="24"/>
                <w:szCs w:val="24"/>
              </w:rPr>
              <w:t xml:space="preserve">Оба </w:t>
            </w:r>
            <w:r>
              <w:rPr>
                <w:sz w:val="24"/>
                <w:szCs w:val="24"/>
              </w:rPr>
              <w:t>торца</w:t>
            </w:r>
            <w:r w:rsidRPr="00987FD2">
              <w:rPr>
                <w:sz w:val="24"/>
                <w:szCs w:val="24"/>
              </w:rPr>
              <w:t xml:space="preserve"> </w:t>
            </w:r>
            <w:r>
              <w:rPr>
                <w:sz w:val="24"/>
                <w:szCs w:val="24"/>
              </w:rPr>
              <w:t>ступеней</w:t>
            </w:r>
            <w:r w:rsidRPr="00987FD2">
              <w:rPr>
                <w:sz w:val="24"/>
                <w:szCs w:val="24"/>
              </w:rPr>
              <w:t xml:space="preserve"> должны быть поджаты до половины диаметра и приварены по периметру прилегания между </w:t>
            </w:r>
            <w:r>
              <w:rPr>
                <w:sz w:val="24"/>
                <w:szCs w:val="24"/>
              </w:rPr>
              <w:t>балками на р</w:t>
            </w:r>
            <w:r w:rsidRPr="00987FD2">
              <w:rPr>
                <w:sz w:val="24"/>
                <w:szCs w:val="24"/>
              </w:rPr>
              <w:t>асстояни</w:t>
            </w:r>
            <w:r>
              <w:rPr>
                <w:sz w:val="24"/>
                <w:szCs w:val="24"/>
              </w:rPr>
              <w:t>и</w:t>
            </w:r>
            <w:r w:rsidRPr="00987FD2">
              <w:rPr>
                <w:sz w:val="24"/>
                <w:szCs w:val="24"/>
              </w:rPr>
              <w:t xml:space="preserve"> не более 300 мм между осями </w:t>
            </w:r>
            <w:r>
              <w:rPr>
                <w:sz w:val="24"/>
                <w:szCs w:val="24"/>
              </w:rPr>
              <w:t>ступеней</w:t>
            </w:r>
            <w:r w:rsidRPr="00987FD2">
              <w:rPr>
                <w:sz w:val="24"/>
                <w:szCs w:val="24"/>
              </w:rPr>
              <w:t xml:space="preserve">. </w:t>
            </w:r>
          </w:p>
        </w:tc>
      </w:tr>
      <w:tr w:rsidR="00E24BDB" w:rsidRPr="00614ABC" w:rsidTr="003F0FF2">
        <w:tc>
          <w:tcPr>
            <w:tcW w:w="2943" w:type="dxa"/>
          </w:tcPr>
          <w:p w:rsidR="00E24BDB" w:rsidRPr="00614ABC" w:rsidRDefault="00E24BDB" w:rsidP="003F0FF2">
            <w:pPr>
              <w:tabs>
                <w:tab w:val="right" w:pos="2670"/>
              </w:tabs>
              <w:snapToGrid w:val="0"/>
              <w:ind w:left="57" w:right="57" w:firstLine="34"/>
              <w:rPr>
                <w:sz w:val="24"/>
                <w:szCs w:val="24"/>
              </w:rPr>
            </w:pPr>
            <w:r w:rsidRPr="00614ABC">
              <w:rPr>
                <w:sz w:val="24"/>
                <w:szCs w:val="24"/>
              </w:rPr>
              <w:lastRenderedPageBreak/>
              <w:t xml:space="preserve">Стойка </w:t>
            </w:r>
          </w:p>
        </w:tc>
        <w:tc>
          <w:tcPr>
            <w:tcW w:w="6663" w:type="dxa"/>
          </w:tcPr>
          <w:p w:rsidR="00E24BDB" w:rsidRPr="00E50E72" w:rsidRDefault="00E24BDB" w:rsidP="003F0FF2">
            <w:pPr>
              <w:snapToGrid w:val="0"/>
              <w:ind w:left="57" w:right="57" w:firstLine="57"/>
              <w:jc w:val="both"/>
              <w:rPr>
                <w:sz w:val="24"/>
                <w:szCs w:val="24"/>
              </w:rPr>
            </w:pPr>
            <w:r w:rsidRPr="00E50E72">
              <w:rPr>
                <w:sz w:val="24"/>
                <w:szCs w:val="24"/>
              </w:rPr>
              <w:t>Стойки комплекса должны быть изготовлены из стальной трубы диаметром не менее 76 мм с толщиной стенки не м</w:t>
            </w:r>
            <w:r w:rsidRPr="00E50E72">
              <w:rPr>
                <w:sz w:val="24"/>
                <w:szCs w:val="24"/>
              </w:rPr>
              <w:t>е</w:t>
            </w:r>
            <w:r w:rsidRPr="00E50E72">
              <w:rPr>
                <w:sz w:val="24"/>
                <w:szCs w:val="24"/>
              </w:rPr>
              <w:t xml:space="preserve">нее </w:t>
            </w:r>
            <w:r w:rsidRPr="00E50E72">
              <w:rPr>
                <w:color w:val="000000"/>
                <w:sz w:val="24"/>
                <w:szCs w:val="24"/>
              </w:rPr>
              <w:t>2</w:t>
            </w:r>
            <w:r w:rsidRPr="00E50E72">
              <w:rPr>
                <w:sz w:val="24"/>
                <w:szCs w:val="24"/>
              </w:rPr>
              <w:t xml:space="preserve"> мм, с кольцевыми канавками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уникал</w:t>
            </w:r>
            <w:r w:rsidRPr="00E50E72">
              <w:rPr>
                <w:sz w:val="24"/>
                <w:szCs w:val="24"/>
              </w:rPr>
              <w:t>ь</w:t>
            </w:r>
            <w:r w:rsidRPr="00E50E72">
              <w:rPr>
                <w:sz w:val="24"/>
                <w:szCs w:val="24"/>
              </w:rPr>
              <w:t>ных обойм в виде двух стальных полухомутов, облитых пл</w:t>
            </w:r>
            <w:r w:rsidRPr="00E50E72">
              <w:rPr>
                <w:sz w:val="24"/>
                <w:szCs w:val="24"/>
              </w:rPr>
              <w:t>а</w:t>
            </w:r>
            <w:r w:rsidRPr="00E50E72">
              <w:rPr>
                <w:sz w:val="24"/>
                <w:szCs w:val="24"/>
              </w:rPr>
              <w:t>стиком, которые стягиваются между собой болтами. При п</w:t>
            </w:r>
            <w:r w:rsidRPr="00E50E72">
              <w:rPr>
                <w:sz w:val="24"/>
                <w:szCs w:val="24"/>
              </w:rPr>
              <w:t>о</w:t>
            </w:r>
            <w:r w:rsidRPr="00E50E72">
              <w:rPr>
                <w:sz w:val="24"/>
                <w:szCs w:val="24"/>
              </w:rPr>
              <w:t>мощи таких обойм к стойкам присоединяется площадка 900.</w:t>
            </w:r>
          </w:p>
        </w:tc>
      </w:tr>
      <w:tr w:rsidR="00E24BDB" w:rsidRPr="00614ABC" w:rsidTr="003F0FF2">
        <w:tc>
          <w:tcPr>
            <w:tcW w:w="2943" w:type="dxa"/>
          </w:tcPr>
          <w:p w:rsidR="00E24BDB" w:rsidRPr="00614ABC" w:rsidRDefault="00E24BDB" w:rsidP="003F0FF2">
            <w:pPr>
              <w:snapToGrid w:val="0"/>
              <w:ind w:left="57" w:right="57" w:firstLine="34"/>
              <w:rPr>
                <w:bCs/>
                <w:sz w:val="24"/>
                <w:szCs w:val="24"/>
              </w:rPr>
            </w:pPr>
            <w:r w:rsidRPr="00614ABC">
              <w:rPr>
                <w:sz w:val="24"/>
                <w:szCs w:val="24"/>
              </w:rPr>
              <w:t>Ограждение 900</w:t>
            </w:r>
            <w:r>
              <w:rPr>
                <w:sz w:val="24"/>
                <w:szCs w:val="24"/>
              </w:rPr>
              <w:t xml:space="preserve"> мм</w:t>
            </w:r>
            <w:r w:rsidRPr="00614ABC">
              <w:rPr>
                <w:sz w:val="24"/>
                <w:szCs w:val="24"/>
              </w:rPr>
              <w:t xml:space="preserve"> (1)</w:t>
            </w:r>
          </w:p>
        </w:tc>
        <w:tc>
          <w:tcPr>
            <w:tcW w:w="6663" w:type="dxa"/>
          </w:tcPr>
          <w:p w:rsidR="00E24BDB" w:rsidRPr="00E50E72" w:rsidRDefault="00E24BDB" w:rsidP="003F0FF2">
            <w:pPr>
              <w:ind w:left="57" w:firstLine="57"/>
              <w:jc w:val="both"/>
              <w:rPr>
                <w:sz w:val="24"/>
                <w:szCs w:val="24"/>
              </w:rPr>
            </w:pPr>
            <w:r w:rsidRPr="00E50E72">
              <w:rPr>
                <w:sz w:val="24"/>
                <w:szCs w:val="24"/>
              </w:rPr>
              <w:t>Ограждение устанавливается для безопасного входа на пл</w:t>
            </w:r>
            <w:r w:rsidRPr="00E50E72">
              <w:rPr>
                <w:sz w:val="24"/>
                <w:szCs w:val="24"/>
              </w:rPr>
              <w:t>о</w:t>
            </w:r>
            <w:r w:rsidRPr="00E50E72">
              <w:rPr>
                <w:sz w:val="24"/>
                <w:szCs w:val="24"/>
              </w:rPr>
              <w:t>щадку со стороны лаза-змейки и представляет собой попер</w:t>
            </w:r>
            <w:r w:rsidRPr="00E50E72">
              <w:rPr>
                <w:sz w:val="24"/>
                <w:szCs w:val="24"/>
              </w:rPr>
              <w:t>е</w:t>
            </w:r>
            <w:r w:rsidRPr="00E50E72">
              <w:rPr>
                <w:sz w:val="24"/>
                <w:szCs w:val="24"/>
              </w:rPr>
              <w:t>чину длиной 780+-1мм, изготовленную из металлической трубы диаметром не менее 33,5 мм толщиной не менее 2,8 мм.  С обеих сторон поперечины на расстоянии не более 13 мм от торцов должны быть расположены два сквозных отве</w:t>
            </w:r>
            <w:r w:rsidRPr="00E50E72">
              <w:rPr>
                <w:sz w:val="24"/>
                <w:szCs w:val="24"/>
              </w:rPr>
              <w:t>р</w:t>
            </w:r>
            <w:r w:rsidRPr="00E50E72">
              <w:rPr>
                <w:sz w:val="24"/>
                <w:szCs w:val="24"/>
              </w:rPr>
              <w:t>стия  диаметром 11 мм для последующего крепления  посре</w:t>
            </w:r>
            <w:r w:rsidRPr="00E50E72">
              <w:rPr>
                <w:sz w:val="24"/>
                <w:szCs w:val="24"/>
              </w:rPr>
              <w:t>д</w:t>
            </w:r>
            <w:r w:rsidRPr="00E50E72">
              <w:rPr>
                <w:sz w:val="24"/>
                <w:szCs w:val="24"/>
              </w:rPr>
              <w:t>ством резьбового соединения уникального отвода, изгото</w:t>
            </w:r>
            <w:r w:rsidRPr="00E50E72">
              <w:rPr>
                <w:sz w:val="24"/>
                <w:szCs w:val="24"/>
              </w:rPr>
              <w:t>в</w:t>
            </w:r>
            <w:r w:rsidRPr="00E50E72">
              <w:rPr>
                <w:sz w:val="24"/>
                <w:szCs w:val="24"/>
              </w:rPr>
              <w:t>ленного из металлического листа толщиной не менее 2,5 мм,  с помощью которого происходит  фиксация  ограждения к стойке комплекса.  Уникальный отвод в виде двух стальных полуобойм, стягивается между собой болтами на необход</w:t>
            </w:r>
            <w:r w:rsidRPr="00E50E72">
              <w:rPr>
                <w:sz w:val="24"/>
                <w:szCs w:val="24"/>
              </w:rPr>
              <w:t>и</w:t>
            </w:r>
            <w:r w:rsidRPr="00E50E72">
              <w:rPr>
                <w:sz w:val="24"/>
                <w:szCs w:val="24"/>
              </w:rPr>
              <w:t>мой высоте, чему способствуют канавки на стойке, распол</w:t>
            </w:r>
            <w:r w:rsidRPr="00E50E72">
              <w:rPr>
                <w:sz w:val="24"/>
                <w:szCs w:val="24"/>
              </w:rPr>
              <w:t>о</w:t>
            </w:r>
            <w:r w:rsidRPr="00E50E72">
              <w:rPr>
                <w:sz w:val="24"/>
                <w:szCs w:val="24"/>
              </w:rPr>
              <w:t>женные через определенные промежутки. Две стойки длиной 755+-1 мм должны быть изготовлены из металлической тр</w:t>
            </w:r>
            <w:r w:rsidRPr="00E50E72">
              <w:rPr>
                <w:sz w:val="24"/>
                <w:szCs w:val="24"/>
              </w:rPr>
              <w:t>у</w:t>
            </w:r>
            <w:r w:rsidRPr="00E50E72">
              <w:rPr>
                <w:sz w:val="24"/>
                <w:szCs w:val="24"/>
              </w:rPr>
              <w:t xml:space="preserve">бы диаметром не менее 21,3 мм. Верхние и нижние части </w:t>
            </w:r>
            <w:r w:rsidRPr="00E50E72">
              <w:rPr>
                <w:sz w:val="24"/>
                <w:szCs w:val="24"/>
              </w:rPr>
              <w:lastRenderedPageBreak/>
              <w:t>стоек должны быть поджаты до половины диаметра. Верхние части стоек должны быть приварены по периметру прилег</w:t>
            </w:r>
            <w:r w:rsidRPr="00E50E72">
              <w:rPr>
                <w:sz w:val="24"/>
                <w:szCs w:val="24"/>
              </w:rPr>
              <w:t>а</w:t>
            </w:r>
            <w:r w:rsidRPr="00E50E72">
              <w:rPr>
                <w:sz w:val="24"/>
                <w:szCs w:val="24"/>
              </w:rPr>
              <w:t>ния к поперечине. Нижние части стоек должны быть прис</w:t>
            </w:r>
            <w:r w:rsidRPr="00E50E72">
              <w:rPr>
                <w:sz w:val="24"/>
                <w:szCs w:val="24"/>
              </w:rPr>
              <w:t>о</w:t>
            </w:r>
            <w:r w:rsidRPr="00E50E72">
              <w:rPr>
                <w:sz w:val="24"/>
                <w:szCs w:val="24"/>
              </w:rPr>
              <w:t>единены к каркасу площадки посредством резьбовых соед</w:t>
            </w:r>
            <w:r w:rsidRPr="00E50E72">
              <w:rPr>
                <w:sz w:val="24"/>
                <w:szCs w:val="24"/>
              </w:rPr>
              <w:t>и</w:t>
            </w:r>
            <w:r w:rsidRPr="00E50E72">
              <w:rPr>
                <w:sz w:val="24"/>
                <w:szCs w:val="24"/>
              </w:rPr>
              <w:t xml:space="preserve">нений. Расстояние между осями стоек должно составлять не менее 630+-10мм. </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lastRenderedPageBreak/>
              <w:t xml:space="preserve">Ограждение 900 </w:t>
            </w:r>
            <w:r>
              <w:rPr>
                <w:sz w:val="24"/>
                <w:szCs w:val="24"/>
              </w:rPr>
              <w:t xml:space="preserve">мм </w:t>
            </w:r>
            <w:r w:rsidRPr="00614ABC">
              <w:rPr>
                <w:sz w:val="24"/>
                <w:szCs w:val="24"/>
              </w:rPr>
              <w:t>(2)</w:t>
            </w:r>
          </w:p>
        </w:tc>
        <w:tc>
          <w:tcPr>
            <w:tcW w:w="6663" w:type="dxa"/>
          </w:tcPr>
          <w:p w:rsidR="00E24BDB" w:rsidRPr="00E50E72" w:rsidRDefault="00E24BDB" w:rsidP="003F0FF2">
            <w:pPr>
              <w:ind w:left="34" w:firstLine="57"/>
              <w:jc w:val="both"/>
              <w:rPr>
                <w:sz w:val="24"/>
                <w:szCs w:val="24"/>
              </w:rPr>
            </w:pPr>
            <w:r w:rsidRPr="00E50E72">
              <w:rPr>
                <w:sz w:val="24"/>
                <w:szCs w:val="24"/>
              </w:rPr>
              <w:t xml:space="preserve">Ограждение устанавливается для безопасного нахождения детей на площадке и должно состоять </w:t>
            </w:r>
            <w:proofErr w:type="gramStart"/>
            <w:r w:rsidRPr="00E50E72">
              <w:rPr>
                <w:sz w:val="24"/>
                <w:szCs w:val="24"/>
              </w:rPr>
              <w:t>из</w:t>
            </w:r>
            <w:proofErr w:type="gramEnd"/>
            <w:r w:rsidRPr="00E50E72">
              <w:rPr>
                <w:sz w:val="24"/>
                <w:szCs w:val="24"/>
              </w:rPr>
              <w:t>:</w:t>
            </w:r>
          </w:p>
          <w:p w:rsidR="00E24BDB" w:rsidRPr="00E50E72" w:rsidRDefault="00E24BDB" w:rsidP="003F0FF2">
            <w:pPr>
              <w:ind w:left="34" w:firstLine="57"/>
              <w:jc w:val="both"/>
              <w:rPr>
                <w:sz w:val="24"/>
                <w:szCs w:val="24"/>
              </w:rPr>
            </w:pPr>
            <w:r w:rsidRPr="00E50E72">
              <w:rPr>
                <w:sz w:val="24"/>
                <w:szCs w:val="24"/>
              </w:rPr>
              <w:t>- перемычки,</w:t>
            </w:r>
          </w:p>
          <w:p w:rsidR="00E24BDB" w:rsidRPr="00E50E72" w:rsidRDefault="00E24BDB" w:rsidP="003F0FF2">
            <w:pPr>
              <w:ind w:left="34" w:firstLine="57"/>
              <w:jc w:val="both"/>
              <w:rPr>
                <w:sz w:val="24"/>
                <w:szCs w:val="24"/>
              </w:rPr>
            </w:pPr>
            <w:r w:rsidRPr="00E50E72">
              <w:rPr>
                <w:sz w:val="24"/>
                <w:szCs w:val="24"/>
              </w:rPr>
              <w:t>- боковины,</w:t>
            </w:r>
          </w:p>
          <w:p w:rsidR="00E24BDB" w:rsidRPr="00E50E72" w:rsidRDefault="00E24BDB" w:rsidP="003F0FF2">
            <w:pPr>
              <w:ind w:left="34" w:firstLine="57"/>
              <w:jc w:val="both"/>
              <w:rPr>
                <w:sz w:val="24"/>
                <w:szCs w:val="24"/>
              </w:rPr>
            </w:pPr>
            <w:r w:rsidRPr="00E50E72">
              <w:rPr>
                <w:sz w:val="24"/>
                <w:szCs w:val="24"/>
              </w:rPr>
              <w:t>Перемычка ограждения представляет собой   горизонтальную верхнюю поперечину длиной 780+-1мм, изготовленную из металлической трубы размерами не менее 32*2 мм; с обеих сторон поперечины на расстоянии не более 13 мм от торцов должны быть расположены два сквозных отверстия  диаме</w:t>
            </w:r>
            <w:r w:rsidRPr="00E50E72">
              <w:rPr>
                <w:sz w:val="24"/>
                <w:szCs w:val="24"/>
              </w:rPr>
              <w:t>т</w:t>
            </w:r>
            <w:r w:rsidRPr="00E50E72">
              <w:rPr>
                <w:sz w:val="24"/>
                <w:szCs w:val="24"/>
              </w:rPr>
              <w:t>ром 11 мм для последующего крепления  посредством рез</w:t>
            </w:r>
            <w:r w:rsidRPr="00E50E72">
              <w:rPr>
                <w:sz w:val="24"/>
                <w:szCs w:val="24"/>
              </w:rPr>
              <w:t>ь</w:t>
            </w:r>
            <w:r w:rsidRPr="00E50E72">
              <w:rPr>
                <w:sz w:val="24"/>
                <w:szCs w:val="24"/>
              </w:rPr>
              <w:t>бового соединения уникального отвода, изготовленного из металлического листа толщиной не менее 2,5 мм,  с помощью которого происходит  фиксация  ограждения к стойке ко</w:t>
            </w:r>
            <w:r w:rsidRPr="00E50E72">
              <w:rPr>
                <w:sz w:val="24"/>
                <w:szCs w:val="24"/>
              </w:rPr>
              <w:t>м</w:t>
            </w:r>
            <w:r w:rsidRPr="00E50E72">
              <w:rPr>
                <w:sz w:val="24"/>
                <w:szCs w:val="24"/>
              </w:rPr>
              <w:t>плекса; уникальный отвод в виде двух стальных полуобойм, стягивается между собой болтами на необходимой высоте, чему способствуют канавки на стойке, расположенные через определенные промежутки. К ушкам перемычки ограждения должна быть присоединена при помощи болтовых соедин</w:t>
            </w:r>
            <w:r w:rsidRPr="00E50E72">
              <w:rPr>
                <w:sz w:val="24"/>
                <w:szCs w:val="24"/>
              </w:rPr>
              <w:t>е</w:t>
            </w:r>
            <w:r w:rsidRPr="00E50E72">
              <w:rPr>
                <w:sz w:val="24"/>
                <w:szCs w:val="24"/>
              </w:rPr>
              <w:t>ний боковина, изготовленная из фанеры ФСФ толщиной не менее 15 мм. Боковина должна иметь размеры 680*755 мм. В центре боковины на расстоянии 155 мм от верхней части б</w:t>
            </w:r>
            <w:r w:rsidRPr="00E50E72">
              <w:rPr>
                <w:sz w:val="24"/>
                <w:szCs w:val="24"/>
              </w:rPr>
              <w:t>о</w:t>
            </w:r>
            <w:r w:rsidRPr="00E50E72">
              <w:rPr>
                <w:sz w:val="24"/>
                <w:szCs w:val="24"/>
              </w:rPr>
              <w:t>ковины должно быть выполнено вертикальное овальное о</w:t>
            </w:r>
            <w:r w:rsidRPr="00E50E72">
              <w:rPr>
                <w:sz w:val="24"/>
                <w:szCs w:val="24"/>
              </w:rPr>
              <w:t>т</w:t>
            </w:r>
            <w:r w:rsidRPr="00E50E72">
              <w:rPr>
                <w:sz w:val="24"/>
                <w:szCs w:val="24"/>
              </w:rPr>
              <w:t>верстие размерами не менее 80*300мм с радиусом закругл</w:t>
            </w:r>
            <w:r w:rsidRPr="00E50E72">
              <w:rPr>
                <w:sz w:val="24"/>
                <w:szCs w:val="24"/>
              </w:rPr>
              <w:t>е</w:t>
            </w:r>
            <w:r w:rsidRPr="00E50E72">
              <w:rPr>
                <w:sz w:val="24"/>
                <w:szCs w:val="24"/>
              </w:rPr>
              <w:t>ния сверху и снизу не менее 40 мм. Центральная часть бок</w:t>
            </w:r>
            <w:r w:rsidRPr="00E50E72">
              <w:rPr>
                <w:sz w:val="24"/>
                <w:szCs w:val="24"/>
              </w:rPr>
              <w:t>о</w:t>
            </w:r>
            <w:r w:rsidRPr="00E50E72">
              <w:rPr>
                <w:sz w:val="24"/>
                <w:szCs w:val="24"/>
              </w:rPr>
              <w:t xml:space="preserve">вины должна быть украшена фантазийным узором. </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t>Ограждение 900</w:t>
            </w:r>
            <w:r>
              <w:rPr>
                <w:sz w:val="24"/>
                <w:szCs w:val="24"/>
              </w:rPr>
              <w:t xml:space="preserve">мм </w:t>
            </w:r>
            <w:r w:rsidRPr="00614ABC">
              <w:rPr>
                <w:sz w:val="24"/>
                <w:szCs w:val="24"/>
              </w:rPr>
              <w:t>(3)</w:t>
            </w:r>
          </w:p>
        </w:tc>
        <w:tc>
          <w:tcPr>
            <w:tcW w:w="6663" w:type="dxa"/>
          </w:tcPr>
          <w:p w:rsidR="00E24BDB" w:rsidRPr="00E50E72" w:rsidRDefault="00E24BDB" w:rsidP="003F0FF2">
            <w:pPr>
              <w:snapToGrid w:val="0"/>
              <w:ind w:left="57" w:right="57"/>
              <w:jc w:val="both"/>
              <w:rPr>
                <w:sz w:val="24"/>
                <w:szCs w:val="24"/>
              </w:rPr>
            </w:pPr>
            <w:r w:rsidRPr="00E50E72">
              <w:rPr>
                <w:sz w:val="24"/>
                <w:szCs w:val="24"/>
              </w:rPr>
              <w:t>Ограждение предназначено для безопасного попадания детей на горку. Ограждение должно состоять из защитного гор</w:t>
            </w:r>
            <w:r w:rsidRPr="00E50E72">
              <w:rPr>
                <w:sz w:val="24"/>
                <w:szCs w:val="24"/>
              </w:rPr>
              <w:t>и</w:t>
            </w:r>
            <w:r w:rsidRPr="00E50E72">
              <w:rPr>
                <w:sz w:val="24"/>
                <w:szCs w:val="24"/>
              </w:rPr>
              <w:t>зонтального ограничителя и защитных боковых вертикал</w:t>
            </w:r>
            <w:r w:rsidRPr="00E50E72">
              <w:rPr>
                <w:sz w:val="24"/>
                <w:szCs w:val="24"/>
              </w:rPr>
              <w:t>ь</w:t>
            </w:r>
            <w:r w:rsidRPr="00E50E72">
              <w:rPr>
                <w:sz w:val="24"/>
                <w:szCs w:val="24"/>
              </w:rPr>
              <w:t>ных «щечек».</w:t>
            </w:r>
          </w:p>
          <w:p w:rsidR="00E24BDB" w:rsidRPr="00E50E72" w:rsidRDefault="00E24BDB" w:rsidP="003F0FF2">
            <w:pPr>
              <w:pStyle w:val="2f8"/>
              <w:spacing w:line="240" w:lineRule="auto"/>
              <w:ind w:left="0" w:firstLine="57"/>
              <w:rPr>
                <w:sz w:val="24"/>
                <w:szCs w:val="24"/>
              </w:rPr>
            </w:pPr>
            <w:r w:rsidRPr="00E50E72">
              <w:rPr>
                <w:sz w:val="24"/>
                <w:szCs w:val="24"/>
              </w:rPr>
              <w:t>Каркас ограждения должен состоять из поперечины (гор</w:t>
            </w:r>
            <w:r w:rsidRPr="00E50E72">
              <w:rPr>
                <w:sz w:val="24"/>
                <w:szCs w:val="24"/>
              </w:rPr>
              <w:t>и</w:t>
            </w:r>
            <w:r w:rsidRPr="00E50E72">
              <w:rPr>
                <w:sz w:val="24"/>
                <w:szCs w:val="24"/>
              </w:rPr>
              <w:t>зонтального защитного ограничителя) длиной не менее 780 мм, изготовленной из металлической трубы размерами не м</w:t>
            </w:r>
            <w:r w:rsidRPr="00E50E72">
              <w:rPr>
                <w:sz w:val="24"/>
                <w:szCs w:val="24"/>
              </w:rPr>
              <w:t>е</w:t>
            </w:r>
            <w:r w:rsidRPr="00E50E72">
              <w:rPr>
                <w:sz w:val="24"/>
                <w:szCs w:val="24"/>
              </w:rPr>
              <w:t>нее 25*2,8 мм. С обеих сторон поперечины на расстоянии не более 13 мм от торцов должны быть расположены два скво</w:t>
            </w:r>
            <w:r w:rsidRPr="00E50E72">
              <w:rPr>
                <w:sz w:val="24"/>
                <w:szCs w:val="24"/>
              </w:rPr>
              <w:t>з</w:t>
            </w:r>
            <w:r w:rsidRPr="00E50E72">
              <w:rPr>
                <w:sz w:val="24"/>
                <w:szCs w:val="24"/>
              </w:rPr>
              <w:t>ных отверстия  диаметром 11 мм для последующего крепл</w:t>
            </w:r>
            <w:r w:rsidRPr="00E50E72">
              <w:rPr>
                <w:sz w:val="24"/>
                <w:szCs w:val="24"/>
              </w:rPr>
              <w:t>е</w:t>
            </w:r>
            <w:r w:rsidRPr="00E50E72">
              <w:rPr>
                <w:sz w:val="24"/>
                <w:szCs w:val="24"/>
              </w:rPr>
              <w:t>ния  посредством резьбового соединения уникального отвода, изготовленного из металлического листа толщиной не менее 2,5 мм,  с помощью которого происходит  фиксация  огражд</w:t>
            </w:r>
            <w:r w:rsidRPr="00E50E72">
              <w:rPr>
                <w:sz w:val="24"/>
                <w:szCs w:val="24"/>
              </w:rPr>
              <w:t>е</w:t>
            </w:r>
            <w:r w:rsidRPr="00E50E72">
              <w:rPr>
                <w:sz w:val="24"/>
                <w:szCs w:val="24"/>
              </w:rPr>
              <w:t>ния к стойке комплекса.  Уникальный отвод в виде двух стальных полуобойм, стягивается между собой болтами на необходимой высоте, чему способствуют канавки на стойке, расположенные через определенные промежутки. В нижней части поперечины должны быть приварены по периметру прилегания два металлических ушка длиной не менее 55 мм для последующего крепления посредством угловых кро</w:t>
            </w:r>
            <w:r w:rsidRPr="00E50E72">
              <w:rPr>
                <w:sz w:val="24"/>
                <w:szCs w:val="24"/>
              </w:rPr>
              <w:t>н</w:t>
            </w:r>
            <w:r w:rsidRPr="00E50E72">
              <w:rPr>
                <w:sz w:val="24"/>
                <w:szCs w:val="24"/>
              </w:rPr>
              <w:t>штейнов фанерных вставок ограждения, которые должны крепиться также к каркасу площадки.  Вставки высотой не менее  780 мм и шириной не менее 85 мм должны быть изг</w:t>
            </w:r>
            <w:r w:rsidRPr="00E50E72">
              <w:rPr>
                <w:sz w:val="24"/>
                <w:szCs w:val="24"/>
              </w:rPr>
              <w:t>о</w:t>
            </w:r>
            <w:r w:rsidRPr="00E50E72">
              <w:rPr>
                <w:sz w:val="24"/>
                <w:szCs w:val="24"/>
              </w:rPr>
              <w:lastRenderedPageBreak/>
              <w:t>товлены из водостойкой фанеры ФСФ толщиной не менее 18 мм. К вставкам должны быть прикреплены защитные «ще</w:t>
            </w:r>
            <w:r w:rsidRPr="00E50E72">
              <w:rPr>
                <w:sz w:val="24"/>
                <w:szCs w:val="24"/>
              </w:rPr>
              <w:t>ч</w:t>
            </w:r>
            <w:r w:rsidRPr="00E50E72">
              <w:rPr>
                <w:sz w:val="24"/>
                <w:szCs w:val="24"/>
              </w:rPr>
              <w:t xml:space="preserve">ки», изготовленный из водостойкой фанеры ФСФ толщиной не менее 15 мм. </w:t>
            </w:r>
            <w:proofErr w:type="gramStart"/>
            <w:r w:rsidRPr="00E50E72">
              <w:rPr>
                <w:sz w:val="24"/>
                <w:szCs w:val="24"/>
              </w:rPr>
              <w:t>Нижний край защитных «щечек» ограждения должен быть выполнен скошенным в соответствии с углом наклона горки и должен крепиться к бортовой конструкции горки.</w:t>
            </w:r>
            <w:proofErr w:type="gramEnd"/>
            <w:r w:rsidRPr="00E50E72">
              <w:rPr>
                <w:sz w:val="24"/>
                <w:szCs w:val="24"/>
              </w:rPr>
              <w:t xml:space="preserve"> Габаритные размеры фанерного ограждения должны быть не менее 340*955 мм. </w:t>
            </w:r>
          </w:p>
        </w:tc>
      </w:tr>
      <w:tr w:rsidR="00E24BDB" w:rsidRPr="00614ABC" w:rsidTr="003F0FF2">
        <w:tc>
          <w:tcPr>
            <w:tcW w:w="2943" w:type="dxa"/>
          </w:tcPr>
          <w:p w:rsidR="00E24BDB" w:rsidRPr="00614ABC" w:rsidRDefault="00E24BDB" w:rsidP="003F0FF2">
            <w:pPr>
              <w:snapToGrid w:val="0"/>
              <w:ind w:left="57" w:right="57" w:firstLine="34"/>
              <w:rPr>
                <w:sz w:val="24"/>
                <w:szCs w:val="24"/>
              </w:rPr>
            </w:pPr>
            <w:r w:rsidRPr="00614ABC">
              <w:rPr>
                <w:sz w:val="24"/>
                <w:szCs w:val="24"/>
              </w:rPr>
              <w:lastRenderedPageBreak/>
              <w:t>Ограждение 1800</w:t>
            </w:r>
            <w:r>
              <w:rPr>
                <w:sz w:val="24"/>
                <w:szCs w:val="24"/>
              </w:rPr>
              <w:t xml:space="preserve"> мм</w:t>
            </w:r>
          </w:p>
        </w:tc>
        <w:tc>
          <w:tcPr>
            <w:tcW w:w="6663" w:type="dxa"/>
          </w:tcPr>
          <w:p w:rsidR="00E24BDB" w:rsidRPr="00A47304" w:rsidRDefault="00E24BDB" w:rsidP="003F0FF2">
            <w:pPr>
              <w:snapToGrid w:val="0"/>
              <w:ind w:left="57" w:right="57"/>
              <w:jc w:val="both"/>
              <w:rPr>
                <w:sz w:val="24"/>
                <w:szCs w:val="24"/>
              </w:rPr>
            </w:pPr>
            <w:r>
              <w:rPr>
                <w:sz w:val="24"/>
                <w:szCs w:val="24"/>
              </w:rPr>
              <w:t>Ограждение должно состоять из металлического каркаса и фанерной боковины. Каркас должен состоять из поручня, ч</w:t>
            </w:r>
            <w:r>
              <w:rPr>
                <w:sz w:val="24"/>
                <w:szCs w:val="24"/>
              </w:rPr>
              <w:t>е</w:t>
            </w:r>
            <w:r>
              <w:rPr>
                <w:sz w:val="24"/>
                <w:szCs w:val="24"/>
              </w:rPr>
              <w:t>тырех стоек и трех поперечин. Поручень должен быть изг</w:t>
            </w:r>
            <w:r>
              <w:rPr>
                <w:sz w:val="24"/>
                <w:szCs w:val="24"/>
              </w:rPr>
              <w:t>о</w:t>
            </w:r>
            <w:r>
              <w:rPr>
                <w:sz w:val="24"/>
                <w:szCs w:val="24"/>
              </w:rPr>
              <w:t>товлен из металлической трубы длиной не менее 1680 мм размерами не менее 32*2 мм. Стойки должны  быть изгото</w:t>
            </w:r>
            <w:r>
              <w:rPr>
                <w:sz w:val="24"/>
                <w:szCs w:val="24"/>
              </w:rPr>
              <w:t>в</w:t>
            </w:r>
            <w:r>
              <w:rPr>
                <w:sz w:val="24"/>
                <w:szCs w:val="24"/>
              </w:rPr>
              <w:t>лены из металлической трубы длиной не менее 755 мм ра</w:t>
            </w:r>
            <w:r>
              <w:rPr>
                <w:sz w:val="24"/>
                <w:szCs w:val="24"/>
              </w:rPr>
              <w:t>з</w:t>
            </w:r>
            <w:r>
              <w:rPr>
                <w:sz w:val="24"/>
                <w:szCs w:val="24"/>
              </w:rPr>
              <w:t>мерами не менее 15*2,8 мм. Верхние торцы стоек должны быть приварены к поручню, нижние торцы стоек должны быть присоединены к каркасу прямого перехода посредством резьбовых соединений. Поперечины должны быть привар</w:t>
            </w:r>
            <w:r>
              <w:rPr>
                <w:sz w:val="24"/>
                <w:szCs w:val="24"/>
              </w:rPr>
              <w:t>е</w:t>
            </w:r>
            <w:r>
              <w:rPr>
                <w:sz w:val="24"/>
                <w:szCs w:val="24"/>
              </w:rPr>
              <w:t>ны между стойками, должны быть изготовлены из металл</w:t>
            </w:r>
            <w:r>
              <w:rPr>
                <w:sz w:val="24"/>
                <w:szCs w:val="24"/>
              </w:rPr>
              <w:t>и</w:t>
            </w:r>
            <w:r>
              <w:rPr>
                <w:sz w:val="24"/>
                <w:szCs w:val="24"/>
              </w:rPr>
              <w:t>ческой трубы размерами не менее 15*2,8 мм. Боковина ра</w:t>
            </w:r>
            <w:r>
              <w:rPr>
                <w:sz w:val="24"/>
                <w:szCs w:val="24"/>
              </w:rPr>
              <w:t>з</w:t>
            </w:r>
            <w:r>
              <w:rPr>
                <w:sz w:val="24"/>
                <w:szCs w:val="24"/>
              </w:rPr>
              <w:t xml:space="preserve">мерами не менее 1600*625 мм должна быть </w:t>
            </w:r>
            <w:r w:rsidRPr="00E50E72">
              <w:rPr>
                <w:sz w:val="24"/>
                <w:szCs w:val="24"/>
              </w:rPr>
              <w:t xml:space="preserve"> изготовлена из </w:t>
            </w:r>
            <w:r>
              <w:rPr>
                <w:sz w:val="24"/>
                <w:szCs w:val="24"/>
              </w:rPr>
              <w:t xml:space="preserve">влагостойкой </w:t>
            </w:r>
            <w:r w:rsidRPr="00E50E72">
              <w:rPr>
                <w:sz w:val="24"/>
                <w:szCs w:val="24"/>
              </w:rPr>
              <w:t>фанеры ФСФ толщиной не менее 15 мм.</w:t>
            </w:r>
            <w:r>
              <w:rPr>
                <w:sz w:val="24"/>
                <w:szCs w:val="24"/>
              </w:rPr>
              <w:t xml:space="preserve"> На расстоянии не более 500 мм друг от друга в боковине дол</w:t>
            </w:r>
            <w:r>
              <w:rPr>
                <w:sz w:val="24"/>
                <w:szCs w:val="24"/>
              </w:rPr>
              <w:t>ж</w:t>
            </w:r>
            <w:r>
              <w:rPr>
                <w:sz w:val="24"/>
                <w:szCs w:val="24"/>
              </w:rPr>
              <w:t>ны находиться декоративные овальные отверстия размерами не менее 60*380 мм.</w:t>
            </w:r>
          </w:p>
        </w:tc>
      </w:tr>
    </w:tbl>
    <w:p w:rsidR="00E24BDB" w:rsidRDefault="00E24BDB" w:rsidP="00E24BDB">
      <w:pPr>
        <w:jc w:val="center"/>
        <w:rPr>
          <w:sz w:val="24"/>
          <w:szCs w:val="24"/>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381"/>
      </w:tblGrid>
      <w:tr w:rsidR="00E24BDB" w:rsidRPr="00482CE4" w:rsidTr="003F0FF2">
        <w:tc>
          <w:tcPr>
            <w:tcW w:w="9608" w:type="dxa"/>
            <w:gridSpan w:val="2"/>
          </w:tcPr>
          <w:p w:rsidR="00E24BDB" w:rsidRPr="00482CE4" w:rsidRDefault="00E24BDB" w:rsidP="003F0FF2">
            <w:pPr>
              <w:pStyle w:val="2f8"/>
              <w:snapToGrid w:val="0"/>
              <w:ind w:left="0" w:right="57"/>
              <w:jc w:val="center"/>
              <w:rPr>
                <w:b/>
                <w:bCs/>
                <w:color w:val="7030A0"/>
                <w:sz w:val="24"/>
                <w:szCs w:val="24"/>
              </w:rPr>
            </w:pPr>
            <w:r w:rsidRPr="00482CE4">
              <w:rPr>
                <w:b/>
                <w:color w:val="7030A0"/>
                <w:sz w:val="24"/>
                <w:szCs w:val="24"/>
              </w:rPr>
              <w:t xml:space="preserve">Качели </w:t>
            </w:r>
            <w:r>
              <w:rPr>
                <w:b/>
                <w:color w:val="7030A0"/>
                <w:sz w:val="24"/>
                <w:szCs w:val="24"/>
              </w:rPr>
              <w:t>двойные</w:t>
            </w:r>
          </w:p>
        </w:tc>
      </w:tr>
      <w:tr w:rsidR="00E24BDB" w:rsidRPr="00482CE4" w:rsidTr="003F0FF2">
        <w:tc>
          <w:tcPr>
            <w:tcW w:w="9608" w:type="dxa"/>
            <w:gridSpan w:val="2"/>
          </w:tcPr>
          <w:p w:rsidR="00E24BDB" w:rsidRPr="00482CE4" w:rsidRDefault="00E24BDB" w:rsidP="003F0FF2">
            <w:pPr>
              <w:ind w:left="33" w:firstLine="1"/>
              <w:jc w:val="both"/>
              <w:rPr>
                <w:bCs/>
                <w:sz w:val="24"/>
                <w:szCs w:val="24"/>
              </w:rPr>
            </w:pPr>
            <w:r w:rsidRPr="00482CE4">
              <w:rPr>
                <w:sz w:val="24"/>
                <w:szCs w:val="24"/>
              </w:rPr>
              <w:t xml:space="preserve">Качели </w:t>
            </w:r>
            <w:r>
              <w:rPr>
                <w:sz w:val="24"/>
                <w:szCs w:val="24"/>
              </w:rPr>
              <w:t>двой</w:t>
            </w:r>
            <w:r w:rsidRPr="00482CE4">
              <w:rPr>
                <w:sz w:val="24"/>
                <w:szCs w:val="24"/>
              </w:rPr>
              <w:t>ные предназначены для размещения на территории парков, дворовых терр</w:t>
            </w:r>
            <w:r w:rsidRPr="00482CE4">
              <w:rPr>
                <w:sz w:val="24"/>
                <w:szCs w:val="24"/>
              </w:rPr>
              <w:t>и</w:t>
            </w:r>
            <w:r w:rsidRPr="00482CE4">
              <w:rPr>
                <w:sz w:val="24"/>
                <w:szCs w:val="24"/>
              </w:rPr>
              <w:t>ториях и мест общественного отдыха с целью организации досуга и гармоничного разв</w:t>
            </w:r>
            <w:r w:rsidRPr="00482CE4">
              <w:rPr>
                <w:sz w:val="24"/>
                <w:szCs w:val="24"/>
              </w:rPr>
              <w:t>и</w:t>
            </w:r>
            <w:r w:rsidRPr="00482CE4">
              <w:rPr>
                <w:sz w:val="24"/>
                <w:szCs w:val="24"/>
              </w:rPr>
              <w:t>тия детей в возрасте с 7 лет.</w:t>
            </w:r>
            <w:r>
              <w:rPr>
                <w:sz w:val="24"/>
                <w:szCs w:val="24"/>
              </w:rPr>
              <w:t xml:space="preserve"> Сидение качелей должны быть двух типов – одно сидение со спинкой и боковинами, второе сидение выполнено в виде прямоугольника, изготовленн</w:t>
            </w:r>
            <w:r>
              <w:rPr>
                <w:sz w:val="24"/>
                <w:szCs w:val="24"/>
              </w:rPr>
              <w:t>о</w:t>
            </w:r>
            <w:r>
              <w:rPr>
                <w:sz w:val="24"/>
                <w:szCs w:val="24"/>
              </w:rPr>
              <w:t xml:space="preserve">го из фанеры. Качели могут </w:t>
            </w:r>
            <w:r w:rsidRPr="00482CE4">
              <w:rPr>
                <w:sz w:val="24"/>
                <w:szCs w:val="24"/>
              </w:rPr>
              <w:t>эксплуатироваться круглогодично во всех климатических з</w:t>
            </w:r>
            <w:r w:rsidRPr="00482CE4">
              <w:rPr>
                <w:sz w:val="24"/>
                <w:szCs w:val="24"/>
              </w:rPr>
              <w:t>о</w:t>
            </w:r>
            <w:r w:rsidRPr="00482CE4">
              <w:rPr>
                <w:sz w:val="24"/>
                <w:szCs w:val="24"/>
              </w:rPr>
              <w:t>нах. Соответствуют требованиям современного дизайна, отвечают требованиям безопа</w:t>
            </w:r>
            <w:r w:rsidRPr="00482CE4">
              <w:rPr>
                <w:sz w:val="24"/>
                <w:szCs w:val="24"/>
              </w:rPr>
              <w:t>с</w:t>
            </w:r>
            <w:r w:rsidRPr="00482CE4">
              <w:rPr>
                <w:sz w:val="24"/>
                <w:szCs w:val="24"/>
              </w:rPr>
              <w:t xml:space="preserve">ности пользователя, заложенным в Европейских нормах и ГОСТах РФ. Производятся в соответствии со стандартом </w:t>
            </w:r>
            <w:r w:rsidRPr="00482CE4">
              <w:rPr>
                <w:sz w:val="24"/>
                <w:szCs w:val="24"/>
                <w:lang w:val="en-US"/>
              </w:rPr>
              <w:t>ISO</w:t>
            </w:r>
            <w:r w:rsidRPr="00482CE4">
              <w:rPr>
                <w:sz w:val="24"/>
                <w:szCs w:val="24"/>
              </w:rPr>
              <w:t xml:space="preserve"> 9001-2008. Все применяемые материалы имеют гигиен</w:t>
            </w:r>
            <w:r w:rsidRPr="00482CE4">
              <w:rPr>
                <w:sz w:val="24"/>
                <w:szCs w:val="24"/>
              </w:rPr>
              <w:t>и</w:t>
            </w:r>
            <w:r w:rsidRPr="00482CE4">
              <w:rPr>
                <w:sz w:val="24"/>
                <w:szCs w:val="24"/>
              </w:rPr>
              <w:t>ческие сертификаты и разрешены к применению при изготовлении продукции для детей.</w:t>
            </w:r>
            <w:r>
              <w:rPr>
                <w:sz w:val="24"/>
                <w:szCs w:val="24"/>
              </w:rPr>
              <w:t xml:space="preserve"> </w:t>
            </w:r>
            <w:r w:rsidRPr="00482CE4">
              <w:rPr>
                <w:sz w:val="24"/>
                <w:szCs w:val="24"/>
              </w:rPr>
              <w:t>Изделия сопровождаются паспортом, включающим информацию о предназначении, ко</w:t>
            </w:r>
            <w:r w:rsidRPr="00482CE4">
              <w:rPr>
                <w:sz w:val="24"/>
                <w:szCs w:val="24"/>
              </w:rPr>
              <w:t>м</w:t>
            </w:r>
            <w:r w:rsidRPr="00482CE4">
              <w:rPr>
                <w:sz w:val="24"/>
                <w:szCs w:val="24"/>
              </w:rPr>
              <w:t>плектации, указания по сборке, монтажные схемы, правила безопасной эксплуатации, р</w:t>
            </w:r>
            <w:r w:rsidRPr="00482CE4">
              <w:rPr>
                <w:sz w:val="24"/>
                <w:szCs w:val="24"/>
              </w:rPr>
              <w:t>е</w:t>
            </w:r>
            <w:r w:rsidRPr="00482CE4">
              <w:rPr>
                <w:sz w:val="24"/>
                <w:szCs w:val="24"/>
              </w:rPr>
              <w:t>комендации по обслуживанию.</w:t>
            </w:r>
            <w:r>
              <w:rPr>
                <w:sz w:val="24"/>
                <w:szCs w:val="24"/>
              </w:rPr>
              <w:t xml:space="preserve"> </w:t>
            </w:r>
            <w:r w:rsidRPr="00482CE4">
              <w:rPr>
                <w:sz w:val="24"/>
                <w:szCs w:val="24"/>
              </w:rPr>
              <w:t xml:space="preserve">Металлические детали </w:t>
            </w:r>
            <w:r>
              <w:rPr>
                <w:sz w:val="24"/>
                <w:szCs w:val="24"/>
              </w:rPr>
              <w:t xml:space="preserve">должны быть </w:t>
            </w:r>
            <w:r w:rsidRPr="00482CE4">
              <w:rPr>
                <w:sz w:val="24"/>
                <w:szCs w:val="24"/>
              </w:rPr>
              <w:t>окрашены полиме</w:t>
            </w:r>
            <w:r w:rsidRPr="00482CE4">
              <w:rPr>
                <w:sz w:val="24"/>
                <w:szCs w:val="24"/>
              </w:rPr>
              <w:t>р</w:t>
            </w:r>
            <w:r w:rsidRPr="00482CE4">
              <w:rPr>
                <w:sz w:val="24"/>
                <w:szCs w:val="24"/>
              </w:rPr>
              <w:t>ной порошковой эмалью методом запекания. Порошковая эмаль имеет высокую стойкость к климатическим условиям и эстетичный внешний вид.</w:t>
            </w:r>
            <w:r>
              <w:rPr>
                <w:sz w:val="24"/>
                <w:szCs w:val="24"/>
              </w:rPr>
              <w:t xml:space="preserve"> </w:t>
            </w:r>
            <w:r w:rsidRPr="00482CE4">
              <w:rPr>
                <w:sz w:val="24"/>
                <w:szCs w:val="24"/>
              </w:rPr>
              <w:t>Детали из фанеры окрашены кра</w:t>
            </w:r>
            <w:r w:rsidRPr="00482CE4">
              <w:rPr>
                <w:sz w:val="24"/>
                <w:szCs w:val="24"/>
              </w:rPr>
              <w:t>с</w:t>
            </w:r>
            <w:r w:rsidRPr="00482CE4">
              <w:rPr>
                <w:sz w:val="24"/>
                <w:szCs w:val="24"/>
              </w:rPr>
              <w:t xml:space="preserve">кой «НОРДИКА» </w:t>
            </w:r>
            <w:r>
              <w:rPr>
                <w:sz w:val="24"/>
                <w:szCs w:val="24"/>
              </w:rPr>
              <w:t>или эквивалентом и покрыты лаком «ТЕКНОКОАТ» или эквивалентом</w:t>
            </w:r>
            <w:r w:rsidRPr="00482CE4">
              <w:rPr>
                <w:sz w:val="24"/>
                <w:szCs w:val="24"/>
              </w:rPr>
              <w:t>. Покрытие создает сильную износостойкую поверхность. Выступающие крепежные эл</w:t>
            </w:r>
            <w:r w:rsidRPr="00482CE4">
              <w:rPr>
                <w:sz w:val="24"/>
                <w:szCs w:val="24"/>
              </w:rPr>
              <w:t>е</w:t>
            </w:r>
            <w:r w:rsidRPr="00482CE4">
              <w:rPr>
                <w:sz w:val="24"/>
                <w:szCs w:val="24"/>
              </w:rPr>
              <w:t>менты закрыты декоративными заглушками из полиэтилена. Торцы труб закрыты пласт</w:t>
            </w:r>
            <w:r w:rsidRPr="00482CE4">
              <w:rPr>
                <w:sz w:val="24"/>
                <w:szCs w:val="24"/>
              </w:rPr>
              <w:t>и</w:t>
            </w:r>
            <w:r w:rsidRPr="00482CE4">
              <w:rPr>
                <w:sz w:val="24"/>
                <w:szCs w:val="24"/>
              </w:rPr>
              <w:t>ковыми заглушками.</w:t>
            </w:r>
            <w:r>
              <w:rPr>
                <w:sz w:val="24"/>
                <w:szCs w:val="24"/>
              </w:rPr>
              <w:t xml:space="preserve"> Все крепежные элементы должны быть оцинкованы. </w:t>
            </w:r>
            <w:r w:rsidRPr="00482CE4">
              <w:rPr>
                <w:bCs/>
                <w:sz w:val="24"/>
                <w:szCs w:val="24"/>
              </w:rPr>
              <w:t>Монтаж прои</w:t>
            </w:r>
            <w:r w:rsidRPr="00482CE4">
              <w:rPr>
                <w:bCs/>
                <w:sz w:val="24"/>
                <w:szCs w:val="24"/>
              </w:rPr>
              <w:t>з</w:t>
            </w:r>
            <w:r w:rsidRPr="00482CE4">
              <w:rPr>
                <w:bCs/>
                <w:sz w:val="24"/>
                <w:szCs w:val="24"/>
              </w:rPr>
              <w:t xml:space="preserve">водится путем </w:t>
            </w:r>
            <w:r>
              <w:rPr>
                <w:sz w:val="24"/>
                <w:szCs w:val="24"/>
              </w:rPr>
              <w:t>б</w:t>
            </w:r>
            <w:r w:rsidRPr="00614ABC">
              <w:rPr>
                <w:sz w:val="24"/>
                <w:szCs w:val="24"/>
              </w:rPr>
              <w:t xml:space="preserve">етонирования </w:t>
            </w:r>
            <w:r>
              <w:rPr>
                <w:sz w:val="24"/>
                <w:szCs w:val="24"/>
              </w:rPr>
              <w:t xml:space="preserve">стоек </w:t>
            </w:r>
            <w:r w:rsidRPr="00614ABC">
              <w:rPr>
                <w:sz w:val="24"/>
                <w:szCs w:val="24"/>
              </w:rPr>
              <w:t xml:space="preserve">в грунт </w:t>
            </w:r>
            <w:r>
              <w:rPr>
                <w:sz w:val="24"/>
                <w:szCs w:val="24"/>
              </w:rPr>
              <w:t>в колодец</w:t>
            </w:r>
            <w:r w:rsidRPr="00614ABC">
              <w:rPr>
                <w:sz w:val="24"/>
                <w:szCs w:val="24"/>
              </w:rPr>
              <w:t xml:space="preserve"> глубин</w:t>
            </w:r>
            <w:r>
              <w:rPr>
                <w:sz w:val="24"/>
                <w:szCs w:val="24"/>
              </w:rPr>
              <w:t>ой</w:t>
            </w:r>
            <w:r w:rsidRPr="00614ABC">
              <w:rPr>
                <w:sz w:val="24"/>
                <w:szCs w:val="24"/>
              </w:rPr>
              <w:t xml:space="preserve"> не менее </w:t>
            </w:r>
            <w:r>
              <w:rPr>
                <w:sz w:val="24"/>
                <w:szCs w:val="24"/>
              </w:rPr>
              <w:t xml:space="preserve">700 </w:t>
            </w:r>
            <w:r w:rsidRPr="00614ABC">
              <w:rPr>
                <w:sz w:val="24"/>
                <w:szCs w:val="24"/>
              </w:rPr>
              <w:t>мм.</w:t>
            </w:r>
          </w:p>
        </w:tc>
      </w:tr>
      <w:tr w:rsidR="00E24BDB" w:rsidRPr="00482CE4" w:rsidTr="003F0FF2">
        <w:tc>
          <w:tcPr>
            <w:tcW w:w="9608" w:type="dxa"/>
            <w:gridSpan w:val="2"/>
          </w:tcPr>
          <w:p w:rsidR="00E24BDB" w:rsidRPr="00482CE4" w:rsidRDefault="00E24BDB" w:rsidP="003F0FF2">
            <w:pPr>
              <w:snapToGrid w:val="0"/>
              <w:ind w:left="57" w:right="57" w:firstLine="57"/>
              <w:jc w:val="center"/>
              <w:rPr>
                <w:bCs/>
                <w:sz w:val="24"/>
                <w:szCs w:val="24"/>
              </w:rPr>
            </w:pPr>
            <w:r w:rsidRPr="00482CE4">
              <w:rPr>
                <w:b/>
                <w:bCs/>
                <w:sz w:val="24"/>
                <w:szCs w:val="24"/>
              </w:rPr>
              <w:t>Внешние размеры</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Высота (</w:t>
            </w:r>
            <w:proofErr w:type="gramStart"/>
            <w:r w:rsidRPr="00482CE4">
              <w:rPr>
                <w:bCs/>
                <w:sz w:val="24"/>
                <w:szCs w:val="24"/>
              </w:rPr>
              <w:t>мм</w:t>
            </w:r>
            <w:proofErr w:type="gramEnd"/>
            <w:r w:rsidRPr="00482CE4">
              <w:rPr>
                <w:bCs/>
                <w:sz w:val="24"/>
                <w:szCs w:val="24"/>
              </w:rPr>
              <w:t xml:space="preserve">) </w:t>
            </w:r>
          </w:p>
        </w:tc>
        <w:tc>
          <w:tcPr>
            <w:tcW w:w="6381" w:type="dxa"/>
            <w:vAlign w:val="center"/>
          </w:tcPr>
          <w:p w:rsidR="00E24BDB" w:rsidRPr="00482CE4" w:rsidRDefault="00E24BDB" w:rsidP="003F0FF2">
            <w:pPr>
              <w:snapToGrid w:val="0"/>
              <w:contextualSpacing/>
              <w:jc w:val="center"/>
              <w:rPr>
                <w:bCs/>
                <w:sz w:val="24"/>
                <w:szCs w:val="24"/>
              </w:rPr>
            </w:pPr>
            <w:r w:rsidRPr="00482CE4">
              <w:rPr>
                <w:bCs/>
                <w:sz w:val="24"/>
                <w:szCs w:val="24"/>
              </w:rPr>
              <w:t>20</w:t>
            </w:r>
            <w:r>
              <w:rPr>
                <w:bCs/>
                <w:sz w:val="24"/>
                <w:szCs w:val="24"/>
              </w:rPr>
              <w:t>7</w:t>
            </w:r>
            <w:r w:rsidRPr="00482CE4">
              <w:rPr>
                <w:bCs/>
                <w:sz w:val="24"/>
                <w:szCs w:val="24"/>
              </w:rPr>
              <w:t>0(±20 мм)</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Длина   (</w:t>
            </w:r>
            <w:proofErr w:type="gramStart"/>
            <w:r w:rsidRPr="00482CE4">
              <w:rPr>
                <w:bCs/>
                <w:sz w:val="24"/>
                <w:szCs w:val="24"/>
              </w:rPr>
              <w:t>мм</w:t>
            </w:r>
            <w:proofErr w:type="gramEnd"/>
            <w:r w:rsidRPr="00482CE4">
              <w:rPr>
                <w:bCs/>
                <w:sz w:val="24"/>
                <w:szCs w:val="24"/>
              </w:rPr>
              <w:t>)</w:t>
            </w:r>
          </w:p>
        </w:tc>
        <w:tc>
          <w:tcPr>
            <w:tcW w:w="6381" w:type="dxa"/>
          </w:tcPr>
          <w:p w:rsidR="00E24BDB" w:rsidRPr="00482CE4" w:rsidRDefault="00E24BDB" w:rsidP="003F0FF2">
            <w:pPr>
              <w:snapToGrid w:val="0"/>
              <w:contextualSpacing/>
              <w:jc w:val="center"/>
              <w:rPr>
                <w:bCs/>
                <w:sz w:val="24"/>
                <w:szCs w:val="24"/>
              </w:rPr>
            </w:pPr>
            <w:r>
              <w:rPr>
                <w:bCs/>
                <w:sz w:val="24"/>
                <w:szCs w:val="24"/>
              </w:rPr>
              <w:t>2990</w:t>
            </w:r>
            <w:r w:rsidRPr="00482CE4">
              <w:rPr>
                <w:bCs/>
                <w:sz w:val="24"/>
                <w:szCs w:val="24"/>
              </w:rPr>
              <w:t>(±20 мм)</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Ширина (</w:t>
            </w:r>
            <w:proofErr w:type="gramStart"/>
            <w:r w:rsidRPr="00482CE4">
              <w:rPr>
                <w:bCs/>
                <w:sz w:val="24"/>
                <w:szCs w:val="24"/>
              </w:rPr>
              <w:t>мм</w:t>
            </w:r>
            <w:proofErr w:type="gramEnd"/>
            <w:r w:rsidRPr="00482CE4">
              <w:rPr>
                <w:bCs/>
                <w:sz w:val="24"/>
                <w:szCs w:val="24"/>
              </w:rPr>
              <w:t>)</w:t>
            </w:r>
          </w:p>
        </w:tc>
        <w:tc>
          <w:tcPr>
            <w:tcW w:w="6381" w:type="dxa"/>
          </w:tcPr>
          <w:p w:rsidR="00E24BDB" w:rsidRPr="00482CE4" w:rsidRDefault="00E24BDB" w:rsidP="003F0FF2">
            <w:pPr>
              <w:snapToGrid w:val="0"/>
              <w:contextualSpacing/>
              <w:jc w:val="center"/>
              <w:rPr>
                <w:bCs/>
                <w:sz w:val="24"/>
                <w:szCs w:val="24"/>
              </w:rPr>
            </w:pPr>
            <w:r w:rsidRPr="00482CE4">
              <w:rPr>
                <w:bCs/>
                <w:sz w:val="24"/>
                <w:szCs w:val="24"/>
              </w:rPr>
              <w:t>1</w:t>
            </w:r>
            <w:r>
              <w:rPr>
                <w:bCs/>
                <w:sz w:val="24"/>
                <w:szCs w:val="24"/>
              </w:rPr>
              <w:t>2</w:t>
            </w:r>
            <w:r w:rsidRPr="00482CE4">
              <w:rPr>
                <w:bCs/>
                <w:sz w:val="24"/>
                <w:szCs w:val="24"/>
              </w:rPr>
              <w:t>25(±20 мм)</w:t>
            </w:r>
          </w:p>
        </w:tc>
      </w:tr>
      <w:tr w:rsidR="00E24BDB" w:rsidRPr="00482CE4" w:rsidTr="003F0FF2">
        <w:tc>
          <w:tcPr>
            <w:tcW w:w="9608" w:type="dxa"/>
            <w:gridSpan w:val="2"/>
          </w:tcPr>
          <w:p w:rsidR="00E24BDB" w:rsidRPr="00482CE4" w:rsidRDefault="00E24BDB" w:rsidP="003F0FF2">
            <w:pPr>
              <w:snapToGrid w:val="0"/>
              <w:ind w:firstLine="142"/>
              <w:jc w:val="center"/>
              <w:rPr>
                <w:bCs/>
                <w:sz w:val="24"/>
                <w:szCs w:val="24"/>
              </w:rPr>
            </w:pPr>
            <w:r w:rsidRPr="00482CE4">
              <w:rPr>
                <w:b/>
                <w:bCs/>
                <w:sz w:val="24"/>
                <w:szCs w:val="24"/>
              </w:rPr>
              <w:t>Комплектация</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Стойка, шт.</w:t>
            </w:r>
          </w:p>
        </w:tc>
        <w:tc>
          <w:tcPr>
            <w:tcW w:w="6381" w:type="dxa"/>
          </w:tcPr>
          <w:p w:rsidR="00E24BDB" w:rsidRPr="00482CE4" w:rsidRDefault="00E24BDB" w:rsidP="003F0FF2">
            <w:pPr>
              <w:snapToGrid w:val="0"/>
              <w:contextualSpacing/>
              <w:jc w:val="center"/>
              <w:rPr>
                <w:bCs/>
                <w:sz w:val="24"/>
                <w:szCs w:val="24"/>
              </w:rPr>
            </w:pPr>
            <w:r w:rsidRPr="00482CE4">
              <w:rPr>
                <w:bCs/>
                <w:sz w:val="24"/>
                <w:szCs w:val="24"/>
              </w:rPr>
              <w:t>2</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Перекладина, шт.</w:t>
            </w:r>
          </w:p>
        </w:tc>
        <w:tc>
          <w:tcPr>
            <w:tcW w:w="6381" w:type="dxa"/>
          </w:tcPr>
          <w:p w:rsidR="00E24BDB" w:rsidRPr="00482CE4" w:rsidRDefault="00E24BDB" w:rsidP="003F0FF2">
            <w:pPr>
              <w:snapToGrid w:val="0"/>
              <w:contextualSpacing/>
              <w:jc w:val="center"/>
              <w:rPr>
                <w:bCs/>
                <w:sz w:val="24"/>
                <w:szCs w:val="24"/>
              </w:rPr>
            </w:pPr>
            <w:r w:rsidRPr="00482CE4">
              <w:rPr>
                <w:bCs/>
                <w:sz w:val="24"/>
                <w:szCs w:val="24"/>
              </w:rPr>
              <w:t>1</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Качель цепная, шт.</w:t>
            </w:r>
          </w:p>
        </w:tc>
        <w:tc>
          <w:tcPr>
            <w:tcW w:w="6381" w:type="dxa"/>
          </w:tcPr>
          <w:p w:rsidR="00E24BDB" w:rsidRPr="00482CE4" w:rsidRDefault="00E24BDB" w:rsidP="003F0FF2">
            <w:pPr>
              <w:snapToGrid w:val="0"/>
              <w:contextualSpacing/>
              <w:jc w:val="center"/>
              <w:rPr>
                <w:bCs/>
                <w:sz w:val="24"/>
                <w:szCs w:val="24"/>
              </w:rPr>
            </w:pPr>
            <w:r>
              <w:rPr>
                <w:bCs/>
                <w:sz w:val="24"/>
                <w:szCs w:val="24"/>
              </w:rPr>
              <w:t>2</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lastRenderedPageBreak/>
              <w:t>Узел подшипниковый, шт.</w:t>
            </w:r>
          </w:p>
        </w:tc>
        <w:tc>
          <w:tcPr>
            <w:tcW w:w="6381" w:type="dxa"/>
          </w:tcPr>
          <w:p w:rsidR="00E24BDB" w:rsidRPr="00482CE4" w:rsidRDefault="00E24BDB" w:rsidP="003F0FF2">
            <w:pPr>
              <w:snapToGrid w:val="0"/>
              <w:contextualSpacing/>
              <w:jc w:val="center"/>
              <w:rPr>
                <w:bCs/>
                <w:sz w:val="24"/>
                <w:szCs w:val="24"/>
              </w:rPr>
            </w:pPr>
            <w:r>
              <w:rPr>
                <w:bCs/>
                <w:sz w:val="24"/>
                <w:szCs w:val="24"/>
              </w:rPr>
              <w:t>4</w:t>
            </w:r>
          </w:p>
        </w:tc>
      </w:tr>
      <w:tr w:rsidR="00E24BDB" w:rsidRPr="00482CE4" w:rsidTr="003F0FF2">
        <w:tc>
          <w:tcPr>
            <w:tcW w:w="9608" w:type="dxa"/>
            <w:gridSpan w:val="2"/>
          </w:tcPr>
          <w:p w:rsidR="00E24BDB" w:rsidRPr="00482CE4" w:rsidRDefault="00E24BDB" w:rsidP="003F0FF2">
            <w:pPr>
              <w:snapToGrid w:val="0"/>
              <w:ind w:firstLine="142"/>
              <w:jc w:val="center"/>
              <w:rPr>
                <w:b/>
                <w:bCs/>
                <w:sz w:val="24"/>
                <w:szCs w:val="24"/>
              </w:rPr>
            </w:pPr>
            <w:r w:rsidRPr="00482CE4">
              <w:rPr>
                <w:b/>
                <w:bCs/>
                <w:sz w:val="24"/>
                <w:szCs w:val="24"/>
              </w:rPr>
              <w:t>Цвет</w:t>
            </w:r>
          </w:p>
        </w:tc>
      </w:tr>
      <w:tr w:rsidR="00E24BDB" w:rsidRPr="00482CE4" w:rsidTr="003F0FF2">
        <w:tc>
          <w:tcPr>
            <w:tcW w:w="3227" w:type="dxa"/>
          </w:tcPr>
          <w:p w:rsidR="00E24BDB" w:rsidRPr="00482CE4" w:rsidRDefault="00E24BDB" w:rsidP="003F0FF2">
            <w:pPr>
              <w:snapToGrid w:val="0"/>
              <w:ind w:left="57" w:right="57" w:firstLine="142"/>
              <w:rPr>
                <w:bCs/>
                <w:sz w:val="24"/>
                <w:szCs w:val="24"/>
              </w:rPr>
            </w:pPr>
            <w:r w:rsidRPr="00482CE4">
              <w:rPr>
                <w:bCs/>
                <w:sz w:val="24"/>
                <w:szCs w:val="24"/>
              </w:rPr>
              <w:t>Металлические элементы</w:t>
            </w:r>
          </w:p>
        </w:tc>
        <w:tc>
          <w:tcPr>
            <w:tcW w:w="6381" w:type="dxa"/>
          </w:tcPr>
          <w:p w:rsidR="00E24BDB" w:rsidRPr="00482CE4" w:rsidRDefault="00E24BDB" w:rsidP="003F0FF2">
            <w:pPr>
              <w:snapToGrid w:val="0"/>
              <w:ind w:left="57" w:right="57" w:firstLine="57"/>
              <w:rPr>
                <w:bCs/>
                <w:sz w:val="24"/>
                <w:szCs w:val="24"/>
              </w:rPr>
            </w:pPr>
            <w:r w:rsidRPr="00482CE4">
              <w:rPr>
                <w:bCs/>
                <w:sz w:val="24"/>
                <w:szCs w:val="24"/>
              </w:rPr>
              <w:t>Зеленый или синий</w:t>
            </w:r>
          </w:p>
        </w:tc>
      </w:tr>
      <w:tr w:rsidR="00E24BDB" w:rsidRPr="00482CE4" w:rsidTr="003F0FF2">
        <w:tc>
          <w:tcPr>
            <w:tcW w:w="3227" w:type="dxa"/>
          </w:tcPr>
          <w:p w:rsidR="00E24BDB" w:rsidRPr="00482CE4" w:rsidRDefault="00E24BDB" w:rsidP="003F0FF2">
            <w:pPr>
              <w:snapToGrid w:val="0"/>
              <w:ind w:left="57" w:right="57" w:firstLine="57"/>
              <w:rPr>
                <w:bCs/>
                <w:sz w:val="24"/>
                <w:szCs w:val="24"/>
              </w:rPr>
            </w:pPr>
            <w:r w:rsidRPr="00482CE4">
              <w:rPr>
                <w:bCs/>
                <w:sz w:val="24"/>
                <w:szCs w:val="24"/>
              </w:rPr>
              <w:t>Фанерные элементы</w:t>
            </w:r>
          </w:p>
        </w:tc>
        <w:tc>
          <w:tcPr>
            <w:tcW w:w="6381" w:type="dxa"/>
          </w:tcPr>
          <w:p w:rsidR="00E24BDB" w:rsidRPr="00482CE4" w:rsidRDefault="00E24BDB" w:rsidP="003F0FF2">
            <w:pPr>
              <w:snapToGrid w:val="0"/>
              <w:ind w:left="57" w:right="57" w:firstLine="57"/>
              <w:rPr>
                <w:bCs/>
                <w:sz w:val="24"/>
                <w:szCs w:val="24"/>
              </w:rPr>
            </w:pPr>
            <w:r w:rsidRPr="00482CE4">
              <w:rPr>
                <w:bCs/>
                <w:sz w:val="24"/>
                <w:szCs w:val="24"/>
              </w:rPr>
              <w:t>Желтый</w:t>
            </w:r>
          </w:p>
        </w:tc>
      </w:tr>
      <w:tr w:rsidR="00E24BDB" w:rsidRPr="00482CE4" w:rsidTr="003F0FF2">
        <w:tc>
          <w:tcPr>
            <w:tcW w:w="9608" w:type="dxa"/>
            <w:gridSpan w:val="2"/>
          </w:tcPr>
          <w:p w:rsidR="00E24BDB" w:rsidRPr="00482CE4" w:rsidRDefault="00E24BDB" w:rsidP="003F0FF2">
            <w:pPr>
              <w:snapToGrid w:val="0"/>
              <w:jc w:val="center"/>
              <w:rPr>
                <w:bCs/>
                <w:sz w:val="24"/>
                <w:szCs w:val="24"/>
              </w:rPr>
            </w:pPr>
            <w:r w:rsidRPr="00482CE4">
              <w:rPr>
                <w:b/>
                <w:bCs/>
                <w:sz w:val="24"/>
                <w:szCs w:val="24"/>
              </w:rPr>
              <w:t>Наименование показателя, технического, функционального параметра</w:t>
            </w:r>
          </w:p>
        </w:tc>
      </w:tr>
      <w:tr w:rsidR="00E24BDB" w:rsidRPr="00482CE4" w:rsidTr="003F0FF2">
        <w:tc>
          <w:tcPr>
            <w:tcW w:w="3227" w:type="dxa"/>
          </w:tcPr>
          <w:p w:rsidR="00E24BDB" w:rsidRPr="00482CE4" w:rsidRDefault="00E24BDB" w:rsidP="003F0FF2">
            <w:pPr>
              <w:snapToGrid w:val="0"/>
              <w:ind w:firstLine="284"/>
              <w:rPr>
                <w:bCs/>
                <w:sz w:val="24"/>
                <w:szCs w:val="24"/>
              </w:rPr>
            </w:pPr>
            <w:r w:rsidRPr="00482CE4">
              <w:rPr>
                <w:bCs/>
                <w:sz w:val="24"/>
                <w:szCs w:val="24"/>
              </w:rPr>
              <w:t>Стойк</w:t>
            </w:r>
            <w:r>
              <w:rPr>
                <w:bCs/>
                <w:sz w:val="24"/>
                <w:szCs w:val="24"/>
              </w:rPr>
              <w:t>и</w:t>
            </w:r>
          </w:p>
        </w:tc>
        <w:tc>
          <w:tcPr>
            <w:tcW w:w="6381" w:type="dxa"/>
          </w:tcPr>
          <w:p w:rsidR="00E24BDB" w:rsidRPr="00607C11" w:rsidRDefault="00E24BDB" w:rsidP="003F0FF2">
            <w:pPr>
              <w:snapToGrid w:val="0"/>
              <w:jc w:val="both"/>
              <w:rPr>
                <w:color w:val="000000"/>
                <w:sz w:val="24"/>
                <w:szCs w:val="24"/>
              </w:rPr>
            </w:pPr>
            <w:r w:rsidRPr="00482CE4">
              <w:rPr>
                <w:bCs/>
                <w:sz w:val="24"/>
                <w:szCs w:val="24"/>
              </w:rPr>
              <w:t>Выполнен</w:t>
            </w:r>
            <w:r>
              <w:rPr>
                <w:bCs/>
                <w:sz w:val="24"/>
                <w:szCs w:val="24"/>
              </w:rPr>
              <w:t>ы</w:t>
            </w:r>
            <w:r w:rsidRPr="00482CE4">
              <w:rPr>
                <w:bCs/>
                <w:sz w:val="24"/>
                <w:szCs w:val="24"/>
              </w:rPr>
              <w:t xml:space="preserve"> в виде </w:t>
            </w:r>
            <w:r>
              <w:rPr>
                <w:bCs/>
                <w:sz w:val="24"/>
                <w:szCs w:val="24"/>
              </w:rPr>
              <w:t>согнутых</w:t>
            </w:r>
            <w:r w:rsidRPr="00482CE4">
              <w:rPr>
                <w:bCs/>
                <w:sz w:val="24"/>
                <w:szCs w:val="24"/>
              </w:rPr>
              <w:t xml:space="preserve"> в форме треугольников со скругленными острыми углами </w:t>
            </w:r>
            <w:r>
              <w:rPr>
                <w:bCs/>
                <w:sz w:val="24"/>
                <w:szCs w:val="24"/>
              </w:rPr>
              <w:t>(радиус закругления не м</w:t>
            </w:r>
            <w:r>
              <w:rPr>
                <w:bCs/>
                <w:sz w:val="24"/>
                <w:szCs w:val="24"/>
              </w:rPr>
              <w:t>е</w:t>
            </w:r>
            <w:r>
              <w:rPr>
                <w:bCs/>
                <w:sz w:val="24"/>
                <w:szCs w:val="24"/>
              </w:rPr>
              <w:t xml:space="preserve">нее </w:t>
            </w:r>
            <w:r>
              <w:rPr>
                <w:bCs/>
                <w:sz w:val="24"/>
                <w:szCs w:val="24"/>
                <w:lang w:val="en-US"/>
              </w:rPr>
              <w:t>r</w:t>
            </w:r>
            <w:r>
              <w:rPr>
                <w:bCs/>
                <w:sz w:val="24"/>
                <w:szCs w:val="24"/>
              </w:rPr>
              <w:t xml:space="preserve">=220мм) из </w:t>
            </w:r>
            <w:r w:rsidRPr="00482CE4">
              <w:rPr>
                <w:bCs/>
                <w:sz w:val="24"/>
                <w:szCs w:val="24"/>
              </w:rPr>
              <w:t xml:space="preserve">металлических </w:t>
            </w:r>
            <w:r w:rsidRPr="00482CE4">
              <w:rPr>
                <w:color w:val="000000"/>
                <w:sz w:val="24"/>
                <w:szCs w:val="24"/>
              </w:rPr>
              <w:t>горячедеформированных круглых</w:t>
            </w:r>
            <w:r w:rsidRPr="00482CE4">
              <w:rPr>
                <w:bCs/>
                <w:sz w:val="24"/>
                <w:szCs w:val="24"/>
              </w:rPr>
              <w:t xml:space="preserve"> труб диаметром не менее 57 мм, толщиной стенки не менее </w:t>
            </w:r>
            <w:r>
              <w:rPr>
                <w:bCs/>
                <w:sz w:val="24"/>
                <w:szCs w:val="24"/>
              </w:rPr>
              <w:t>3</w:t>
            </w:r>
            <w:r w:rsidRPr="00482CE4">
              <w:rPr>
                <w:bCs/>
                <w:sz w:val="24"/>
                <w:szCs w:val="24"/>
              </w:rPr>
              <w:t xml:space="preserve">,5 мм. </w:t>
            </w:r>
            <w:r w:rsidRPr="00482CE4">
              <w:rPr>
                <w:sz w:val="24"/>
                <w:szCs w:val="24"/>
              </w:rPr>
              <w:t xml:space="preserve">Для покрытия используется краска, </w:t>
            </w:r>
            <w:r w:rsidRPr="00482CE4">
              <w:rPr>
                <w:color w:val="000000"/>
                <w:sz w:val="24"/>
                <w:szCs w:val="24"/>
              </w:rPr>
              <w:t>пре</w:t>
            </w:r>
            <w:r w:rsidRPr="00482CE4">
              <w:rPr>
                <w:color w:val="000000"/>
                <w:sz w:val="24"/>
                <w:szCs w:val="24"/>
              </w:rPr>
              <w:t>д</w:t>
            </w:r>
            <w:r w:rsidRPr="00482CE4">
              <w:rPr>
                <w:color w:val="000000"/>
                <w:sz w:val="24"/>
                <w:szCs w:val="24"/>
              </w:rPr>
              <w:t xml:space="preserve">назначенная для полимеризации в стандартных печах, для наружного применения, имеющая высокую устойчивость к лучам и высокое сопротивление изменению цвета и глянца с течением времени. </w:t>
            </w:r>
            <w:r>
              <w:rPr>
                <w:color w:val="000000"/>
                <w:sz w:val="24"/>
                <w:szCs w:val="24"/>
              </w:rPr>
              <w:t>К крайней верхней точке стойки пр</w:t>
            </w:r>
            <w:r>
              <w:rPr>
                <w:color w:val="000000"/>
                <w:sz w:val="24"/>
                <w:szCs w:val="24"/>
              </w:rPr>
              <w:t>и</w:t>
            </w:r>
            <w:r>
              <w:rPr>
                <w:color w:val="000000"/>
                <w:sz w:val="24"/>
                <w:szCs w:val="24"/>
              </w:rPr>
              <w:t>варивается по всему периметру опора длиной 21</w:t>
            </w:r>
            <w:r w:rsidRPr="008C5E74">
              <w:rPr>
                <w:color w:val="000000"/>
                <w:sz w:val="24"/>
                <w:szCs w:val="24"/>
              </w:rPr>
              <w:t>5</w:t>
            </w:r>
            <w:r>
              <w:rPr>
                <w:color w:val="000000"/>
                <w:sz w:val="24"/>
                <w:szCs w:val="24"/>
              </w:rPr>
              <w:t xml:space="preserve"> мм (+-5мм), изготовленная из металлической трубы размерами не менее 40*3,5 мм, имеющая со стороны прилегания к стойке радиус не более </w:t>
            </w:r>
            <w:r>
              <w:rPr>
                <w:color w:val="000000"/>
                <w:sz w:val="24"/>
                <w:szCs w:val="24"/>
                <w:lang w:val="en-US"/>
              </w:rPr>
              <w:t>r</w:t>
            </w:r>
            <w:r>
              <w:rPr>
                <w:color w:val="000000"/>
                <w:sz w:val="24"/>
                <w:szCs w:val="24"/>
              </w:rPr>
              <w:t>=30 мм. В опоре должны иметься не менее двух сквозных отверстий для закрепления в них перекл</w:t>
            </w:r>
            <w:r>
              <w:rPr>
                <w:color w:val="000000"/>
                <w:sz w:val="24"/>
                <w:szCs w:val="24"/>
              </w:rPr>
              <w:t>а</w:t>
            </w:r>
            <w:r>
              <w:rPr>
                <w:color w:val="000000"/>
                <w:sz w:val="24"/>
                <w:szCs w:val="24"/>
              </w:rPr>
              <w:t>дины с помощью болтовых соединений, расстояние между отверстиями – 100 мм.</w:t>
            </w:r>
            <w:r w:rsidRPr="008C5E74">
              <w:rPr>
                <w:color w:val="000000"/>
                <w:sz w:val="24"/>
                <w:szCs w:val="24"/>
              </w:rPr>
              <w:t xml:space="preserve"> </w:t>
            </w:r>
            <w:r>
              <w:rPr>
                <w:color w:val="000000"/>
                <w:sz w:val="24"/>
                <w:szCs w:val="24"/>
              </w:rPr>
              <w:t>Угол между горизонтальной пер</w:t>
            </w:r>
            <w:r>
              <w:rPr>
                <w:color w:val="000000"/>
                <w:sz w:val="24"/>
                <w:szCs w:val="24"/>
              </w:rPr>
              <w:t>е</w:t>
            </w:r>
            <w:r>
              <w:rPr>
                <w:color w:val="000000"/>
                <w:sz w:val="24"/>
                <w:szCs w:val="24"/>
              </w:rPr>
              <w:t>кладиной и плоскостью наклона стойки должен составлять не более 105 градусов.</w:t>
            </w:r>
            <w:r w:rsidRPr="008C5E74">
              <w:rPr>
                <w:color w:val="000000"/>
                <w:sz w:val="24"/>
                <w:szCs w:val="24"/>
              </w:rPr>
              <w:t xml:space="preserve"> </w:t>
            </w:r>
            <w:r>
              <w:rPr>
                <w:sz w:val="24"/>
                <w:szCs w:val="24"/>
              </w:rPr>
              <w:t>К нижним частям стоек приварив</w:t>
            </w:r>
            <w:r>
              <w:rPr>
                <w:sz w:val="24"/>
                <w:szCs w:val="24"/>
              </w:rPr>
              <w:t>а</w:t>
            </w:r>
            <w:r>
              <w:rPr>
                <w:sz w:val="24"/>
                <w:szCs w:val="24"/>
              </w:rPr>
              <w:t>ются по всему контуру пластины, изготовленные из мета</w:t>
            </w:r>
            <w:r>
              <w:rPr>
                <w:sz w:val="24"/>
                <w:szCs w:val="24"/>
              </w:rPr>
              <w:t>л</w:t>
            </w:r>
            <w:r>
              <w:rPr>
                <w:sz w:val="24"/>
                <w:szCs w:val="24"/>
              </w:rPr>
              <w:t>лического листа толщиной не менее 4 мм размерами не м</w:t>
            </w:r>
            <w:r>
              <w:rPr>
                <w:sz w:val="24"/>
                <w:szCs w:val="24"/>
              </w:rPr>
              <w:t>е</w:t>
            </w:r>
            <w:r>
              <w:rPr>
                <w:sz w:val="24"/>
                <w:szCs w:val="24"/>
              </w:rPr>
              <w:t>нее 150*150 мм для лучшего зацепа при бетонировании стоек.</w:t>
            </w:r>
          </w:p>
        </w:tc>
      </w:tr>
      <w:tr w:rsidR="00E24BDB" w:rsidRPr="00482CE4" w:rsidTr="003F0FF2">
        <w:tc>
          <w:tcPr>
            <w:tcW w:w="3227" w:type="dxa"/>
          </w:tcPr>
          <w:p w:rsidR="00E24BDB" w:rsidRPr="00482CE4" w:rsidRDefault="00E24BDB" w:rsidP="003F0FF2">
            <w:pPr>
              <w:snapToGrid w:val="0"/>
              <w:ind w:firstLine="284"/>
              <w:rPr>
                <w:bCs/>
                <w:sz w:val="24"/>
                <w:szCs w:val="24"/>
              </w:rPr>
            </w:pPr>
            <w:r w:rsidRPr="00482CE4">
              <w:rPr>
                <w:bCs/>
                <w:sz w:val="24"/>
                <w:szCs w:val="24"/>
              </w:rPr>
              <w:t>Перекладина</w:t>
            </w:r>
          </w:p>
        </w:tc>
        <w:tc>
          <w:tcPr>
            <w:tcW w:w="6381" w:type="dxa"/>
          </w:tcPr>
          <w:p w:rsidR="00E24BDB" w:rsidRPr="00482CE4" w:rsidRDefault="00E24BDB" w:rsidP="003F0FF2">
            <w:pPr>
              <w:snapToGrid w:val="0"/>
              <w:ind w:firstLine="175"/>
              <w:jc w:val="both"/>
              <w:rPr>
                <w:bCs/>
                <w:sz w:val="24"/>
                <w:szCs w:val="24"/>
              </w:rPr>
            </w:pPr>
            <w:r w:rsidRPr="00482CE4">
              <w:rPr>
                <w:bCs/>
                <w:sz w:val="24"/>
                <w:szCs w:val="24"/>
              </w:rPr>
              <w:t xml:space="preserve">Перекладина </w:t>
            </w:r>
            <w:r>
              <w:rPr>
                <w:bCs/>
                <w:sz w:val="24"/>
                <w:szCs w:val="24"/>
              </w:rPr>
              <w:t>должна быть в</w:t>
            </w:r>
            <w:r w:rsidRPr="00482CE4">
              <w:rPr>
                <w:bCs/>
                <w:sz w:val="24"/>
                <w:szCs w:val="24"/>
              </w:rPr>
              <w:t>ыполнена</w:t>
            </w:r>
            <w:r>
              <w:rPr>
                <w:bCs/>
                <w:sz w:val="24"/>
                <w:szCs w:val="24"/>
              </w:rPr>
              <w:t xml:space="preserve"> </w:t>
            </w:r>
            <w:r w:rsidRPr="00482CE4">
              <w:rPr>
                <w:bCs/>
                <w:sz w:val="24"/>
                <w:szCs w:val="24"/>
              </w:rPr>
              <w:t xml:space="preserve">в форме прямой металлической </w:t>
            </w:r>
            <w:r w:rsidRPr="00482CE4">
              <w:rPr>
                <w:color w:val="000000"/>
                <w:sz w:val="24"/>
                <w:szCs w:val="24"/>
              </w:rPr>
              <w:t>горячедеформированной круглой</w:t>
            </w:r>
            <w:r w:rsidRPr="00482CE4">
              <w:rPr>
                <w:bCs/>
                <w:sz w:val="24"/>
                <w:szCs w:val="24"/>
              </w:rPr>
              <w:t xml:space="preserve"> трубы диаметром не менее 57 мм, толщиной стенки не менее </w:t>
            </w:r>
            <w:r>
              <w:rPr>
                <w:bCs/>
                <w:sz w:val="24"/>
                <w:szCs w:val="24"/>
              </w:rPr>
              <w:t>3</w:t>
            </w:r>
            <w:r w:rsidRPr="00482CE4">
              <w:rPr>
                <w:bCs/>
                <w:sz w:val="24"/>
                <w:szCs w:val="24"/>
              </w:rPr>
              <w:t xml:space="preserve">,5 мм. </w:t>
            </w:r>
            <w:r w:rsidRPr="00482CE4">
              <w:rPr>
                <w:sz w:val="24"/>
                <w:szCs w:val="24"/>
              </w:rPr>
              <w:t xml:space="preserve">Для покрытия используется краска, </w:t>
            </w:r>
            <w:r w:rsidRPr="00482CE4">
              <w:rPr>
                <w:color w:val="000000"/>
                <w:sz w:val="24"/>
                <w:szCs w:val="24"/>
              </w:rPr>
              <w:t>предназначенная для полимеризации в стандартных печах, для наружного применения, имеющая высокую устойчивость к лучам и высокое сопротивление изменению цвета и глянца с теч</w:t>
            </w:r>
            <w:r w:rsidRPr="00482CE4">
              <w:rPr>
                <w:color w:val="000000"/>
                <w:sz w:val="24"/>
                <w:szCs w:val="24"/>
              </w:rPr>
              <w:t>е</w:t>
            </w:r>
            <w:r w:rsidRPr="00482CE4">
              <w:rPr>
                <w:color w:val="000000"/>
                <w:sz w:val="24"/>
                <w:szCs w:val="24"/>
              </w:rPr>
              <w:t xml:space="preserve">нием времени. Длина: </w:t>
            </w:r>
            <w:r>
              <w:rPr>
                <w:color w:val="000000"/>
                <w:sz w:val="24"/>
                <w:szCs w:val="24"/>
                <w:lang w:val="en-US"/>
              </w:rPr>
              <w:t>2</w:t>
            </w:r>
            <w:r w:rsidRPr="00482CE4">
              <w:rPr>
                <w:color w:val="000000"/>
                <w:sz w:val="24"/>
                <w:szCs w:val="24"/>
              </w:rPr>
              <w:t>000</w:t>
            </w:r>
            <w:r w:rsidRPr="00482CE4">
              <w:rPr>
                <w:bCs/>
                <w:sz w:val="24"/>
                <w:szCs w:val="24"/>
              </w:rPr>
              <w:t>(±10 мм), мм</w:t>
            </w:r>
            <w:r>
              <w:rPr>
                <w:bCs/>
                <w:sz w:val="24"/>
                <w:szCs w:val="24"/>
              </w:rPr>
              <w:t>.</w:t>
            </w:r>
          </w:p>
        </w:tc>
      </w:tr>
      <w:tr w:rsidR="00E24BDB" w:rsidRPr="00482CE4" w:rsidTr="003F0FF2">
        <w:tc>
          <w:tcPr>
            <w:tcW w:w="3227" w:type="dxa"/>
          </w:tcPr>
          <w:p w:rsidR="00E24BDB" w:rsidRPr="00482CE4" w:rsidRDefault="00E24BDB" w:rsidP="003F0FF2">
            <w:pPr>
              <w:snapToGrid w:val="0"/>
              <w:ind w:firstLine="284"/>
              <w:rPr>
                <w:bCs/>
                <w:sz w:val="24"/>
                <w:szCs w:val="24"/>
              </w:rPr>
            </w:pPr>
            <w:r w:rsidRPr="00482CE4">
              <w:rPr>
                <w:bCs/>
                <w:sz w:val="24"/>
                <w:szCs w:val="24"/>
              </w:rPr>
              <w:t xml:space="preserve">Цепь </w:t>
            </w:r>
          </w:p>
        </w:tc>
        <w:tc>
          <w:tcPr>
            <w:tcW w:w="6381" w:type="dxa"/>
          </w:tcPr>
          <w:p w:rsidR="00E24BDB" w:rsidRPr="00482CE4" w:rsidRDefault="00E24BDB" w:rsidP="003F0FF2">
            <w:pPr>
              <w:snapToGrid w:val="0"/>
              <w:ind w:firstLine="175"/>
              <w:jc w:val="both"/>
              <w:rPr>
                <w:bCs/>
                <w:sz w:val="24"/>
                <w:szCs w:val="24"/>
              </w:rPr>
            </w:pPr>
            <w:r>
              <w:rPr>
                <w:bCs/>
                <w:sz w:val="24"/>
                <w:szCs w:val="24"/>
              </w:rPr>
              <w:t xml:space="preserve">Должна быть цепь сварная короткозвенная </w:t>
            </w:r>
            <w:r w:rsidRPr="00482CE4">
              <w:rPr>
                <w:bCs/>
                <w:sz w:val="24"/>
                <w:szCs w:val="24"/>
              </w:rPr>
              <w:t>из оцинкова</w:t>
            </w:r>
            <w:r w:rsidRPr="00482CE4">
              <w:rPr>
                <w:bCs/>
                <w:sz w:val="24"/>
                <w:szCs w:val="24"/>
              </w:rPr>
              <w:t>н</w:t>
            </w:r>
            <w:r w:rsidRPr="00482CE4">
              <w:rPr>
                <w:bCs/>
                <w:sz w:val="24"/>
                <w:szCs w:val="24"/>
              </w:rPr>
              <w:t xml:space="preserve">ной стали категории 1а, изготовленная методом контактной электросварки, с распорками, толщиной звена не менее </w:t>
            </w:r>
            <w:r>
              <w:rPr>
                <w:bCs/>
                <w:sz w:val="24"/>
                <w:szCs w:val="24"/>
              </w:rPr>
              <w:t>6</w:t>
            </w:r>
            <w:r w:rsidRPr="00482CE4">
              <w:rPr>
                <w:bCs/>
                <w:sz w:val="24"/>
                <w:szCs w:val="24"/>
              </w:rPr>
              <w:t xml:space="preserve"> мм, </w:t>
            </w:r>
            <w:r>
              <w:rPr>
                <w:bCs/>
                <w:sz w:val="24"/>
                <w:szCs w:val="24"/>
              </w:rPr>
              <w:t xml:space="preserve">размер внутреннего размера по ширине не более 8 мм, </w:t>
            </w:r>
            <w:proofErr w:type="gramStart"/>
            <w:r w:rsidRPr="00482CE4">
              <w:rPr>
                <w:bCs/>
                <w:sz w:val="24"/>
                <w:szCs w:val="24"/>
              </w:rPr>
              <w:t>предельное</w:t>
            </w:r>
            <w:proofErr w:type="gramEnd"/>
            <w:r w:rsidRPr="00482CE4">
              <w:rPr>
                <w:bCs/>
                <w:sz w:val="24"/>
                <w:szCs w:val="24"/>
              </w:rPr>
              <w:t xml:space="preserve"> отклонения размеров калибра в звеньях цеп</w:t>
            </w:r>
            <w:r>
              <w:rPr>
                <w:bCs/>
                <w:sz w:val="24"/>
                <w:szCs w:val="24"/>
              </w:rPr>
              <w:t>и не более  значений в ±0,99 мм</w:t>
            </w:r>
            <w:r w:rsidRPr="00482CE4">
              <w:rPr>
                <w:bCs/>
                <w:sz w:val="24"/>
                <w:szCs w:val="24"/>
              </w:rPr>
              <w:t>. На поверхности цепи не допу</w:t>
            </w:r>
            <w:r w:rsidRPr="00482CE4">
              <w:rPr>
                <w:bCs/>
                <w:sz w:val="24"/>
                <w:szCs w:val="24"/>
              </w:rPr>
              <w:t>с</w:t>
            </w:r>
            <w:r w:rsidRPr="00482CE4">
              <w:rPr>
                <w:bCs/>
                <w:sz w:val="24"/>
                <w:szCs w:val="24"/>
              </w:rPr>
              <w:t>каются трещины, ситовидная пористость, плены и рассло</w:t>
            </w:r>
            <w:r w:rsidRPr="00482CE4">
              <w:rPr>
                <w:bCs/>
                <w:sz w:val="24"/>
                <w:szCs w:val="24"/>
              </w:rPr>
              <w:t>е</w:t>
            </w:r>
            <w:r w:rsidRPr="00482CE4">
              <w:rPr>
                <w:bCs/>
                <w:sz w:val="24"/>
                <w:szCs w:val="24"/>
              </w:rPr>
              <w:t>ния, в местах сварки нет непроваров, расслоений, пор, р</w:t>
            </w:r>
            <w:r w:rsidRPr="00482CE4">
              <w:rPr>
                <w:bCs/>
                <w:sz w:val="24"/>
                <w:szCs w:val="24"/>
              </w:rPr>
              <w:t>а</w:t>
            </w:r>
            <w:r w:rsidRPr="00482CE4">
              <w:rPr>
                <w:bCs/>
                <w:sz w:val="24"/>
                <w:szCs w:val="24"/>
              </w:rPr>
              <w:t>ковин и трещин.</w:t>
            </w:r>
          </w:p>
          <w:p w:rsidR="00E24BDB" w:rsidRPr="00482CE4" w:rsidRDefault="00E24BDB" w:rsidP="003F0FF2">
            <w:pPr>
              <w:snapToGrid w:val="0"/>
              <w:ind w:firstLine="175"/>
              <w:jc w:val="both"/>
              <w:rPr>
                <w:bCs/>
                <w:sz w:val="24"/>
                <w:szCs w:val="24"/>
              </w:rPr>
            </w:pPr>
            <w:r w:rsidRPr="00482CE4">
              <w:rPr>
                <w:bCs/>
                <w:sz w:val="24"/>
                <w:szCs w:val="24"/>
              </w:rPr>
              <w:t>Длина цепи: 1500(±10 мм), мм</w:t>
            </w:r>
          </w:p>
        </w:tc>
      </w:tr>
      <w:tr w:rsidR="00E24BDB" w:rsidRPr="00482CE4" w:rsidTr="003F0FF2">
        <w:tc>
          <w:tcPr>
            <w:tcW w:w="3227" w:type="dxa"/>
          </w:tcPr>
          <w:p w:rsidR="00E24BDB" w:rsidRPr="00482CE4" w:rsidRDefault="00E24BDB" w:rsidP="003F0FF2">
            <w:pPr>
              <w:snapToGrid w:val="0"/>
              <w:ind w:firstLine="284"/>
              <w:rPr>
                <w:bCs/>
                <w:sz w:val="24"/>
                <w:szCs w:val="24"/>
              </w:rPr>
            </w:pPr>
            <w:r>
              <w:rPr>
                <w:bCs/>
                <w:sz w:val="24"/>
                <w:szCs w:val="24"/>
              </w:rPr>
              <w:t xml:space="preserve">Качель </w:t>
            </w:r>
          </w:p>
        </w:tc>
        <w:tc>
          <w:tcPr>
            <w:tcW w:w="6381" w:type="dxa"/>
          </w:tcPr>
          <w:p w:rsidR="00E24BDB" w:rsidRPr="00482CE4" w:rsidRDefault="00E24BDB" w:rsidP="003F0FF2">
            <w:pPr>
              <w:snapToGrid w:val="0"/>
              <w:ind w:firstLine="175"/>
              <w:jc w:val="both"/>
              <w:rPr>
                <w:bCs/>
                <w:sz w:val="24"/>
                <w:szCs w:val="24"/>
              </w:rPr>
            </w:pPr>
            <w:r>
              <w:rPr>
                <w:bCs/>
                <w:sz w:val="24"/>
                <w:szCs w:val="24"/>
              </w:rPr>
              <w:t>Качель должна состоять из двух боковин и сидения со спинкой. Боковины должны представлять собой кольца диаметром не менее 360 мм, изготовленные из металлич</w:t>
            </w:r>
            <w:r>
              <w:rPr>
                <w:bCs/>
                <w:sz w:val="24"/>
                <w:szCs w:val="24"/>
              </w:rPr>
              <w:t>е</w:t>
            </w:r>
            <w:r>
              <w:rPr>
                <w:bCs/>
                <w:sz w:val="24"/>
                <w:szCs w:val="24"/>
              </w:rPr>
              <w:t>ской трубы диаметром не менее 21,3 мм с толщиной стенки не менее 2,8 мм. К кольцу на расстоянии не более 260 мм друг от друга должны быть приварены ушки, к которым должны крепиться два отрезка цепи длиной не менее 1165 мм. Сверху два отрезка цепи должны соединяться в по</w:t>
            </w:r>
            <w:r>
              <w:rPr>
                <w:bCs/>
                <w:sz w:val="24"/>
                <w:szCs w:val="24"/>
              </w:rPr>
              <w:t>д</w:t>
            </w:r>
            <w:r>
              <w:rPr>
                <w:bCs/>
                <w:sz w:val="24"/>
                <w:szCs w:val="24"/>
              </w:rPr>
              <w:t xml:space="preserve">шипниковом карабине, расположенном на расстоянии не </w:t>
            </w:r>
            <w:r>
              <w:rPr>
                <w:bCs/>
                <w:sz w:val="24"/>
                <w:szCs w:val="24"/>
              </w:rPr>
              <w:lastRenderedPageBreak/>
              <w:t>более 600 мм друг от друга.  К кольцам двух боковин должны крепиться прямоугольные сидение и спинка ра</w:t>
            </w:r>
            <w:r>
              <w:rPr>
                <w:bCs/>
                <w:sz w:val="24"/>
                <w:szCs w:val="24"/>
              </w:rPr>
              <w:t>з</w:t>
            </w:r>
            <w:r>
              <w:rPr>
                <w:bCs/>
                <w:sz w:val="24"/>
                <w:szCs w:val="24"/>
              </w:rPr>
              <w:t xml:space="preserve">мерами не менее 400*270 мм, изготовленные из </w:t>
            </w:r>
            <w:r w:rsidRPr="00482CE4">
              <w:rPr>
                <w:bCs/>
                <w:sz w:val="24"/>
                <w:szCs w:val="24"/>
              </w:rPr>
              <w:t>шлифова</w:t>
            </w:r>
            <w:r w:rsidRPr="00482CE4">
              <w:rPr>
                <w:bCs/>
                <w:sz w:val="24"/>
                <w:szCs w:val="24"/>
              </w:rPr>
              <w:t>н</w:t>
            </w:r>
            <w:r w:rsidRPr="00482CE4">
              <w:rPr>
                <w:bCs/>
                <w:sz w:val="24"/>
                <w:szCs w:val="24"/>
              </w:rPr>
              <w:t>н</w:t>
            </w:r>
            <w:r>
              <w:rPr>
                <w:bCs/>
                <w:sz w:val="24"/>
                <w:szCs w:val="24"/>
              </w:rPr>
              <w:t>ой</w:t>
            </w:r>
            <w:r w:rsidRPr="00482CE4">
              <w:rPr>
                <w:bCs/>
                <w:sz w:val="24"/>
                <w:szCs w:val="24"/>
              </w:rPr>
              <w:t>, повышенной водостойкости (ФСФ), влажностью 6-12%</w:t>
            </w:r>
            <w:r>
              <w:rPr>
                <w:bCs/>
                <w:sz w:val="24"/>
                <w:szCs w:val="24"/>
              </w:rPr>
              <w:t xml:space="preserve"> ф</w:t>
            </w:r>
            <w:r w:rsidRPr="00482CE4">
              <w:rPr>
                <w:bCs/>
                <w:sz w:val="24"/>
                <w:szCs w:val="24"/>
              </w:rPr>
              <w:t>анер</w:t>
            </w:r>
            <w:r>
              <w:rPr>
                <w:bCs/>
                <w:sz w:val="24"/>
                <w:szCs w:val="24"/>
              </w:rPr>
              <w:t xml:space="preserve">ы </w:t>
            </w:r>
            <w:r w:rsidRPr="00482CE4">
              <w:rPr>
                <w:bCs/>
                <w:sz w:val="24"/>
                <w:szCs w:val="24"/>
              </w:rPr>
              <w:t>толщиной не менее 1</w:t>
            </w:r>
            <w:r>
              <w:rPr>
                <w:bCs/>
                <w:sz w:val="24"/>
                <w:szCs w:val="24"/>
              </w:rPr>
              <w:t xml:space="preserve">5 </w:t>
            </w:r>
            <w:r w:rsidRPr="00482CE4">
              <w:rPr>
                <w:bCs/>
                <w:sz w:val="24"/>
                <w:szCs w:val="24"/>
              </w:rPr>
              <w:t>мм,</w:t>
            </w:r>
            <w:r>
              <w:rPr>
                <w:bCs/>
                <w:sz w:val="24"/>
                <w:szCs w:val="24"/>
              </w:rPr>
              <w:t xml:space="preserve"> </w:t>
            </w:r>
            <w:r w:rsidRPr="00482CE4">
              <w:rPr>
                <w:bCs/>
                <w:sz w:val="24"/>
                <w:szCs w:val="24"/>
              </w:rPr>
              <w:t>окрашенн</w:t>
            </w:r>
            <w:r>
              <w:rPr>
                <w:bCs/>
                <w:sz w:val="24"/>
                <w:szCs w:val="24"/>
              </w:rPr>
              <w:t>ой</w:t>
            </w:r>
            <w:r w:rsidRPr="00482CE4">
              <w:rPr>
                <w:bCs/>
                <w:sz w:val="24"/>
                <w:szCs w:val="24"/>
              </w:rPr>
              <w:t xml:space="preserve"> выс</w:t>
            </w:r>
            <w:r w:rsidRPr="00482CE4">
              <w:rPr>
                <w:bCs/>
                <w:sz w:val="24"/>
                <w:szCs w:val="24"/>
              </w:rPr>
              <w:t>о</w:t>
            </w:r>
            <w:r w:rsidRPr="00482CE4">
              <w:rPr>
                <w:bCs/>
                <w:sz w:val="24"/>
                <w:szCs w:val="24"/>
              </w:rPr>
              <w:t xml:space="preserve">коглянцевой отделочной краской на алкидной основе, стойкой </w:t>
            </w:r>
            <w:proofErr w:type="gramStart"/>
            <w:r w:rsidRPr="00482CE4">
              <w:rPr>
                <w:bCs/>
                <w:sz w:val="24"/>
                <w:szCs w:val="24"/>
              </w:rPr>
              <w:t>ко</w:t>
            </w:r>
            <w:proofErr w:type="gramEnd"/>
            <w:r w:rsidRPr="00482CE4">
              <w:rPr>
                <w:bCs/>
                <w:sz w:val="24"/>
                <w:szCs w:val="24"/>
              </w:rPr>
              <w:t xml:space="preserve"> внешнему и внутреннему воздействию; глянец краски составляет не менее 85%.</w:t>
            </w:r>
          </w:p>
        </w:tc>
      </w:tr>
      <w:tr w:rsidR="00E24BDB" w:rsidRPr="00482CE4" w:rsidTr="003F0FF2">
        <w:tc>
          <w:tcPr>
            <w:tcW w:w="3227" w:type="dxa"/>
          </w:tcPr>
          <w:p w:rsidR="00E24BDB" w:rsidRPr="00482CE4" w:rsidRDefault="00E24BDB" w:rsidP="003F0FF2">
            <w:pPr>
              <w:snapToGrid w:val="0"/>
              <w:ind w:firstLine="284"/>
              <w:rPr>
                <w:bCs/>
                <w:sz w:val="24"/>
                <w:szCs w:val="24"/>
              </w:rPr>
            </w:pPr>
            <w:r>
              <w:rPr>
                <w:bCs/>
                <w:sz w:val="24"/>
                <w:szCs w:val="24"/>
              </w:rPr>
              <w:lastRenderedPageBreak/>
              <w:t xml:space="preserve">Узел подшипниковый </w:t>
            </w:r>
          </w:p>
        </w:tc>
        <w:tc>
          <w:tcPr>
            <w:tcW w:w="6381" w:type="dxa"/>
          </w:tcPr>
          <w:p w:rsidR="00E24BDB" w:rsidRDefault="00E24BDB" w:rsidP="003F0FF2">
            <w:pPr>
              <w:snapToGrid w:val="0"/>
              <w:ind w:firstLine="175"/>
              <w:jc w:val="both"/>
              <w:rPr>
                <w:bCs/>
                <w:sz w:val="24"/>
                <w:szCs w:val="24"/>
              </w:rPr>
            </w:pPr>
            <w:r>
              <w:rPr>
                <w:bCs/>
                <w:sz w:val="24"/>
                <w:szCs w:val="24"/>
              </w:rPr>
              <w:t>На узел подшипниковый должна крепиться цепная к</w:t>
            </w:r>
            <w:r>
              <w:rPr>
                <w:bCs/>
                <w:sz w:val="24"/>
                <w:szCs w:val="24"/>
              </w:rPr>
              <w:t>а</w:t>
            </w:r>
            <w:r>
              <w:rPr>
                <w:bCs/>
                <w:sz w:val="24"/>
                <w:szCs w:val="24"/>
              </w:rPr>
              <w:t>чель. Уникальный подшипниковый исключает возмо</w:t>
            </w:r>
            <w:r>
              <w:rPr>
                <w:bCs/>
                <w:sz w:val="24"/>
                <w:szCs w:val="24"/>
              </w:rPr>
              <w:t>ж</w:t>
            </w:r>
            <w:r>
              <w:rPr>
                <w:bCs/>
                <w:sz w:val="24"/>
                <w:szCs w:val="24"/>
              </w:rPr>
              <w:t xml:space="preserve">ность обрыва цепи в месте подвески. Должен состоять </w:t>
            </w:r>
            <w:proofErr w:type="gramStart"/>
            <w:r>
              <w:rPr>
                <w:bCs/>
                <w:sz w:val="24"/>
                <w:szCs w:val="24"/>
              </w:rPr>
              <w:t>из</w:t>
            </w:r>
            <w:proofErr w:type="gramEnd"/>
            <w:r>
              <w:rPr>
                <w:bCs/>
                <w:sz w:val="24"/>
                <w:szCs w:val="24"/>
              </w:rPr>
              <w:t>:</w:t>
            </w:r>
          </w:p>
          <w:p w:rsidR="00E24BDB" w:rsidRDefault="00E24BDB" w:rsidP="003F0FF2">
            <w:pPr>
              <w:snapToGrid w:val="0"/>
              <w:ind w:firstLine="175"/>
              <w:jc w:val="both"/>
              <w:rPr>
                <w:bCs/>
                <w:sz w:val="24"/>
                <w:szCs w:val="24"/>
              </w:rPr>
            </w:pPr>
            <w:r>
              <w:rPr>
                <w:bCs/>
                <w:sz w:val="24"/>
                <w:szCs w:val="24"/>
              </w:rPr>
              <w:t>-накладки;</w:t>
            </w:r>
          </w:p>
          <w:p w:rsidR="00E24BDB" w:rsidRDefault="00E24BDB" w:rsidP="003F0FF2">
            <w:pPr>
              <w:snapToGrid w:val="0"/>
              <w:ind w:firstLine="175"/>
              <w:jc w:val="both"/>
              <w:rPr>
                <w:bCs/>
                <w:sz w:val="24"/>
                <w:szCs w:val="24"/>
              </w:rPr>
            </w:pPr>
            <w:r>
              <w:rPr>
                <w:bCs/>
                <w:sz w:val="24"/>
                <w:szCs w:val="24"/>
              </w:rPr>
              <w:t>- корпусом;</w:t>
            </w:r>
          </w:p>
          <w:p w:rsidR="00E24BDB" w:rsidRDefault="00E24BDB" w:rsidP="003F0FF2">
            <w:pPr>
              <w:snapToGrid w:val="0"/>
              <w:ind w:firstLine="175"/>
              <w:jc w:val="both"/>
              <w:rPr>
                <w:bCs/>
                <w:sz w:val="24"/>
                <w:szCs w:val="24"/>
              </w:rPr>
            </w:pPr>
            <w:r>
              <w:rPr>
                <w:bCs/>
                <w:sz w:val="24"/>
                <w:szCs w:val="24"/>
              </w:rPr>
              <w:t>- оси;</w:t>
            </w:r>
          </w:p>
          <w:p w:rsidR="00E24BDB" w:rsidRDefault="00E24BDB" w:rsidP="003F0FF2">
            <w:pPr>
              <w:snapToGrid w:val="0"/>
              <w:ind w:firstLine="175"/>
              <w:jc w:val="both"/>
              <w:rPr>
                <w:bCs/>
                <w:sz w:val="24"/>
                <w:szCs w:val="24"/>
              </w:rPr>
            </w:pPr>
            <w:r>
              <w:rPr>
                <w:bCs/>
                <w:sz w:val="24"/>
                <w:szCs w:val="24"/>
              </w:rPr>
              <w:t>- подвески.</w:t>
            </w:r>
          </w:p>
          <w:p w:rsidR="00E24BDB" w:rsidRDefault="00E24BDB" w:rsidP="003F0FF2">
            <w:pPr>
              <w:snapToGrid w:val="0"/>
              <w:ind w:firstLine="175"/>
              <w:jc w:val="both"/>
              <w:rPr>
                <w:bCs/>
                <w:sz w:val="24"/>
                <w:szCs w:val="24"/>
              </w:rPr>
            </w:pPr>
            <w:r>
              <w:rPr>
                <w:bCs/>
                <w:sz w:val="24"/>
                <w:szCs w:val="24"/>
              </w:rPr>
              <w:t>Накладка должна представлять собой деталь габаритн</w:t>
            </w:r>
            <w:r>
              <w:rPr>
                <w:bCs/>
                <w:sz w:val="24"/>
                <w:szCs w:val="24"/>
              </w:rPr>
              <w:t>ы</w:t>
            </w:r>
            <w:r>
              <w:rPr>
                <w:bCs/>
                <w:sz w:val="24"/>
                <w:szCs w:val="24"/>
              </w:rPr>
              <w:t>ми размерами в развертке 90*238 мм, изготовленную из горячекатанного металлического листа толщиной не менее 4 мм. Деталь сгибается посередине, расстояние между дв</w:t>
            </w:r>
            <w:r>
              <w:rPr>
                <w:bCs/>
                <w:sz w:val="24"/>
                <w:szCs w:val="24"/>
              </w:rPr>
              <w:t>у</w:t>
            </w:r>
            <w:r>
              <w:rPr>
                <w:bCs/>
                <w:sz w:val="24"/>
                <w:szCs w:val="24"/>
              </w:rPr>
              <w:t>мя согнутыми параллельными частями накладки 25 мм. Согнутая часть накладки представляет собой окружность диаметром не менее 90 мм вытянутую с одной стороны на размер еще одной окружности   диаметром не менее 46 мм, соединенных между собой по прямой. В верхней части с</w:t>
            </w:r>
            <w:r>
              <w:rPr>
                <w:bCs/>
                <w:sz w:val="24"/>
                <w:szCs w:val="24"/>
              </w:rPr>
              <w:t>о</w:t>
            </w:r>
            <w:r>
              <w:rPr>
                <w:bCs/>
                <w:sz w:val="24"/>
                <w:szCs w:val="24"/>
              </w:rPr>
              <w:t>гнутой детали имеется сквозное отверстие диаметром не менее 58мм с прямоугольным отверстием снизу длиной не менее 32 мм шириной 12мм. В сквозное отверстие накла</w:t>
            </w:r>
            <w:r>
              <w:rPr>
                <w:bCs/>
                <w:sz w:val="24"/>
                <w:szCs w:val="24"/>
              </w:rPr>
              <w:t>д</w:t>
            </w:r>
            <w:r>
              <w:rPr>
                <w:bCs/>
                <w:sz w:val="24"/>
                <w:szCs w:val="24"/>
              </w:rPr>
              <w:t>ки должна вставляться перекладина, накладка должна з</w:t>
            </w:r>
            <w:r>
              <w:rPr>
                <w:bCs/>
                <w:sz w:val="24"/>
                <w:szCs w:val="24"/>
              </w:rPr>
              <w:t>а</w:t>
            </w:r>
            <w:r>
              <w:rPr>
                <w:bCs/>
                <w:sz w:val="24"/>
                <w:szCs w:val="24"/>
              </w:rPr>
              <w:t>крепляться на перекладине посредством одинарного болт</w:t>
            </w:r>
            <w:r>
              <w:rPr>
                <w:bCs/>
                <w:sz w:val="24"/>
                <w:szCs w:val="24"/>
              </w:rPr>
              <w:t>о</w:t>
            </w:r>
            <w:r>
              <w:rPr>
                <w:bCs/>
                <w:sz w:val="24"/>
                <w:szCs w:val="24"/>
              </w:rPr>
              <w:t>вого соединения.</w:t>
            </w:r>
          </w:p>
          <w:p w:rsidR="00E24BDB" w:rsidRDefault="00E24BDB" w:rsidP="003F0FF2">
            <w:pPr>
              <w:snapToGrid w:val="0"/>
              <w:ind w:firstLine="175"/>
              <w:jc w:val="both"/>
              <w:rPr>
                <w:bCs/>
                <w:sz w:val="24"/>
                <w:szCs w:val="24"/>
              </w:rPr>
            </w:pPr>
            <w:r>
              <w:rPr>
                <w:bCs/>
                <w:sz w:val="24"/>
                <w:szCs w:val="24"/>
              </w:rPr>
              <w:t>Корпус подшипникового узла защищает подшипник от внешних повреждений, должен представлять собой деталь габаритными размерами в развертке не менее 36*160 мм, изготовленную из холоднокатанного металлического листа толщиной не менее 3 мм. Деталь сгибается посередине, р</w:t>
            </w:r>
            <w:r>
              <w:rPr>
                <w:bCs/>
                <w:sz w:val="24"/>
                <w:szCs w:val="24"/>
              </w:rPr>
              <w:t>а</w:t>
            </w:r>
            <w:r>
              <w:rPr>
                <w:bCs/>
                <w:sz w:val="24"/>
                <w:szCs w:val="24"/>
              </w:rPr>
              <w:t>диус сгиба должен составлять не менее 40 мм.</w:t>
            </w:r>
          </w:p>
          <w:p w:rsidR="00E24BDB" w:rsidRDefault="00E24BDB" w:rsidP="003F0FF2">
            <w:pPr>
              <w:snapToGrid w:val="0"/>
              <w:ind w:firstLine="175"/>
              <w:jc w:val="both"/>
              <w:rPr>
                <w:bCs/>
                <w:sz w:val="24"/>
                <w:szCs w:val="24"/>
              </w:rPr>
            </w:pPr>
            <w:r>
              <w:rPr>
                <w:bCs/>
                <w:sz w:val="24"/>
                <w:szCs w:val="24"/>
              </w:rPr>
              <w:t>Корпус с подшипником должен вставляться посередине между щечками накладки и закрепляться между ними осью подшипника длиной 40 мм и диаметром не более 17 мм.</w:t>
            </w:r>
          </w:p>
          <w:p w:rsidR="00E24BDB" w:rsidRDefault="00E24BDB" w:rsidP="003F0FF2">
            <w:pPr>
              <w:snapToGrid w:val="0"/>
              <w:ind w:firstLine="175"/>
              <w:jc w:val="both"/>
              <w:rPr>
                <w:bCs/>
                <w:sz w:val="24"/>
                <w:szCs w:val="24"/>
              </w:rPr>
            </w:pPr>
            <w:r>
              <w:rPr>
                <w:bCs/>
                <w:sz w:val="24"/>
                <w:szCs w:val="24"/>
              </w:rPr>
              <w:t>В отверстия корпуса подшипникового узла вставляется подвеска, изготовленная из оцинкованной проволоки то</w:t>
            </w:r>
            <w:r>
              <w:rPr>
                <w:bCs/>
                <w:sz w:val="24"/>
                <w:szCs w:val="24"/>
              </w:rPr>
              <w:t>л</w:t>
            </w:r>
            <w:r>
              <w:rPr>
                <w:bCs/>
                <w:sz w:val="24"/>
                <w:szCs w:val="24"/>
              </w:rPr>
              <w:t>щиной не менее 7 мм, выполненная в виде двойного крю</w:t>
            </w:r>
            <w:r>
              <w:rPr>
                <w:bCs/>
                <w:sz w:val="24"/>
                <w:szCs w:val="24"/>
              </w:rPr>
              <w:t>ч</w:t>
            </w:r>
            <w:r>
              <w:rPr>
                <w:bCs/>
                <w:sz w:val="24"/>
                <w:szCs w:val="24"/>
              </w:rPr>
              <w:t xml:space="preserve">ка, диаметр сгиба должен составлять не менее 15 и 20 мм. </w:t>
            </w:r>
          </w:p>
          <w:p w:rsidR="00E24BDB" w:rsidRDefault="00E24BDB" w:rsidP="003F0FF2">
            <w:pPr>
              <w:snapToGrid w:val="0"/>
              <w:ind w:firstLine="175"/>
              <w:jc w:val="both"/>
              <w:rPr>
                <w:bCs/>
                <w:sz w:val="24"/>
                <w:szCs w:val="24"/>
              </w:rPr>
            </w:pPr>
            <w:r>
              <w:rPr>
                <w:bCs/>
                <w:sz w:val="24"/>
                <w:szCs w:val="24"/>
              </w:rPr>
              <w:t>К подвеске крепится подвеска цепная с фанерным сид</w:t>
            </w:r>
            <w:r>
              <w:rPr>
                <w:bCs/>
                <w:sz w:val="24"/>
                <w:szCs w:val="24"/>
              </w:rPr>
              <w:t>е</w:t>
            </w:r>
            <w:r>
              <w:rPr>
                <w:bCs/>
                <w:sz w:val="24"/>
                <w:szCs w:val="24"/>
              </w:rPr>
              <w:t>нием.</w:t>
            </w:r>
          </w:p>
        </w:tc>
      </w:tr>
    </w:tbl>
    <w:p w:rsidR="00E24BDB" w:rsidRDefault="00E24BDB" w:rsidP="00E24BDB"/>
    <w:p w:rsidR="00E24BDB" w:rsidRDefault="00E24BDB" w:rsidP="00E24BDB">
      <w:pPr>
        <w:jc w:val="center"/>
        <w:rPr>
          <w:sz w:val="24"/>
          <w:szCs w:val="24"/>
        </w:rPr>
      </w:pPr>
    </w:p>
    <w:tbl>
      <w:tblPr>
        <w:tblpPr w:leftFromText="180" w:rightFromText="180" w:vertAnchor="page" w:horzAnchor="margin" w:tblpX="408" w:tblpY="1437"/>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80"/>
        <w:gridCol w:w="27"/>
        <w:gridCol w:w="5253"/>
      </w:tblGrid>
      <w:tr w:rsidR="00E24BDB" w:rsidRPr="009B38B2" w:rsidTr="003F0FF2">
        <w:tc>
          <w:tcPr>
            <w:tcW w:w="9260" w:type="dxa"/>
            <w:gridSpan w:val="3"/>
          </w:tcPr>
          <w:p w:rsidR="00E24BDB" w:rsidRPr="009B38B2" w:rsidRDefault="00360DFE" w:rsidP="003F0FF2">
            <w:pPr>
              <w:jc w:val="center"/>
              <w:rPr>
                <w:b/>
                <w:bCs/>
                <w:color w:val="7030A0"/>
                <w:sz w:val="24"/>
                <w:szCs w:val="24"/>
              </w:rPr>
            </w:pPr>
            <w:r>
              <w:rPr>
                <w:b/>
                <w:bCs/>
                <w:color w:val="7030A0"/>
                <w:sz w:val="24"/>
                <w:szCs w:val="24"/>
              </w:rPr>
              <w:lastRenderedPageBreak/>
              <w:t>Песочный дворик</w:t>
            </w:r>
          </w:p>
        </w:tc>
      </w:tr>
      <w:tr w:rsidR="00E24BDB" w:rsidRPr="009B38B2" w:rsidTr="003F0FF2">
        <w:trPr>
          <w:trHeight w:val="845"/>
        </w:trPr>
        <w:tc>
          <w:tcPr>
            <w:tcW w:w="9260" w:type="dxa"/>
            <w:gridSpan w:val="3"/>
          </w:tcPr>
          <w:p w:rsidR="00E24BDB" w:rsidRPr="009B38B2" w:rsidRDefault="00E24BDB" w:rsidP="003F0FF2">
            <w:pPr>
              <w:ind w:left="33" w:firstLine="1"/>
              <w:jc w:val="both"/>
              <w:rPr>
                <w:color w:val="000000"/>
                <w:sz w:val="24"/>
                <w:szCs w:val="24"/>
              </w:rPr>
            </w:pPr>
            <w:r w:rsidRPr="009B38B2">
              <w:rPr>
                <w:color w:val="000000"/>
                <w:sz w:val="24"/>
                <w:szCs w:val="24"/>
              </w:rPr>
              <w:t>Предназначен для детей 3…7 лет. Песочн</w:t>
            </w:r>
            <w:r>
              <w:rPr>
                <w:color w:val="000000"/>
                <w:sz w:val="24"/>
                <w:szCs w:val="24"/>
              </w:rPr>
              <w:t>ица</w:t>
            </w:r>
            <w:r w:rsidRPr="009B38B2">
              <w:rPr>
                <w:color w:val="000000"/>
                <w:sz w:val="24"/>
                <w:szCs w:val="24"/>
              </w:rPr>
              <w:t xml:space="preserve"> состоит из унифицированных элемен</w:t>
            </w:r>
            <w:r>
              <w:rPr>
                <w:color w:val="000000"/>
                <w:sz w:val="24"/>
                <w:szCs w:val="24"/>
              </w:rPr>
              <w:t>тов. Песочница</w:t>
            </w:r>
            <w:r w:rsidRPr="009B38B2">
              <w:rPr>
                <w:color w:val="000000"/>
                <w:sz w:val="24"/>
                <w:szCs w:val="24"/>
              </w:rPr>
              <w:t xml:space="preserve"> может эксплуатироваться круглогодично. Соответствует требованиям с</w:t>
            </w:r>
            <w:r w:rsidRPr="009B38B2">
              <w:rPr>
                <w:color w:val="000000"/>
                <w:sz w:val="24"/>
                <w:szCs w:val="24"/>
              </w:rPr>
              <w:t>о</w:t>
            </w:r>
            <w:r w:rsidRPr="009B38B2">
              <w:rPr>
                <w:color w:val="000000"/>
                <w:sz w:val="24"/>
                <w:szCs w:val="24"/>
              </w:rPr>
              <w:t xml:space="preserve">временного дизайна, отвечает требованиям безопасности пользователя, заложенным в Европейских нормах и ГОСТах РФ. Производится в соответствии со стандартом </w:t>
            </w:r>
            <w:r w:rsidRPr="009B38B2">
              <w:rPr>
                <w:color w:val="000000"/>
                <w:sz w:val="24"/>
                <w:szCs w:val="24"/>
                <w:lang w:val="en-US"/>
              </w:rPr>
              <w:t>ISO</w:t>
            </w:r>
            <w:r w:rsidRPr="009B38B2">
              <w:rPr>
                <w:color w:val="000000"/>
                <w:sz w:val="24"/>
                <w:szCs w:val="24"/>
              </w:rPr>
              <w:t xml:space="preserve"> 9001-2008. Все применяемые материалы должны иметь гигиенические сертификаты, санитарно-эпидемиологические заключения и разрешены к применению при изгото</w:t>
            </w:r>
            <w:r w:rsidRPr="009B38B2">
              <w:rPr>
                <w:color w:val="000000"/>
                <w:sz w:val="24"/>
                <w:szCs w:val="24"/>
              </w:rPr>
              <w:t>в</w:t>
            </w:r>
            <w:r w:rsidRPr="009B38B2">
              <w:rPr>
                <w:color w:val="000000"/>
                <w:sz w:val="24"/>
                <w:szCs w:val="24"/>
              </w:rPr>
              <w:t>лении продукции для детей. Изделие должно сопровождаться паспортом, включа</w:t>
            </w:r>
            <w:r w:rsidRPr="009B38B2">
              <w:rPr>
                <w:color w:val="000000"/>
                <w:sz w:val="24"/>
                <w:szCs w:val="24"/>
              </w:rPr>
              <w:t>ю</w:t>
            </w:r>
            <w:r w:rsidRPr="009B38B2">
              <w:rPr>
                <w:color w:val="000000"/>
                <w:sz w:val="24"/>
                <w:szCs w:val="24"/>
              </w:rPr>
              <w:t>щим информацию о предназначении, комплектации, указания по сборке, монтажные схемы, правила безопасной эксплуатации, рекомендации по обслуживанию.</w:t>
            </w:r>
          </w:p>
          <w:p w:rsidR="00E24BDB" w:rsidRPr="009B38B2" w:rsidRDefault="00E24BDB" w:rsidP="003F0FF2">
            <w:pPr>
              <w:ind w:firstLine="1"/>
              <w:jc w:val="both"/>
              <w:rPr>
                <w:sz w:val="24"/>
                <w:szCs w:val="24"/>
              </w:rPr>
            </w:pPr>
            <w:r w:rsidRPr="009B38B2">
              <w:rPr>
                <w:sz w:val="24"/>
                <w:szCs w:val="24"/>
              </w:rPr>
              <w:t>Песочн</w:t>
            </w:r>
            <w:r>
              <w:rPr>
                <w:sz w:val="24"/>
                <w:szCs w:val="24"/>
              </w:rPr>
              <w:t xml:space="preserve">ица </w:t>
            </w:r>
            <w:r w:rsidRPr="009B38B2">
              <w:rPr>
                <w:sz w:val="24"/>
                <w:szCs w:val="24"/>
              </w:rPr>
              <w:t>представляет собой сборно-разборную конструкцию, состоящую  из след</w:t>
            </w:r>
            <w:r w:rsidRPr="009B38B2">
              <w:rPr>
                <w:sz w:val="24"/>
                <w:szCs w:val="24"/>
              </w:rPr>
              <w:t>у</w:t>
            </w:r>
            <w:r w:rsidRPr="009B38B2">
              <w:rPr>
                <w:sz w:val="24"/>
                <w:szCs w:val="24"/>
              </w:rPr>
              <w:t>ющих конструктивных элементов:</w:t>
            </w:r>
          </w:p>
          <w:p w:rsidR="00E24BDB" w:rsidRPr="009B38B2" w:rsidRDefault="00E24BDB" w:rsidP="003F0FF2">
            <w:pPr>
              <w:ind w:left="316" w:firstLine="1"/>
              <w:jc w:val="both"/>
              <w:rPr>
                <w:bCs/>
                <w:sz w:val="24"/>
                <w:szCs w:val="24"/>
              </w:rPr>
            </w:pPr>
            <w:r w:rsidRPr="009B38B2">
              <w:rPr>
                <w:sz w:val="24"/>
                <w:szCs w:val="24"/>
              </w:rPr>
              <w:t>- домик-беседка с крышей, полом и счетами- 2шт;</w:t>
            </w:r>
            <w:r>
              <w:rPr>
                <w:sz w:val="24"/>
                <w:szCs w:val="24"/>
              </w:rPr>
              <w:t xml:space="preserve"> </w:t>
            </w:r>
            <w:r w:rsidRPr="009B38B2">
              <w:rPr>
                <w:color w:val="000000"/>
                <w:sz w:val="24"/>
                <w:szCs w:val="24"/>
              </w:rPr>
              <w:t>стенками беседки</w:t>
            </w:r>
            <w:r w:rsidRPr="009B38B2">
              <w:rPr>
                <w:sz w:val="24"/>
                <w:szCs w:val="24"/>
              </w:rPr>
              <w:t xml:space="preserve"> с двух сторон должны быть ограждения прямоугольной формы, выполненны</w:t>
            </w:r>
            <w:r>
              <w:rPr>
                <w:sz w:val="24"/>
                <w:szCs w:val="24"/>
              </w:rPr>
              <w:t>е</w:t>
            </w:r>
            <w:r w:rsidRPr="009B38B2">
              <w:rPr>
                <w:sz w:val="24"/>
                <w:szCs w:val="24"/>
              </w:rPr>
              <w:t xml:space="preserve"> из </w:t>
            </w:r>
            <w:r w:rsidRPr="009B38B2">
              <w:rPr>
                <w:bCs/>
                <w:sz w:val="24"/>
                <w:szCs w:val="24"/>
              </w:rPr>
              <w:t>водостойкой ф</w:t>
            </w:r>
            <w:r w:rsidRPr="009B38B2">
              <w:rPr>
                <w:bCs/>
                <w:sz w:val="24"/>
                <w:szCs w:val="24"/>
              </w:rPr>
              <w:t>а</w:t>
            </w:r>
            <w:r w:rsidRPr="009B38B2">
              <w:rPr>
                <w:bCs/>
                <w:sz w:val="24"/>
                <w:szCs w:val="24"/>
              </w:rPr>
              <w:t>неры толщиной 15 мм, шлифованной, повышенной водостойкости (ФСФ)</w:t>
            </w:r>
            <w:r>
              <w:rPr>
                <w:bCs/>
                <w:sz w:val="24"/>
                <w:szCs w:val="24"/>
              </w:rPr>
              <w:t>;</w:t>
            </w:r>
            <w:r w:rsidRPr="009B38B2">
              <w:rPr>
                <w:bCs/>
                <w:sz w:val="24"/>
                <w:szCs w:val="24"/>
              </w:rPr>
              <w:t xml:space="preserve"> с третьей стороны беседк</w:t>
            </w:r>
            <w:r>
              <w:rPr>
                <w:bCs/>
                <w:sz w:val="24"/>
                <w:szCs w:val="24"/>
              </w:rPr>
              <w:t>и</w:t>
            </w:r>
            <w:r w:rsidRPr="009B38B2">
              <w:rPr>
                <w:bCs/>
                <w:sz w:val="24"/>
                <w:szCs w:val="24"/>
              </w:rPr>
              <w:t xml:space="preserve"> </w:t>
            </w:r>
            <w:r>
              <w:rPr>
                <w:bCs/>
                <w:sz w:val="24"/>
                <w:szCs w:val="24"/>
              </w:rPr>
              <w:t>должен находиться</w:t>
            </w:r>
            <w:r w:rsidRPr="009B38B2">
              <w:rPr>
                <w:bCs/>
                <w:sz w:val="24"/>
                <w:szCs w:val="24"/>
              </w:rPr>
              <w:t xml:space="preserve"> игровой элемент «счеты»</w:t>
            </w:r>
            <w:r>
              <w:rPr>
                <w:bCs/>
                <w:sz w:val="24"/>
                <w:szCs w:val="24"/>
              </w:rPr>
              <w:t>, состоящий</w:t>
            </w:r>
            <w:r w:rsidRPr="009B38B2">
              <w:rPr>
                <w:bCs/>
                <w:sz w:val="24"/>
                <w:szCs w:val="24"/>
              </w:rPr>
              <w:t xml:space="preserve"> из трех перекладин</w:t>
            </w:r>
            <w:r>
              <w:rPr>
                <w:bCs/>
                <w:sz w:val="24"/>
                <w:szCs w:val="24"/>
              </w:rPr>
              <w:t>;</w:t>
            </w:r>
            <w:r w:rsidRPr="009B38B2">
              <w:rPr>
                <w:bCs/>
                <w:sz w:val="24"/>
                <w:szCs w:val="24"/>
              </w:rPr>
              <w:t xml:space="preserve"> </w:t>
            </w:r>
            <w:r>
              <w:rPr>
                <w:bCs/>
                <w:sz w:val="24"/>
                <w:szCs w:val="24"/>
              </w:rPr>
              <w:t xml:space="preserve"> при входе в домик</w:t>
            </w:r>
            <w:r w:rsidRPr="009B38B2">
              <w:rPr>
                <w:bCs/>
                <w:sz w:val="24"/>
                <w:szCs w:val="24"/>
              </w:rPr>
              <w:t xml:space="preserve"> должна быть расположена декоративная арка;</w:t>
            </w:r>
          </w:p>
          <w:p w:rsidR="00E24BDB" w:rsidRPr="009B38B2" w:rsidRDefault="00E24BDB" w:rsidP="003F0FF2">
            <w:pPr>
              <w:ind w:left="316" w:firstLine="1"/>
              <w:jc w:val="both"/>
              <w:rPr>
                <w:sz w:val="24"/>
                <w:szCs w:val="24"/>
              </w:rPr>
            </w:pPr>
            <w:r w:rsidRPr="009B38B2">
              <w:rPr>
                <w:sz w:val="24"/>
                <w:szCs w:val="24"/>
              </w:rPr>
              <w:t>- песочница  с сиденьями – 1 шт;</w:t>
            </w:r>
          </w:p>
          <w:p w:rsidR="00E24BDB" w:rsidRPr="009B38B2" w:rsidRDefault="00E24BDB" w:rsidP="003F0FF2">
            <w:pPr>
              <w:ind w:left="316" w:firstLine="1"/>
              <w:jc w:val="both"/>
              <w:rPr>
                <w:sz w:val="24"/>
                <w:szCs w:val="24"/>
              </w:rPr>
            </w:pPr>
            <w:r w:rsidRPr="009B38B2">
              <w:rPr>
                <w:sz w:val="24"/>
                <w:szCs w:val="24"/>
              </w:rPr>
              <w:t>- арка входная, состоящая из стоек с накрывочным декоративным элементом.</w:t>
            </w:r>
          </w:p>
          <w:p w:rsidR="00E24BDB" w:rsidRPr="009B38B2" w:rsidRDefault="00E24BDB" w:rsidP="003F0FF2">
            <w:pPr>
              <w:ind w:left="316" w:firstLine="1"/>
              <w:jc w:val="both"/>
              <w:rPr>
                <w:sz w:val="24"/>
                <w:szCs w:val="24"/>
              </w:rPr>
            </w:pPr>
            <w:r w:rsidRPr="009B38B2">
              <w:rPr>
                <w:sz w:val="24"/>
                <w:szCs w:val="24"/>
              </w:rPr>
              <w:t>Составные части дворика соединены между собой разнообразными ограждениями ярких расцветок.</w:t>
            </w:r>
          </w:p>
          <w:p w:rsidR="00E24BDB" w:rsidRPr="009B38B2" w:rsidRDefault="00E24BDB" w:rsidP="003F0FF2">
            <w:pPr>
              <w:ind w:left="33" w:firstLine="1"/>
              <w:jc w:val="both"/>
              <w:rPr>
                <w:sz w:val="24"/>
                <w:szCs w:val="24"/>
              </w:rPr>
            </w:pPr>
            <w:r w:rsidRPr="009B38B2">
              <w:rPr>
                <w:sz w:val="24"/>
                <w:szCs w:val="24"/>
              </w:rPr>
              <w:t>Металлические детали должны быть окрашены полимерной порошковой эмалью м</w:t>
            </w:r>
            <w:r w:rsidRPr="009B38B2">
              <w:rPr>
                <w:sz w:val="24"/>
                <w:szCs w:val="24"/>
              </w:rPr>
              <w:t>е</w:t>
            </w:r>
            <w:r w:rsidRPr="009B38B2">
              <w:rPr>
                <w:sz w:val="24"/>
                <w:szCs w:val="24"/>
              </w:rPr>
              <w:t>тодом запекания. Порошковая эмаль имеет высокую стойкость к климатическим усл</w:t>
            </w:r>
            <w:r w:rsidRPr="009B38B2">
              <w:rPr>
                <w:sz w:val="24"/>
                <w:szCs w:val="24"/>
              </w:rPr>
              <w:t>о</w:t>
            </w:r>
            <w:r w:rsidRPr="009B38B2">
              <w:rPr>
                <w:sz w:val="24"/>
                <w:szCs w:val="24"/>
              </w:rPr>
              <w:t>виям и эстетичный внешний вид. Детали из фанеры окрашены краской «НОРДИКА» на основе акрилата и покрыты лаком «ТЕКНОКОАТ». Покрытие создает сильную и</w:t>
            </w:r>
            <w:r w:rsidRPr="009B38B2">
              <w:rPr>
                <w:sz w:val="24"/>
                <w:szCs w:val="24"/>
              </w:rPr>
              <w:t>з</w:t>
            </w:r>
            <w:r w:rsidRPr="009B38B2">
              <w:rPr>
                <w:sz w:val="24"/>
                <w:szCs w:val="24"/>
              </w:rPr>
              <w:t>носостойкую поверхность. Выступающие крепежные элементы закрыты антивандал</w:t>
            </w:r>
            <w:r w:rsidRPr="009B38B2">
              <w:rPr>
                <w:sz w:val="24"/>
                <w:szCs w:val="24"/>
              </w:rPr>
              <w:t>ь</w:t>
            </w:r>
            <w:r w:rsidRPr="009B38B2">
              <w:rPr>
                <w:sz w:val="24"/>
                <w:szCs w:val="24"/>
              </w:rPr>
              <w:t>ными декоративными заглушками из полиэтилена. Монтаж песочного дворика  прои</w:t>
            </w:r>
            <w:r w:rsidRPr="009B38B2">
              <w:rPr>
                <w:sz w:val="24"/>
                <w:szCs w:val="24"/>
              </w:rPr>
              <w:t>з</w:t>
            </w:r>
            <w:r w:rsidRPr="009B38B2">
              <w:rPr>
                <w:sz w:val="24"/>
                <w:szCs w:val="24"/>
              </w:rPr>
              <w:t xml:space="preserve">водиться путем вкапывания стоек в грунт на глубину не менее 600 мм. </w:t>
            </w:r>
          </w:p>
        </w:tc>
      </w:tr>
      <w:tr w:rsidR="00E24BDB" w:rsidRPr="009B38B2" w:rsidTr="003F0FF2">
        <w:tc>
          <w:tcPr>
            <w:tcW w:w="9260" w:type="dxa"/>
            <w:gridSpan w:val="3"/>
          </w:tcPr>
          <w:p w:rsidR="00E24BDB" w:rsidRPr="009B38B2" w:rsidRDefault="00E24BDB" w:rsidP="003F0FF2">
            <w:pPr>
              <w:snapToGrid w:val="0"/>
              <w:jc w:val="center"/>
              <w:rPr>
                <w:bCs/>
                <w:sz w:val="24"/>
                <w:szCs w:val="24"/>
              </w:rPr>
            </w:pPr>
            <w:r w:rsidRPr="009B38B2">
              <w:rPr>
                <w:b/>
                <w:bCs/>
                <w:sz w:val="24"/>
                <w:szCs w:val="24"/>
              </w:rPr>
              <w:t>Внешние размеры</w:t>
            </w:r>
          </w:p>
        </w:tc>
      </w:tr>
      <w:tr w:rsidR="00E24BDB" w:rsidRPr="009B38B2" w:rsidTr="003F0FF2">
        <w:tc>
          <w:tcPr>
            <w:tcW w:w="3980" w:type="dxa"/>
          </w:tcPr>
          <w:p w:rsidR="00E24BDB" w:rsidRPr="009B38B2" w:rsidRDefault="00E24BDB" w:rsidP="003F0FF2">
            <w:pPr>
              <w:snapToGrid w:val="0"/>
              <w:ind w:firstLine="142"/>
              <w:rPr>
                <w:bCs/>
                <w:sz w:val="24"/>
                <w:szCs w:val="24"/>
              </w:rPr>
            </w:pPr>
            <w:r w:rsidRPr="009B38B2">
              <w:rPr>
                <w:bCs/>
                <w:sz w:val="24"/>
                <w:szCs w:val="24"/>
              </w:rPr>
              <w:t>Длина  (</w:t>
            </w:r>
            <w:proofErr w:type="gramStart"/>
            <w:r w:rsidRPr="009B38B2">
              <w:rPr>
                <w:bCs/>
                <w:sz w:val="24"/>
                <w:szCs w:val="24"/>
              </w:rPr>
              <w:t>мм</w:t>
            </w:r>
            <w:proofErr w:type="gramEnd"/>
            <w:r w:rsidRPr="009B38B2">
              <w:rPr>
                <w:bCs/>
                <w:sz w:val="24"/>
                <w:szCs w:val="24"/>
              </w:rPr>
              <w:t>)</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sz w:val="24"/>
                <w:szCs w:val="24"/>
              </w:rPr>
              <w:t>3260</w:t>
            </w:r>
            <w:r w:rsidRPr="009B38B2">
              <w:rPr>
                <w:bCs/>
                <w:color w:val="000000"/>
                <w:sz w:val="24"/>
                <w:szCs w:val="24"/>
              </w:rPr>
              <w:t xml:space="preserve"> </w:t>
            </w:r>
            <w:r w:rsidRPr="009B38B2">
              <w:rPr>
                <w:bCs/>
                <w:sz w:val="24"/>
                <w:szCs w:val="24"/>
              </w:rPr>
              <w:t>(±50 мм)</w:t>
            </w:r>
          </w:p>
        </w:tc>
      </w:tr>
      <w:tr w:rsidR="00E24BDB" w:rsidRPr="009B38B2" w:rsidTr="003F0FF2">
        <w:tc>
          <w:tcPr>
            <w:tcW w:w="3980" w:type="dxa"/>
          </w:tcPr>
          <w:p w:rsidR="00E24BDB" w:rsidRPr="009B38B2" w:rsidRDefault="00E24BDB" w:rsidP="003F0FF2">
            <w:pPr>
              <w:snapToGrid w:val="0"/>
              <w:ind w:firstLine="142"/>
              <w:rPr>
                <w:bCs/>
                <w:sz w:val="24"/>
                <w:szCs w:val="24"/>
              </w:rPr>
            </w:pPr>
            <w:r w:rsidRPr="009B38B2">
              <w:rPr>
                <w:bCs/>
                <w:sz w:val="24"/>
                <w:szCs w:val="24"/>
              </w:rPr>
              <w:t>Ширина (</w:t>
            </w:r>
            <w:proofErr w:type="gramStart"/>
            <w:r w:rsidRPr="009B38B2">
              <w:rPr>
                <w:bCs/>
                <w:sz w:val="24"/>
                <w:szCs w:val="24"/>
              </w:rPr>
              <w:t>мм</w:t>
            </w:r>
            <w:proofErr w:type="gramEnd"/>
            <w:r w:rsidRPr="009B38B2">
              <w:rPr>
                <w:bCs/>
                <w:sz w:val="24"/>
                <w:szCs w:val="24"/>
              </w:rPr>
              <w:t>)</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color w:val="000000"/>
                <w:sz w:val="24"/>
                <w:szCs w:val="24"/>
              </w:rPr>
              <w:t xml:space="preserve">3140 </w:t>
            </w:r>
            <w:r w:rsidRPr="009B38B2">
              <w:rPr>
                <w:bCs/>
                <w:sz w:val="24"/>
                <w:szCs w:val="24"/>
              </w:rPr>
              <w:t>(±50 мм)</w:t>
            </w:r>
          </w:p>
        </w:tc>
      </w:tr>
      <w:tr w:rsidR="00E24BDB" w:rsidRPr="009B38B2" w:rsidTr="003F0FF2">
        <w:tc>
          <w:tcPr>
            <w:tcW w:w="3980" w:type="dxa"/>
          </w:tcPr>
          <w:p w:rsidR="00E24BDB" w:rsidRPr="009B38B2" w:rsidRDefault="00E24BDB" w:rsidP="003F0FF2">
            <w:pPr>
              <w:snapToGrid w:val="0"/>
              <w:ind w:firstLine="142"/>
              <w:rPr>
                <w:bCs/>
                <w:sz w:val="24"/>
                <w:szCs w:val="24"/>
              </w:rPr>
            </w:pPr>
            <w:r w:rsidRPr="009B38B2">
              <w:rPr>
                <w:bCs/>
                <w:sz w:val="24"/>
                <w:szCs w:val="24"/>
              </w:rPr>
              <w:t>Высота (</w:t>
            </w:r>
            <w:proofErr w:type="gramStart"/>
            <w:r w:rsidRPr="009B38B2">
              <w:rPr>
                <w:bCs/>
                <w:sz w:val="24"/>
                <w:szCs w:val="24"/>
              </w:rPr>
              <w:t>мм</w:t>
            </w:r>
            <w:proofErr w:type="gramEnd"/>
            <w:r w:rsidRPr="009B38B2">
              <w:rPr>
                <w:bCs/>
                <w:sz w:val="24"/>
                <w:szCs w:val="24"/>
              </w:rPr>
              <w:t>)</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sz w:val="24"/>
                <w:szCs w:val="24"/>
              </w:rPr>
              <w:t>19</w:t>
            </w:r>
            <w:r>
              <w:rPr>
                <w:bCs/>
                <w:sz w:val="24"/>
                <w:szCs w:val="24"/>
              </w:rPr>
              <w:t>65</w:t>
            </w:r>
            <w:r w:rsidRPr="009B38B2">
              <w:rPr>
                <w:bCs/>
                <w:color w:val="000000"/>
                <w:sz w:val="24"/>
                <w:szCs w:val="24"/>
              </w:rPr>
              <w:t xml:space="preserve"> </w:t>
            </w:r>
            <w:r w:rsidRPr="009B38B2">
              <w:rPr>
                <w:bCs/>
                <w:sz w:val="24"/>
                <w:szCs w:val="24"/>
              </w:rPr>
              <w:t>(±20 мм)</w:t>
            </w:r>
          </w:p>
        </w:tc>
      </w:tr>
      <w:tr w:rsidR="00E24BDB" w:rsidRPr="009B38B2" w:rsidTr="003F0FF2">
        <w:tc>
          <w:tcPr>
            <w:tcW w:w="9260" w:type="dxa"/>
            <w:gridSpan w:val="3"/>
          </w:tcPr>
          <w:p w:rsidR="00E24BDB" w:rsidRPr="009B38B2" w:rsidRDefault="00E24BDB" w:rsidP="003F0FF2">
            <w:pPr>
              <w:jc w:val="center"/>
              <w:rPr>
                <w:sz w:val="24"/>
                <w:szCs w:val="24"/>
              </w:rPr>
            </w:pPr>
            <w:r w:rsidRPr="009B38B2">
              <w:rPr>
                <w:b/>
                <w:bCs/>
                <w:sz w:val="24"/>
                <w:szCs w:val="24"/>
              </w:rPr>
              <w:t>Комплектация</w:t>
            </w:r>
          </w:p>
        </w:tc>
      </w:tr>
      <w:tr w:rsidR="00E24BDB" w:rsidRPr="009B38B2" w:rsidTr="003F0FF2">
        <w:tc>
          <w:tcPr>
            <w:tcW w:w="3980" w:type="dxa"/>
          </w:tcPr>
          <w:p w:rsidR="00E24BDB" w:rsidRPr="009B38B2" w:rsidRDefault="00E24BDB" w:rsidP="003F0FF2">
            <w:pPr>
              <w:ind w:firstLine="34"/>
              <w:rPr>
                <w:bCs/>
                <w:sz w:val="24"/>
                <w:szCs w:val="24"/>
              </w:rPr>
            </w:pPr>
            <w:r w:rsidRPr="009B38B2">
              <w:rPr>
                <w:sz w:val="24"/>
                <w:szCs w:val="24"/>
              </w:rPr>
              <w:t>Стойки разновысокие, шт.</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sz w:val="24"/>
                <w:szCs w:val="24"/>
              </w:rPr>
              <w:t xml:space="preserve">12 </w:t>
            </w:r>
          </w:p>
        </w:tc>
      </w:tr>
      <w:tr w:rsidR="00E24BDB" w:rsidRPr="009B38B2" w:rsidTr="003F0FF2">
        <w:tc>
          <w:tcPr>
            <w:tcW w:w="3980" w:type="dxa"/>
          </w:tcPr>
          <w:p w:rsidR="00E24BDB" w:rsidRPr="009B38B2" w:rsidRDefault="00E24BDB" w:rsidP="003F0FF2">
            <w:pPr>
              <w:snapToGrid w:val="0"/>
              <w:ind w:left="57" w:right="57" w:firstLine="34"/>
              <w:rPr>
                <w:bCs/>
                <w:sz w:val="24"/>
                <w:szCs w:val="24"/>
              </w:rPr>
            </w:pPr>
            <w:r w:rsidRPr="009B38B2">
              <w:rPr>
                <w:sz w:val="24"/>
                <w:szCs w:val="24"/>
              </w:rPr>
              <w:t>Крыша, шт.</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sz w:val="24"/>
                <w:szCs w:val="24"/>
              </w:rPr>
              <w:t>2</w:t>
            </w:r>
          </w:p>
        </w:tc>
      </w:tr>
      <w:tr w:rsidR="00E24BDB" w:rsidRPr="009B38B2" w:rsidTr="003F0FF2">
        <w:tc>
          <w:tcPr>
            <w:tcW w:w="3980" w:type="dxa"/>
          </w:tcPr>
          <w:p w:rsidR="00E24BDB" w:rsidRPr="009B38B2" w:rsidRDefault="00E24BDB" w:rsidP="003F0FF2">
            <w:pPr>
              <w:snapToGrid w:val="0"/>
              <w:ind w:left="57" w:right="57" w:firstLine="34"/>
              <w:rPr>
                <w:bCs/>
                <w:sz w:val="24"/>
                <w:szCs w:val="24"/>
              </w:rPr>
            </w:pPr>
            <w:r w:rsidRPr="009B38B2">
              <w:rPr>
                <w:sz w:val="24"/>
                <w:szCs w:val="24"/>
              </w:rPr>
              <w:t>Площадка 700 мм, шт.</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sz w:val="24"/>
                <w:szCs w:val="24"/>
              </w:rPr>
              <w:t>2</w:t>
            </w:r>
          </w:p>
        </w:tc>
      </w:tr>
      <w:tr w:rsidR="00E24BDB" w:rsidRPr="009B38B2" w:rsidTr="003F0FF2">
        <w:tc>
          <w:tcPr>
            <w:tcW w:w="3980" w:type="dxa"/>
          </w:tcPr>
          <w:p w:rsidR="00E24BDB" w:rsidRPr="009B38B2" w:rsidRDefault="00E24BDB" w:rsidP="003F0FF2">
            <w:pPr>
              <w:snapToGrid w:val="0"/>
              <w:ind w:left="57" w:right="57" w:firstLine="34"/>
              <w:rPr>
                <w:bCs/>
                <w:sz w:val="24"/>
                <w:szCs w:val="24"/>
              </w:rPr>
            </w:pPr>
            <w:r w:rsidRPr="009B38B2">
              <w:rPr>
                <w:sz w:val="24"/>
                <w:szCs w:val="24"/>
              </w:rPr>
              <w:t>Арка, шт.</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sz w:val="24"/>
                <w:szCs w:val="24"/>
              </w:rPr>
              <w:t>2</w:t>
            </w:r>
          </w:p>
        </w:tc>
      </w:tr>
      <w:tr w:rsidR="00E24BDB" w:rsidRPr="009B38B2" w:rsidTr="003F0FF2">
        <w:tc>
          <w:tcPr>
            <w:tcW w:w="3980" w:type="dxa"/>
          </w:tcPr>
          <w:p w:rsidR="00E24BDB" w:rsidRPr="009B38B2" w:rsidRDefault="00E24BDB" w:rsidP="003F0FF2">
            <w:pPr>
              <w:snapToGrid w:val="0"/>
              <w:ind w:left="57" w:right="57" w:firstLine="34"/>
              <w:rPr>
                <w:bCs/>
                <w:sz w:val="24"/>
                <w:szCs w:val="24"/>
              </w:rPr>
            </w:pPr>
            <w:r w:rsidRPr="009B38B2">
              <w:rPr>
                <w:sz w:val="24"/>
                <w:szCs w:val="24"/>
              </w:rPr>
              <w:t>Ограждение 700 мм (1), шт.</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sz w:val="24"/>
                <w:szCs w:val="24"/>
              </w:rPr>
              <w:t>4</w:t>
            </w:r>
          </w:p>
        </w:tc>
      </w:tr>
      <w:tr w:rsidR="00E24BDB" w:rsidRPr="009B38B2" w:rsidTr="003F0FF2">
        <w:tc>
          <w:tcPr>
            <w:tcW w:w="3980" w:type="dxa"/>
          </w:tcPr>
          <w:p w:rsidR="00E24BDB" w:rsidRPr="009B38B2" w:rsidRDefault="00E24BDB" w:rsidP="003F0FF2">
            <w:pPr>
              <w:snapToGrid w:val="0"/>
              <w:ind w:left="57" w:right="57" w:firstLine="34"/>
              <w:rPr>
                <w:bCs/>
                <w:sz w:val="24"/>
                <w:szCs w:val="24"/>
              </w:rPr>
            </w:pPr>
            <w:r w:rsidRPr="009B38B2">
              <w:rPr>
                <w:sz w:val="24"/>
                <w:szCs w:val="24"/>
              </w:rPr>
              <w:t>Ограждение 700 мм (2), шт.</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sz w:val="24"/>
                <w:szCs w:val="24"/>
              </w:rPr>
              <w:t>2</w:t>
            </w:r>
          </w:p>
        </w:tc>
      </w:tr>
      <w:tr w:rsidR="00E24BDB" w:rsidRPr="009B38B2" w:rsidTr="003F0FF2">
        <w:tc>
          <w:tcPr>
            <w:tcW w:w="3980" w:type="dxa"/>
          </w:tcPr>
          <w:p w:rsidR="00E24BDB" w:rsidRPr="009B38B2" w:rsidRDefault="00E24BDB" w:rsidP="003F0FF2">
            <w:pPr>
              <w:tabs>
                <w:tab w:val="left" w:pos="1618"/>
              </w:tabs>
              <w:snapToGrid w:val="0"/>
              <w:ind w:left="57" w:right="57" w:firstLine="34"/>
              <w:rPr>
                <w:bCs/>
                <w:sz w:val="24"/>
                <w:szCs w:val="24"/>
              </w:rPr>
            </w:pPr>
            <w:r w:rsidRPr="009B38B2">
              <w:rPr>
                <w:sz w:val="24"/>
                <w:szCs w:val="24"/>
              </w:rPr>
              <w:t>Ограждение 1</w:t>
            </w:r>
            <w:r>
              <w:rPr>
                <w:sz w:val="24"/>
                <w:szCs w:val="24"/>
              </w:rPr>
              <w:t>4</w:t>
            </w:r>
            <w:r w:rsidRPr="009B38B2">
              <w:rPr>
                <w:sz w:val="24"/>
                <w:szCs w:val="24"/>
              </w:rPr>
              <w:t>00 мм, шт.</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sz w:val="24"/>
                <w:szCs w:val="24"/>
              </w:rPr>
              <w:t>2</w:t>
            </w:r>
          </w:p>
        </w:tc>
      </w:tr>
      <w:tr w:rsidR="00E24BDB" w:rsidRPr="009B38B2" w:rsidTr="003F0FF2">
        <w:tc>
          <w:tcPr>
            <w:tcW w:w="3980" w:type="dxa"/>
          </w:tcPr>
          <w:p w:rsidR="00E24BDB" w:rsidRPr="009B38B2" w:rsidRDefault="00E24BDB" w:rsidP="003F0FF2">
            <w:pPr>
              <w:snapToGrid w:val="0"/>
              <w:ind w:left="57" w:right="57" w:firstLine="34"/>
              <w:rPr>
                <w:bCs/>
                <w:sz w:val="24"/>
                <w:szCs w:val="24"/>
              </w:rPr>
            </w:pPr>
            <w:r w:rsidRPr="009B38B2">
              <w:rPr>
                <w:sz w:val="24"/>
                <w:szCs w:val="24"/>
              </w:rPr>
              <w:t xml:space="preserve">Песочница с </w:t>
            </w:r>
            <w:r>
              <w:rPr>
                <w:sz w:val="24"/>
                <w:szCs w:val="24"/>
              </w:rPr>
              <w:t>угловым декорати</w:t>
            </w:r>
            <w:r>
              <w:rPr>
                <w:sz w:val="24"/>
                <w:szCs w:val="24"/>
              </w:rPr>
              <w:t>в</w:t>
            </w:r>
            <w:r>
              <w:rPr>
                <w:sz w:val="24"/>
                <w:szCs w:val="24"/>
              </w:rPr>
              <w:t>ным элементом,</w:t>
            </w:r>
            <w:r w:rsidRPr="009B38B2">
              <w:rPr>
                <w:sz w:val="24"/>
                <w:szCs w:val="24"/>
              </w:rPr>
              <w:t xml:space="preserve">  шт.</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sz w:val="24"/>
                <w:szCs w:val="24"/>
              </w:rPr>
              <w:t>1</w:t>
            </w:r>
          </w:p>
        </w:tc>
      </w:tr>
      <w:tr w:rsidR="00E24BDB" w:rsidRPr="009B38B2" w:rsidTr="003F0FF2">
        <w:tc>
          <w:tcPr>
            <w:tcW w:w="3980" w:type="dxa"/>
          </w:tcPr>
          <w:p w:rsidR="00E24BDB" w:rsidRPr="009B38B2" w:rsidRDefault="00E24BDB" w:rsidP="003F0FF2">
            <w:pPr>
              <w:snapToGrid w:val="0"/>
              <w:ind w:left="57" w:right="57" w:firstLine="34"/>
              <w:rPr>
                <w:bCs/>
                <w:sz w:val="24"/>
                <w:szCs w:val="24"/>
              </w:rPr>
            </w:pPr>
            <w:r w:rsidRPr="009B38B2">
              <w:rPr>
                <w:sz w:val="24"/>
                <w:szCs w:val="24"/>
              </w:rPr>
              <w:t>Арка входная, шт.</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sz w:val="24"/>
                <w:szCs w:val="24"/>
              </w:rPr>
              <w:t>1</w:t>
            </w:r>
          </w:p>
        </w:tc>
      </w:tr>
      <w:tr w:rsidR="00E24BDB" w:rsidRPr="009B38B2" w:rsidTr="003F0FF2">
        <w:tc>
          <w:tcPr>
            <w:tcW w:w="3980" w:type="dxa"/>
          </w:tcPr>
          <w:p w:rsidR="00E24BDB" w:rsidRPr="009B38B2" w:rsidRDefault="00E24BDB" w:rsidP="003F0FF2">
            <w:pPr>
              <w:snapToGrid w:val="0"/>
              <w:ind w:left="57" w:right="57" w:firstLine="34"/>
              <w:rPr>
                <w:bCs/>
                <w:sz w:val="24"/>
                <w:szCs w:val="24"/>
              </w:rPr>
            </w:pPr>
            <w:r w:rsidRPr="009B38B2">
              <w:rPr>
                <w:sz w:val="24"/>
                <w:szCs w:val="24"/>
              </w:rPr>
              <w:t>Счеты, шт.</w:t>
            </w:r>
          </w:p>
        </w:tc>
        <w:tc>
          <w:tcPr>
            <w:tcW w:w="5280" w:type="dxa"/>
            <w:gridSpan w:val="2"/>
          </w:tcPr>
          <w:p w:rsidR="00E24BDB" w:rsidRPr="009B38B2" w:rsidRDefault="00E24BDB" w:rsidP="003F0FF2">
            <w:pPr>
              <w:snapToGrid w:val="0"/>
              <w:ind w:left="57" w:right="57" w:firstLine="57"/>
              <w:jc w:val="center"/>
              <w:rPr>
                <w:bCs/>
                <w:sz w:val="24"/>
                <w:szCs w:val="24"/>
              </w:rPr>
            </w:pPr>
            <w:r w:rsidRPr="009B38B2">
              <w:rPr>
                <w:bCs/>
                <w:sz w:val="24"/>
                <w:szCs w:val="24"/>
              </w:rPr>
              <w:t>2</w:t>
            </w:r>
          </w:p>
        </w:tc>
      </w:tr>
      <w:tr w:rsidR="00E24BDB" w:rsidRPr="009B38B2" w:rsidTr="003F0FF2">
        <w:tc>
          <w:tcPr>
            <w:tcW w:w="9260" w:type="dxa"/>
            <w:gridSpan w:val="3"/>
          </w:tcPr>
          <w:p w:rsidR="00E24BDB" w:rsidRPr="009B38B2" w:rsidRDefault="00E24BDB" w:rsidP="003F0FF2">
            <w:pPr>
              <w:snapToGrid w:val="0"/>
              <w:jc w:val="center"/>
              <w:rPr>
                <w:bCs/>
                <w:sz w:val="24"/>
                <w:szCs w:val="24"/>
              </w:rPr>
            </w:pPr>
            <w:r w:rsidRPr="009B38B2">
              <w:rPr>
                <w:b/>
                <w:bCs/>
                <w:sz w:val="24"/>
                <w:szCs w:val="24"/>
              </w:rPr>
              <w:t xml:space="preserve">Цвет </w:t>
            </w:r>
          </w:p>
        </w:tc>
      </w:tr>
      <w:tr w:rsidR="00E24BDB" w:rsidRPr="009B38B2" w:rsidTr="003F0FF2">
        <w:tc>
          <w:tcPr>
            <w:tcW w:w="3980" w:type="dxa"/>
          </w:tcPr>
          <w:p w:rsidR="00E24BDB" w:rsidRPr="009B38B2" w:rsidRDefault="00E24BDB" w:rsidP="003F0FF2">
            <w:pPr>
              <w:snapToGrid w:val="0"/>
              <w:ind w:left="57" w:right="57" w:firstLine="57"/>
              <w:rPr>
                <w:bCs/>
                <w:sz w:val="24"/>
                <w:szCs w:val="24"/>
              </w:rPr>
            </w:pPr>
            <w:r w:rsidRPr="009B38B2">
              <w:rPr>
                <w:bCs/>
                <w:sz w:val="24"/>
                <w:szCs w:val="24"/>
              </w:rPr>
              <w:t>Фанерные элементы</w:t>
            </w:r>
          </w:p>
        </w:tc>
        <w:tc>
          <w:tcPr>
            <w:tcW w:w="5280" w:type="dxa"/>
            <w:gridSpan w:val="2"/>
          </w:tcPr>
          <w:p w:rsidR="00E24BDB" w:rsidRPr="009B38B2" w:rsidRDefault="00E24BDB" w:rsidP="003F0FF2">
            <w:pPr>
              <w:snapToGrid w:val="0"/>
              <w:ind w:left="57" w:right="57" w:firstLine="57"/>
              <w:rPr>
                <w:bCs/>
                <w:sz w:val="24"/>
                <w:szCs w:val="24"/>
              </w:rPr>
            </w:pPr>
            <w:r w:rsidRPr="009B38B2">
              <w:rPr>
                <w:bCs/>
                <w:sz w:val="24"/>
                <w:szCs w:val="24"/>
              </w:rPr>
              <w:t>Жёлтые, красные, зеленые, фиолетовые</w:t>
            </w:r>
          </w:p>
        </w:tc>
      </w:tr>
      <w:tr w:rsidR="00E24BDB" w:rsidRPr="009B38B2" w:rsidTr="003F0FF2">
        <w:tc>
          <w:tcPr>
            <w:tcW w:w="3980" w:type="dxa"/>
          </w:tcPr>
          <w:p w:rsidR="00E24BDB" w:rsidRPr="009B38B2" w:rsidRDefault="00E24BDB" w:rsidP="003F0FF2">
            <w:pPr>
              <w:snapToGrid w:val="0"/>
              <w:ind w:left="57" w:right="57" w:firstLine="57"/>
              <w:rPr>
                <w:bCs/>
                <w:sz w:val="24"/>
                <w:szCs w:val="24"/>
              </w:rPr>
            </w:pPr>
            <w:r w:rsidRPr="009B38B2">
              <w:rPr>
                <w:bCs/>
                <w:sz w:val="24"/>
                <w:szCs w:val="24"/>
              </w:rPr>
              <w:t>Металлические элементы</w:t>
            </w:r>
          </w:p>
        </w:tc>
        <w:tc>
          <w:tcPr>
            <w:tcW w:w="5280" w:type="dxa"/>
            <w:gridSpan w:val="2"/>
          </w:tcPr>
          <w:p w:rsidR="00E24BDB" w:rsidRPr="009B38B2" w:rsidRDefault="00E24BDB" w:rsidP="003F0FF2">
            <w:pPr>
              <w:snapToGrid w:val="0"/>
              <w:ind w:left="57" w:right="57" w:firstLine="57"/>
              <w:rPr>
                <w:bCs/>
                <w:sz w:val="24"/>
                <w:szCs w:val="24"/>
              </w:rPr>
            </w:pPr>
            <w:r w:rsidRPr="009B38B2">
              <w:rPr>
                <w:bCs/>
                <w:sz w:val="24"/>
                <w:szCs w:val="24"/>
              </w:rPr>
              <w:t>Серые</w:t>
            </w:r>
          </w:p>
        </w:tc>
      </w:tr>
      <w:tr w:rsidR="00E24BDB" w:rsidRPr="009B38B2" w:rsidTr="003F0FF2">
        <w:tc>
          <w:tcPr>
            <w:tcW w:w="9260" w:type="dxa"/>
            <w:gridSpan w:val="3"/>
          </w:tcPr>
          <w:p w:rsidR="00E24BDB" w:rsidRPr="009B38B2" w:rsidRDefault="00E24BDB" w:rsidP="003F0FF2">
            <w:pPr>
              <w:jc w:val="center"/>
              <w:rPr>
                <w:b/>
                <w:bCs/>
                <w:sz w:val="24"/>
                <w:szCs w:val="24"/>
              </w:rPr>
            </w:pPr>
            <w:r w:rsidRPr="009B38B2">
              <w:rPr>
                <w:b/>
                <w:bCs/>
                <w:sz w:val="24"/>
                <w:szCs w:val="24"/>
              </w:rPr>
              <w:t>Применяемые материалы</w:t>
            </w:r>
          </w:p>
        </w:tc>
      </w:tr>
      <w:tr w:rsidR="00E24BDB" w:rsidRPr="009B38B2" w:rsidTr="003F0FF2">
        <w:tc>
          <w:tcPr>
            <w:tcW w:w="4007" w:type="dxa"/>
            <w:gridSpan w:val="2"/>
          </w:tcPr>
          <w:p w:rsidR="00E24BDB" w:rsidRPr="009B38B2" w:rsidRDefault="00E24BDB" w:rsidP="003F0FF2">
            <w:pPr>
              <w:snapToGrid w:val="0"/>
              <w:ind w:left="57" w:right="57" w:firstLine="57"/>
              <w:rPr>
                <w:bCs/>
                <w:sz w:val="24"/>
                <w:szCs w:val="24"/>
              </w:rPr>
            </w:pPr>
            <w:r w:rsidRPr="009B38B2">
              <w:rPr>
                <w:bCs/>
                <w:sz w:val="24"/>
                <w:szCs w:val="24"/>
              </w:rPr>
              <w:t xml:space="preserve">Стойка </w:t>
            </w:r>
          </w:p>
        </w:tc>
        <w:tc>
          <w:tcPr>
            <w:tcW w:w="5253" w:type="dxa"/>
          </w:tcPr>
          <w:p w:rsidR="00E24BDB" w:rsidRPr="009B38B2" w:rsidRDefault="00E24BDB" w:rsidP="003F0FF2">
            <w:pPr>
              <w:snapToGrid w:val="0"/>
              <w:ind w:left="57" w:right="57"/>
              <w:jc w:val="both"/>
              <w:rPr>
                <w:sz w:val="24"/>
                <w:szCs w:val="24"/>
              </w:rPr>
            </w:pPr>
            <w:r w:rsidRPr="009B38B2">
              <w:rPr>
                <w:sz w:val="24"/>
                <w:szCs w:val="24"/>
              </w:rPr>
              <w:t xml:space="preserve">Стойка комплекса должна быть изготовлена из стальной трубы диаметром не менее 76 мм с толщиной стенки не менее </w:t>
            </w:r>
            <w:r w:rsidRPr="009B38B2">
              <w:rPr>
                <w:color w:val="000000"/>
                <w:sz w:val="24"/>
                <w:szCs w:val="24"/>
              </w:rPr>
              <w:t>2</w:t>
            </w:r>
            <w:r w:rsidRPr="009B38B2">
              <w:rPr>
                <w:sz w:val="24"/>
                <w:szCs w:val="24"/>
              </w:rPr>
              <w:t xml:space="preserve"> мм,  с кольцевыми канавками через каждые 150мм, для точной установки элементов комплекса по высоте. К</w:t>
            </w:r>
            <w:r w:rsidRPr="009B38B2">
              <w:rPr>
                <w:sz w:val="24"/>
                <w:szCs w:val="24"/>
              </w:rPr>
              <w:t>а</w:t>
            </w:r>
            <w:r w:rsidRPr="009B38B2">
              <w:rPr>
                <w:sz w:val="24"/>
                <w:szCs w:val="24"/>
              </w:rPr>
              <w:t xml:space="preserve">навки должны наносится методом холодного </w:t>
            </w:r>
            <w:r w:rsidRPr="009B38B2">
              <w:rPr>
                <w:sz w:val="24"/>
                <w:szCs w:val="24"/>
              </w:rPr>
              <w:lastRenderedPageBreak/>
              <w:t>деформирования накатными роликами. И</w:t>
            </w:r>
            <w:r w:rsidRPr="009B38B2">
              <w:rPr>
                <w:sz w:val="24"/>
                <w:szCs w:val="24"/>
              </w:rPr>
              <w:t>с</w:t>
            </w:r>
            <w:r w:rsidRPr="009B38B2">
              <w:rPr>
                <w:sz w:val="24"/>
                <w:szCs w:val="24"/>
              </w:rPr>
              <w:t>пользуются для фиксации обойм в виде двух стальных полухомутов, облитых пластиком, которые стягиваются между собой болтами. При помощи таких обойм к стойкам присоед</w:t>
            </w:r>
            <w:r w:rsidRPr="009B38B2">
              <w:rPr>
                <w:sz w:val="24"/>
                <w:szCs w:val="24"/>
              </w:rPr>
              <w:t>и</w:t>
            </w:r>
            <w:r w:rsidRPr="009B38B2">
              <w:rPr>
                <w:sz w:val="24"/>
                <w:szCs w:val="24"/>
              </w:rPr>
              <w:t>няются площадки и все встраиваемое оборуд</w:t>
            </w:r>
            <w:r w:rsidRPr="009B38B2">
              <w:rPr>
                <w:sz w:val="24"/>
                <w:szCs w:val="24"/>
              </w:rPr>
              <w:t>о</w:t>
            </w:r>
            <w:r w:rsidRPr="009B38B2">
              <w:rPr>
                <w:sz w:val="24"/>
                <w:szCs w:val="24"/>
              </w:rPr>
              <w:t>вание комплекса.</w:t>
            </w:r>
          </w:p>
        </w:tc>
      </w:tr>
      <w:tr w:rsidR="00E24BDB" w:rsidRPr="009B38B2" w:rsidTr="003F0FF2">
        <w:tc>
          <w:tcPr>
            <w:tcW w:w="4007" w:type="dxa"/>
            <w:gridSpan w:val="2"/>
          </w:tcPr>
          <w:p w:rsidR="00E24BDB" w:rsidRPr="009B38B2" w:rsidRDefault="00E24BDB" w:rsidP="003F0FF2">
            <w:pPr>
              <w:snapToGrid w:val="0"/>
              <w:ind w:left="57" w:right="57" w:firstLine="57"/>
              <w:rPr>
                <w:bCs/>
                <w:sz w:val="24"/>
                <w:szCs w:val="24"/>
              </w:rPr>
            </w:pPr>
            <w:r w:rsidRPr="009B38B2">
              <w:rPr>
                <w:bCs/>
                <w:sz w:val="24"/>
                <w:szCs w:val="24"/>
              </w:rPr>
              <w:lastRenderedPageBreak/>
              <w:t>Крыша</w:t>
            </w:r>
          </w:p>
        </w:tc>
        <w:tc>
          <w:tcPr>
            <w:tcW w:w="5253" w:type="dxa"/>
          </w:tcPr>
          <w:p w:rsidR="00E24BDB" w:rsidRPr="009B38B2" w:rsidRDefault="00E24BDB" w:rsidP="003F0FF2">
            <w:pPr>
              <w:snapToGrid w:val="0"/>
              <w:ind w:left="57" w:right="57" w:firstLine="57"/>
              <w:jc w:val="both"/>
              <w:rPr>
                <w:sz w:val="24"/>
                <w:szCs w:val="24"/>
              </w:rPr>
            </w:pPr>
            <w:r w:rsidRPr="009B38B2">
              <w:rPr>
                <w:sz w:val="24"/>
                <w:szCs w:val="24"/>
              </w:rPr>
              <w:t>Крыши площадок разборные. Крыша должна быть двухскатной, скаты должны быть изг</w:t>
            </w:r>
            <w:r w:rsidRPr="009B38B2">
              <w:rPr>
                <w:sz w:val="24"/>
                <w:szCs w:val="24"/>
              </w:rPr>
              <w:t>о</w:t>
            </w:r>
            <w:r w:rsidRPr="009B38B2">
              <w:rPr>
                <w:sz w:val="24"/>
                <w:szCs w:val="24"/>
              </w:rPr>
              <w:t xml:space="preserve">товлены </w:t>
            </w:r>
            <w:r w:rsidRPr="009B38B2">
              <w:rPr>
                <w:bCs/>
                <w:sz w:val="24"/>
                <w:szCs w:val="24"/>
              </w:rPr>
              <w:t xml:space="preserve">из влагостойкой фанеры толщиной не менее </w:t>
            </w:r>
            <w:r>
              <w:rPr>
                <w:bCs/>
                <w:sz w:val="24"/>
                <w:szCs w:val="24"/>
              </w:rPr>
              <w:t>9</w:t>
            </w:r>
            <w:r w:rsidRPr="009B38B2">
              <w:rPr>
                <w:bCs/>
                <w:sz w:val="24"/>
                <w:szCs w:val="24"/>
              </w:rPr>
              <w:t xml:space="preserve"> мм, а декоративные облицовочные элементы,  выполняющие роль ребер жестк</w:t>
            </w:r>
            <w:r w:rsidRPr="009B38B2">
              <w:rPr>
                <w:bCs/>
                <w:sz w:val="24"/>
                <w:szCs w:val="24"/>
              </w:rPr>
              <w:t>о</w:t>
            </w:r>
            <w:r w:rsidRPr="009B38B2">
              <w:rPr>
                <w:bCs/>
                <w:sz w:val="24"/>
                <w:szCs w:val="24"/>
              </w:rPr>
              <w:t>сти, - из влагостойкой фанеры толщиной не менее 15 мм - шлифованной, повышенной в</w:t>
            </w:r>
            <w:r w:rsidRPr="009B38B2">
              <w:rPr>
                <w:bCs/>
                <w:sz w:val="24"/>
                <w:szCs w:val="24"/>
              </w:rPr>
              <w:t>о</w:t>
            </w:r>
            <w:r w:rsidRPr="009B38B2">
              <w:rPr>
                <w:bCs/>
                <w:sz w:val="24"/>
                <w:szCs w:val="24"/>
              </w:rPr>
              <w:t>достойкости (ФСФ), окрашенной высокогля</w:t>
            </w:r>
            <w:r w:rsidRPr="009B38B2">
              <w:rPr>
                <w:bCs/>
                <w:sz w:val="24"/>
                <w:szCs w:val="24"/>
              </w:rPr>
              <w:t>н</w:t>
            </w:r>
            <w:r w:rsidRPr="009B38B2">
              <w:rPr>
                <w:bCs/>
                <w:sz w:val="24"/>
                <w:szCs w:val="24"/>
              </w:rPr>
              <w:t xml:space="preserve">цевой отделочной краской на алкидной основе, стойкой </w:t>
            </w:r>
            <w:proofErr w:type="gramStart"/>
            <w:r w:rsidRPr="009B38B2">
              <w:rPr>
                <w:bCs/>
                <w:sz w:val="24"/>
                <w:szCs w:val="24"/>
              </w:rPr>
              <w:t>ко</w:t>
            </w:r>
            <w:proofErr w:type="gramEnd"/>
            <w:r w:rsidRPr="009B38B2">
              <w:rPr>
                <w:bCs/>
                <w:sz w:val="24"/>
                <w:szCs w:val="24"/>
              </w:rPr>
              <w:t xml:space="preserve"> внешнему и внутреннему возде</w:t>
            </w:r>
            <w:r w:rsidRPr="009B38B2">
              <w:rPr>
                <w:bCs/>
                <w:sz w:val="24"/>
                <w:szCs w:val="24"/>
              </w:rPr>
              <w:t>й</w:t>
            </w:r>
            <w:r w:rsidRPr="009B38B2">
              <w:rPr>
                <w:bCs/>
                <w:sz w:val="24"/>
                <w:szCs w:val="24"/>
              </w:rPr>
              <w:t xml:space="preserve">ствию; глянец краски составляет 85%. Размеры скатов должны быть не менее 900*710 мм, нижние углы скатов обработаны с радиусом не менее 80 мм. </w:t>
            </w:r>
            <w:r w:rsidRPr="009B38B2">
              <w:rPr>
                <w:sz w:val="24"/>
                <w:szCs w:val="24"/>
              </w:rPr>
              <w:t>Габаритные</w:t>
            </w:r>
            <w:r w:rsidRPr="009B38B2">
              <w:rPr>
                <w:bCs/>
                <w:sz w:val="24"/>
                <w:szCs w:val="24"/>
              </w:rPr>
              <w:t xml:space="preserve"> размеры крыши должны быть не более 1020*900*5</w:t>
            </w:r>
            <w:r>
              <w:rPr>
                <w:bCs/>
                <w:sz w:val="24"/>
                <w:szCs w:val="24"/>
              </w:rPr>
              <w:t>1</w:t>
            </w:r>
            <w:r w:rsidRPr="009B38B2">
              <w:rPr>
                <w:bCs/>
                <w:sz w:val="24"/>
                <w:szCs w:val="24"/>
              </w:rPr>
              <w:t xml:space="preserve">0 мм (+-20мм). </w:t>
            </w:r>
            <w:r w:rsidRPr="009B38B2">
              <w:rPr>
                <w:sz w:val="24"/>
                <w:szCs w:val="24"/>
              </w:rPr>
              <w:t>Элементы крыши не должны иметь ос</w:t>
            </w:r>
            <w:r w:rsidRPr="009B38B2">
              <w:rPr>
                <w:sz w:val="24"/>
                <w:szCs w:val="24"/>
              </w:rPr>
              <w:t>т</w:t>
            </w:r>
            <w:r w:rsidRPr="009B38B2">
              <w:rPr>
                <w:sz w:val="24"/>
                <w:szCs w:val="24"/>
              </w:rPr>
              <w:t xml:space="preserve">рых углов, края фанерных элементов крыши закруглены по всему периметру радиусом не менее 3 мм. </w:t>
            </w:r>
          </w:p>
        </w:tc>
      </w:tr>
      <w:tr w:rsidR="00E24BDB" w:rsidRPr="009B38B2" w:rsidTr="003F0FF2">
        <w:tc>
          <w:tcPr>
            <w:tcW w:w="4007" w:type="dxa"/>
            <w:gridSpan w:val="2"/>
          </w:tcPr>
          <w:p w:rsidR="00E24BDB" w:rsidRPr="009B38B2" w:rsidRDefault="00E24BDB" w:rsidP="003F0FF2">
            <w:pPr>
              <w:snapToGrid w:val="0"/>
              <w:ind w:left="57" w:right="57" w:firstLine="57"/>
              <w:rPr>
                <w:bCs/>
                <w:sz w:val="24"/>
                <w:szCs w:val="24"/>
              </w:rPr>
            </w:pPr>
            <w:r w:rsidRPr="009B38B2">
              <w:rPr>
                <w:sz w:val="24"/>
                <w:szCs w:val="24"/>
              </w:rPr>
              <w:t>Площадка</w:t>
            </w:r>
          </w:p>
        </w:tc>
        <w:tc>
          <w:tcPr>
            <w:tcW w:w="5253" w:type="dxa"/>
          </w:tcPr>
          <w:p w:rsidR="00E24BDB" w:rsidRPr="009B38B2" w:rsidRDefault="00E24BDB" w:rsidP="003F0FF2">
            <w:pPr>
              <w:snapToGrid w:val="0"/>
              <w:ind w:left="57" w:right="57" w:firstLine="57"/>
              <w:jc w:val="both"/>
              <w:rPr>
                <w:bCs/>
                <w:sz w:val="24"/>
                <w:szCs w:val="24"/>
              </w:rPr>
            </w:pPr>
            <w:r w:rsidRPr="009B38B2">
              <w:rPr>
                <w:sz w:val="24"/>
                <w:szCs w:val="24"/>
              </w:rPr>
              <w:t>Площадка должна состоять из каркаса, настила и крепежных элементов. Настил должен быть выполнен из фанеры ФОФ с высокой водо- и износостойкостью, с антискользящим покр</w:t>
            </w:r>
            <w:r w:rsidRPr="009B38B2">
              <w:rPr>
                <w:sz w:val="24"/>
                <w:szCs w:val="24"/>
              </w:rPr>
              <w:t>ы</w:t>
            </w:r>
            <w:r w:rsidRPr="009B38B2">
              <w:rPr>
                <w:sz w:val="24"/>
                <w:szCs w:val="24"/>
              </w:rPr>
              <w:t>тием толщиной не менее 15 мм. Настил пре</w:t>
            </w:r>
            <w:r w:rsidRPr="009B38B2">
              <w:rPr>
                <w:sz w:val="24"/>
                <w:szCs w:val="24"/>
              </w:rPr>
              <w:t>д</w:t>
            </w:r>
            <w:r w:rsidRPr="009B38B2">
              <w:rPr>
                <w:sz w:val="24"/>
                <w:szCs w:val="24"/>
              </w:rPr>
              <w:t>ставляет собой квадрат 700*700 мм(+-10мм) с вырезанными по углам секторами круга с р</w:t>
            </w:r>
            <w:r w:rsidRPr="009B38B2">
              <w:rPr>
                <w:sz w:val="24"/>
                <w:szCs w:val="24"/>
              </w:rPr>
              <w:t>а</w:t>
            </w:r>
            <w:r w:rsidRPr="009B38B2">
              <w:rPr>
                <w:sz w:val="24"/>
                <w:szCs w:val="24"/>
              </w:rPr>
              <w:t xml:space="preserve">диусом не более </w:t>
            </w:r>
            <w:r w:rsidRPr="009B38B2">
              <w:rPr>
                <w:sz w:val="24"/>
                <w:szCs w:val="24"/>
                <w:lang w:val="en-US"/>
              </w:rPr>
              <w:t>r</w:t>
            </w:r>
            <w:r w:rsidRPr="009B38B2">
              <w:rPr>
                <w:sz w:val="24"/>
                <w:szCs w:val="24"/>
              </w:rPr>
              <w:t>=55 мм. Каркас должен с</w:t>
            </w:r>
            <w:r w:rsidRPr="009B38B2">
              <w:rPr>
                <w:sz w:val="24"/>
                <w:szCs w:val="24"/>
              </w:rPr>
              <w:t>о</w:t>
            </w:r>
            <w:r w:rsidRPr="009B38B2">
              <w:rPr>
                <w:sz w:val="24"/>
                <w:szCs w:val="24"/>
              </w:rPr>
              <w:t>стоять из четырех балок длиной не более 500 мм, изготовленных из металлической профил</w:t>
            </w:r>
            <w:r w:rsidRPr="009B38B2">
              <w:rPr>
                <w:sz w:val="24"/>
                <w:szCs w:val="24"/>
              </w:rPr>
              <w:t>ь</w:t>
            </w:r>
            <w:r w:rsidRPr="009B38B2">
              <w:rPr>
                <w:sz w:val="24"/>
                <w:szCs w:val="24"/>
              </w:rPr>
              <w:t>ной трубы размерами не менее 50*25*1,5 мм. Балки должны быть соединены между собой четырьмя вставками, вставки должны быть и</w:t>
            </w:r>
            <w:r w:rsidRPr="009B38B2">
              <w:rPr>
                <w:sz w:val="24"/>
                <w:szCs w:val="24"/>
              </w:rPr>
              <w:t>з</w:t>
            </w:r>
            <w:r w:rsidRPr="009B38B2">
              <w:rPr>
                <w:sz w:val="24"/>
                <w:szCs w:val="24"/>
              </w:rPr>
              <w:t>готовлены из стального листа толщиной не м</w:t>
            </w:r>
            <w:r w:rsidRPr="009B38B2">
              <w:rPr>
                <w:sz w:val="24"/>
                <w:szCs w:val="24"/>
              </w:rPr>
              <w:t>е</w:t>
            </w:r>
            <w:r w:rsidRPr="009B38B2">
              <w:rPr>
                <w:sz w:val="24"/>
                <w:szCs w:val="24"/>
              </w:rPr>
              <w:t>нее 4 мм. Посередине каждой вставки должна быть приварена металлическая труба размер</w:t>
            </w:r>
            <w:r w:rsidRPr="009B38B2">
              <w:rPr>
                <w:sz w:val="24"/>
                <w:szCs w:val="24"/>
              </w:rPr>
              <w:t>а</w:t>
            </w:r>
            <w:r w:rsidRPr="009B38B2">
              <w:rPr>
                <w:sz w:val="24"/>
                <w:szCs w:val="24"/>
              </w:rPr>
              <w:t>ми не более 38*2,8 мм длиной не более 45 мм, в которую вставляется и закрепляется в трубе посредством резьбового соединения полуотвод, изготовленный из металлического листа то</w:t>
            </w:r>
            <w:r w:rsidRPr="009B38B2">
              <w:rPr>
                <w:sz w:val="24"/>
                <w:szCs w:val="24"/>
              </w:rPr>
              <w:t>л</w:t>
            </w:r>
            <w:r w:rsidRPr="009B38B2">
              <w:rPr>
                <w:sz w:val="24"/>
                <w:szCs w:val="24"/>
              </w:rPr>
              <w:t xml:space="preserve">щиной не менее 2,5 мм. С помощью второго полуотвода происходит фиксация площадки к стойке.  </w:t>
            </w:r>
            <w:r>
              <w:rPr>
                <w:sz w:val="24"/>
                <w:szCs w:val="24"/>
              </w:rPr>
              <w:t>О</w:t>
            </w:r>
            <w:r w:rsidRPr="009B38B2">
              <w:rPr>
                <w:sz w:val="24"/>
                <w:szCs w:val="24"/>
              </w:rPr>
              <w:t>бойма в виде двух стальных пол</w:t>
            </w:r>
            <w:r w:rsidRPr="009B38B2">
              <w:rPr>
                <w:sz w:val="24"/>
                <w:szCs w:val="24"/>
              </w:rPr>
              <w:t>у</w:t>
            </w:r>
            <w:r w:rsidRPr="009B38B2">
              <w:rPr>
                <w:sz w:val="24"/>
                <w:szCs w:val="24"/>
              </w:rPr>
              <w:t>обойм, стягивается между собой болтами на необходимой высоте, чему способствуют к</w:t>
            </w:r>
            <w:r w:rsidRPr="009B38B2">
              <w:rPr>
                <w:sz w:val="24"/>
                <w:szCs w:val="24"/>
              </w:rPr>
              <w:t>а</w:t>
            </w:r>
            <w:r w:rsidRPr="009B38B2">
              <w:rPr>
                <w:sz w:val="24"/>
                <w:szCs w:val="24"/>
              </w:rPr>
              <w:t xml:space="preserve">навки на стойке. Настил должен крепиться к каркасу посредством болтовых соединений. Площадки должны иметь размеры не более </w:t>
            </w:r>
            <w:r w:rsidRPr="009B38B2">
              <w:rPr>
                <w:sz w:val="24"/>
                <w:szCs w:val="24"/>
              </w:rPr>
              <w:lastRenderedPageBreak/>
              <w:t>700*700 мм (+-20мм).</w:t>
            </w:r>
          </w:p>
        </w:tc>
      </w:tr>
      <w:tr w:rsidR="00E24BDB" w:rsidRPr="009B38B2" w:rsidTr="003F0FF2">
        <w:tc>
          <w:tcPr>
            <w:tcW w:w="4007" w:type="dxa"/>
            <w:gridSpan w:val="2"/>
          </w:tcPr>
          <w:p w:rsidR="00E24BDB" w:rsidRPr="009B38B2" w:rsidRDefault="00E24BDB" w:rsidP="003F0FF2">
            <w:pPr>
              <w:snapToGrid w:val="0"/>
              <w:ind w:left="57" w:right="57" w:firstLine="57"/>
              <w:rPr>
                <w:bCs/>
                <w:sz w:val="24"/>
                <w:szCs w:val="24"/>
              </w:rPr>
            </w:pPr>
            <w:r w:rsidRPr="009B38B2">
              <w:rPr>
                <w:sz w:val="24"/>
                <w:szCs w:val="24"/>
              </w:rPr>
              <w:lastRenderedPageBreak/>
              <w:t>Арка</w:t>
            </w:r>
          </w:p>
        </w:tc>
        <w:tc>
          <w:tcPr>
            <w:tcW w:w="5253" w:type="dxa"/>
          </w:tcPr>
          <w:p w:rsidR="00E24BDB" w:rsidRPr="009B38B2" w:rsidRDefault="00E24BDB" w:rsidP="003F0FF2">
            <w:pPr>
              <w:ind w:left="57" w:firstLine="57"/>
              <w:jc w:val="both"/>
              <w:rPr>
                <w:b/>
                <w:bCs/>
                <w:sz w:val="24"/>
                <w:szCs w:val="24"/>
              </w:rPr>
            </w:pPr>
            <w:r w:rsidRPr="009B38B2">
              <w:rPr>
                <w:sz w:val="24"/>
                <w:szCs w:val="24"/>
              </w:rPr>
              <w:t>Арка устанавливается при входе на площадк</w:t>
            </w:r>
            <w:r>
              <w:rPr>
                <w:sz w:val="24"/>
                <w:szCs w:val="24"/>
              </w:rPr>
              <w:t xml:space="preserve">у одного из </w:t>
            </w:r>
            <w:r w:rsidRPr="009B38B2">
              <w:rPr>
                <w:sz w:val="24"/>
                <w:szCs w:val="24"/>
              </w:rPr>
              <w:t>домик</w:t>
            </w:r>
            <w:r>
              <w:rPr>
                <w:sz w:val="24"/>
                <w:szCs w:val="24"/>
              </w:rPr>
              <w:t>а</w:t>
            </w:r>
            <w:r w:rsidRPr="009B38B2">
              <w:rPr>
                <w:sz w:val="24"/>
                <w:szCs w:val="24"/>
              </w:rPr>
              <w:t>. Арка должна состоять из двух стоек и одного декоративного элемента в виде арки. Стойки длиной не менее 980 мм должны быть изготовлены из металлической трубы размерами не менее 32*2 мм. В верхней части боковины должны быть предусмотрены два сквозных отверстия  для крепления декор</w:t>
            </w:r>
            <w:r w:rsidRPr="009B38B2">
              <w:rPr>
                <w:sz w:val="24"/>
                <w:szCs w:val="24"/>
              </w:rPr>
              <w:t>а</w:t>
            </w:r>
            <w:r w:rsidRPr="009B38B2">
              <w:rPr>
                <w:sz w:val="24"/>
                <w:szCs w:val="24"/>
              </w:rPr>
              <w:t>тивного элемента в виде арки, которое должно быть изготовлено из</w:t>
            </w:r>
            <w:r w:rsidRPr="009B38B2">
              <w:rPr>
                <w:bCs/>
                <w:sz w:val="24"/>
                <w:szCs w:val="24"/>
              </w:rPr>
              <w:t xml:space="preserve"> шлифованной, повыше</w:t>
            </w:r>
            <w:r w:rsidRPr="009B38B2">
              <w:rPr>
                <w:bCs/>
                <w:sz w:val="24"/>
                <w:szCs w:val="24"/>
              </w:rPr>
              <w:t>н</w:t>
            </w:r>
            <w:r w:rsidRPr="009B38B2">
              <w:rPr>
                <w:bCs/>
                <w:sz w:val="24"/>
                <w:szCs w:val="24"/>
              </w:rPr>
              <w:t xml:space="preserve">ной влагостойкости (ФСФ), влажностью 6-12%, фанеры толщиной не менее 15 мм. Внешний радиус арки должен быть не более </w:t>
            </w:r>
            <w:r w:rsidRPr="009B38B2">
              <w:rPr>
                <w:bCs/>
                <w:sz w:val="24"/>
                <w:szCs w:val="24"/>
                <w:lang w:val="en-US"/>
              </w:rPr>
              <w:t>r</w:t>
            </w:r>
            <w:r w:rsidRPr="009B38B2">
              <w:rPr>
                <w:bCs/>
                <w:sz w:val="24"/>
                <w:szCs w:val="24"/>
              </w:rPr>
              <w:t xml:space="preserve">=315 мм, внутренний радиус арки должен быть не более </w:t>
            </w:r>
            <w:r w:rsidRPr="009B38B2">
              <w:rPr>
                <w:bCs/>
                <w:sz w:val="24"/>
                <w:szCs w:val="24"/>
                <w:lang w:val="en-US"/>
              </w:rPr>
              <w:t>r</w:t>
            </w:r>
            <w:r w:rsidRPr="009B38B2">
              <w:rPr>
                <w:bCs/>
                <w:sz w:val="24"/>
                <w:szCs w:val="24"/>
              </w:rPr>
              <w:t>=145 мм. Расстояние между осями двух бок</w:t>
            </w:r>
            <w:r w:rsidRPr="009B38B2">
              <w:rPr>
                <w:bCs/>
                <w:sz w:val="24"/>
                <w:szCs w:val="24"/>
              </w:rPr>
              <w:t>о</w:t>
            </w:r>
            <w:r w:rsidRPr="009B38B2">
              <w:rPr>
                <w:bCs/>
                <w:sz w:val="24"/>
                <w:szCs w:val="24"/>
              </w:rPr>
              <w:t>вин арки должно быть не более 430 мм.</w:t>
            </w:r>
          </w:p>
        </w:tc>
      </w:tr>
      <w:tr w:rsidR="00E24BDB" w:rsidRPr="009B38B2" w:rsidTr="003F0FF2">
        <w:tc>
          <w:tcPr>
            <w:tcW w:w="4007" w:type="dxa"/>
            <w:gridSpan w:val="2"/>
          </w:tcPr>
          <w:p w:rsidR="00E24BDB" w:rsidRPr="009B38B2" w:rsidRDefault="00E24BDB" w:rsidP="003F0FF2">
            <w:pPr>
              <w:snapToGrid w:val="0"/>
              <w:ind w:left="57" w:right="57" w:firstLine="57"/>
              <w:rPr>
                <w:bCs/>
                <w:sz w:val="24"/>
                <w:szCs w:val="24"/>
              </w:rPr>
            </w:pPr>
            <w:r w:rsidRPr="009B38B2">
              <w:rPr>
                <w:sz w:val="24"/>
                <w:szCs w:val="24"/>
              </w:rPr>
              <w:t>Ограждение</w:t>
            </w:r>
            <w:r>
              <w:rPr>
                <w:sz w:val="24"/>
                <w:szCs w:val="24"/>
              </w:rPr>
              <w:t xml:space="preserve"> 700 мм (1)</w:t>
            </w:r>
          </w:p>
        </w:tc>
        <w:tc>
          <w:tcPr>
            <w:tcW w:w="5253" w:type="dxa"/>
          </w:tcPr>
          <w:p w:rsidR="00E24BDB" w:rsidRPr="00FD3C9C" w:rsidRDefault="00E24BDB" w:rsidP="003F0FF2">
            <w:pPr>
              <w:ind w:left="34" w:firstLine="57"/>
              <w:jc w:val="both"/>
              <w:rPr>
                <w:sz w:val="24"/>
                <w:szCs w:val="24"/>
              </w:rPr>
            </w:pPr>
            <w:r w:rsidRPr="00FD3C9C">
              <w:rPr>
                <w:sz w:val="24"/>
                <w:szCs w:val="24"/>
              </w:rPr>
              <w:t>Ограждение устанавливается для безопасного нахождения детей на площадке и должно сост</w:t>
            </w:r>
            <w:r w:rsidRPr="00FD3C9C">
              <w:rPr>
                <w:sz w:val="24"/>
                <w:szCs w:val="24"/>
              </w:rPr>
              <w:t>о</w:t>
            </w:r>
            <w:r w:rsidRPr="00FD3C9C">
              <w:rPr>
                <w:sz w:val="24"/>
                <w:szCs w:val="24"/>
              </w:rPr>
              <w:t xml:space="preserve">ять </w:t>
            </w:r>
            <w:proofErr w:type="gramStart"/>
            <w:r w:rsidRPr="00FD3C9C">
              <w:rPr>
                <w:sz w:val="24"/>
                <w:szCs w:val="24"/>
              </w:rPr>
              <w:t>из</w:t>
            </w:r>
            <w:proofErr w:type="gramEnd"/>
            <w:r w:rsidRPr="00FD3C9C">
              <w:rPr>
                <w:sz w:val="24"/>
                <w:szCs w:val="24"/>
              </w:rPr>
              <w:t>:</w:t>
            </w:r>
          </w:p>
          <w:p w:rsidR="00E24BDB" w:rsidRPr="00FD3C9C" w:rsidRDefault="00E24BDB" w:rsidP="003F0FF2">
            <w:pPr>
              <w:ind w:left="34" w:firstLine="57"/>
              <w:jc w:val="both"/>
              <w:rPr>
                <w:sz w:val="24"/>
                <w:szCs w:val="24"/>
              </w:rPr>
            </w:pPr>
            <w:r w:rsidRPr="00FD3C9C">
              <w:rPr>
                <w:sz w:val="24"/>
                <w:szCs w:val="24"/>
              </w:rPr>
              <w:t xml:space="preserve">- </w:t>
            </w:r>
            <w:r>
              <w:rPr>
                <w:sz w:val="24"/>
                <w:szCs w:val="24"/>
              </w:rPr>
              <w:t>перемычки</w:t>
            </w:r>
            <w:r w:rsidRPr="00FD3C9C">
              <w:rPr>
                <w:sz w:val="24"/>
                <w:szCs w:val="24"/>
              </w:rPr>
              <w:t>,</w:t>
            </w:r>
          </w:p>
          <w:p w:rsidR="00E24BDB" w:rsidRPr="00FD3C9C" w:rsidRDefault="00E24BDB" w:rsidP="003F0FF2">
            <w:pPr>
              <w:ind w:left="34" w:firstLine="57"/>
              <w:jc w:val="both"/>
              <w:rPr>
                <w:sz w:val="24"/>
                <w:szCs w:val="24"/>
              </w:rPr>
            </w:pPr>
            <w:r>
              <w:rPr>
                <w:sz w:val="24"/>
                <w:szCs w:val="24"/>
              </w:rPr>
              <w:t>- боковины.</w:t>
            </w:r>
          </w:p>
          <w:p w:rsidR="00E24BDB" w:rsidRPr="009B38B2" w:rsidRDefault="00E24BDB" w:rsidP="003F0FF2">
            <w:pPr>
              <w:ind w:left="57" w:hanging="25"/>
              <w:jc w:val="both"/>
              <w:rPr>
                <w:sz w:val="24"/>
                <w:szCs w:val="24"/>
              </w:rPr>
            </w:pPr>
            <w:r>
              <w:rPr>
                <w:sz w:val="24"/>
                <w:szCs w:val="24"/>
              </w:rPr>
              <w:t xml:space="preserve">Перемычка </w:t>
            </w:r>
            <w:r w:rsidRPr="00FD3C9C">
              <w:rPr>
                <w:sz w:val="24"/>
                <w:szCs w:val="24"/>
              </w:rPr>
              <w:t xml:space="preserve">ограждения </w:t>
            </w:r>
            <w:r>
              <w:rPr>
                <w:sz w:val="24"/>
                <w:szCs w:val="24"/>
              </w:rPr>
              <w:t xml:space="preserve">представляет собой  </w:t>
            </w:r>
            <w:r w:rsidRPr="00FD3C9C">
              <w:rPr>
                <w:sz w:val="24"/>
                <w:szCs w:val="24"/>
              </w:rPr>
              <w:t xml:space="preserve"> горизонтальн</w:t>
            </w:r>
            <w:r>
              <w:rPr>
                <w:sz w:val="24"/>
                <w:szCs w:val="24"/>
              </w:rPr>
              <w:t>ую</w:t>
            </w:r>
            <w:r w:rsidRPr="00FD3C9C">
              <w:rPr>
                <w:sz w:val="24"/>
                <w:szCs w:val="24"/>
              </w:rPr>
              <w:t xml:space="preserve"> верхн</w:t>
            </w:r>
            <w:r>
              <w:rPr>
                <w:sz w:val="24"/>
                <w:szCs w:val="24"/>
              </w:rPr>
              <w:t>юю</w:t>
            </w:r>
            <w:r w:rsidRPr="00FD3C9C">
              <w:rPr>
                <w:sz w:val="24"/>
                <w:szCs w:val="24"/>
              </w:rPr>
              <w:t xml:space="preserve"> поперечин</w:t>
            </w:r>
            <w:r>
              <w:rPr>
                <w:sz w:val="24"/>
                <w:szCs w:val="24"/>
              </w:rPr>
              <w:t>у длиной 5</w:t>
            </w:r>
            <w:r w:rsidRPr="00FD3C9C">
              <w:rPr>
                <w:sz w:val="24"/>
                <w:szCs w:val="24"/>
              </w:rPr>
              <w:t>80+-1мм, изготовленн</w:t>
            </w:r>
            <w:r>
              <w:rPr>
                <w:sz w:val="24"/>
                <w:szCs w:val="24"/>
              </w:rPr>
              <w:t>ую</w:t>
            </w:r>
            <w:r w:rsidRPr="00FD3C9C">
              <w:rPr>
                <w:sz w:val="24"/>
                <w:szCs w:val="24"/>
              </w:rPr>
              <w:t xml:space="preserve"> из металлической трубы </w:t>
            </w:r>
            <w:r>
              <w:rPr>
                <w:sz w:val="24"/>
                <w:szCs w:val="24"/>
              </w:rPr>
              <w:t>размерами не менее 32*2 мм</w:t>
            </w:r>
            <w:r w:rsidRPr="00FD3C9C">
              <w:rPr>
                <w:sz w:val="24"/>
                <w:szCs w:val="24"/>
              </w:rPr>
              <w:t xml:space="preserve">; с обеих сторон </w:t>
            </w:r>
            <w:r>
              <w:rPr>
                <w:sz w:val="24"/>
                <w:szCs w:val="24"/>
              </w:rPr>
              <w:t>перемычки</w:t>
            </w:r>
            <w:r w:rsidRPr="00FD3C9C">
              <w:rPr>
                <w:sz w:val="24"/>
                <w:szCs w:val="24"/>
              </w:rPr>
              <w:t xml:space="preserve"> на расстоянии не более 13 мм от торцов должны быть расположены два сквозных отверстия  диаметром 11 мм для п</w:t>
            </w:r>
            <w:r w:rsidRPr="00FD3C9C">
              <w:rPr>
                <w:sz w:val="24"/>
                <w:szCs w:val="24"/>
              </w:rPr>
              <w:t>о</w:t>
            </w:r>
            <w:r w:rsidRPr="00FD3C9C">
              <w:rPr>
                <w:sz w:val="24"/>
                <w:szCs w:val="24"/>
              </w:rPr>
              <w:t>следующего крепления  посредством резьбов</w:t>
            </w:r>
            <w:r w:rsidRPr="00FD3C9C">
              <w:rPr>
                <w:sz w:val="24"/>
                <w:szCs w:val="24"/>
              </w:rPr>
              <w:t>о</w:t>
            </w:r>
            <w:r w:rsidRPr="00FD3C9C">
              <w:rPr>
                <w:sz w:val="24"/>
                <w:szCs w:val="24"/>
              </w:rPr>
              <w:t>го соединения уникального отвода, изготовле</w:t>
            </w:r>
            <w:r w:rsidRPr="00FD3C9C">
              <w:rPr>
                <w:sz w:val="24"/>
                <w:szCs w:val="24"/>
              </w:rPr>
              <w:t>н</w:t>
            </w:r>
            <w:r w:rsidRPr="00FD3C9C">
              <w:rPr>
                <w:sz w:val="24"/>
                <w:szCs w:val="24"/>
              </w:rPr>
              <w:t>ного из металлического листа толщиной не м</w:t>
            </w:r>
            <w:r w:rsidRPr="00FD3C9C">
              <w:rPr>
                <w:sz w:val="24"/>
                <w:szCs w:val="24"/>
              </w:rPr>
              <w:t>е</w:t>
            </w:r>
            <w:r w:rsidRPr="00FD3C9C">
              <w:rPr>
                <w:sz w:val="24"/>
                <w:szCs w:val="24"/>
              </w:rPr>
              <w:t>нее 2,5 мм,  с помощью которого происходит  фиксация  ограждения к стойке комплекса; уникальный отвод в виде двух стальных пол</w:t>
            </w:r>
            <w:r w:rsidRPr="00FD3C9C">
              <w:rPr>
                <w:sz w:val="24"/>
                <w:szCs w:val="24"/>
              </w:rPr>
              <w:t>у</w:t>
            </w:r>
            <w:r w:rsidRPr="00FD3C9C">
              <w:rPr>
                <w:sz w:val="24"/>
                <w:szCs w:val="24"/>
              </w:rPr>
              <w:t>обойм, стягивается между собой болтами на н</w:t>
            </w:r>
            <w:r w:rsidRPr="00FD3C9C">
              <w:rPr>
                <w:sz w:val="24"/>
                <w:szCs w:val="24"/>
              </w:rPr>
              <w:t>е</w:t>
            </w:r>
            <w:r w:rsidRPr="00FD3C9C">
              <w:rPr>
                <w:sz w:val="24"/>
                <w:szCs w:val="24"/>
              </w:rPr>
              <w:t>обходимой высоте, чему способствуют канавки на стойке, расположенные через определенные промежутк</w:t>
            </w:r>
            <w:r>
              <w:rPr>
                <w:sz w:val="24"/>
                <w:szCs w:val="24"/>
              </w:rPr>
              <w:t xml:space="preserve">и. </w:t>
            </w:r>
            <w:r w:rsidRPr="00FD3C9C">
              <w:rPr>
                <w:sz w:val="24"/>
                <w:szCs w:val="24"/>
              </w:rPr>
              <w:t xml:space="preserve">К ушкам </w:t>
            </w:r>
            <w:r>
              <w:rPr>
                <w:sz w:val="24"/>
                <w:szCs w:val="24"/>
              </w:rPr>
              <w:t>перемычки</w:t>
            </w:r>
            <w:r w:rsidRPr="00FD3C9C">
              <w:rPr>
                <w:sz w:val="24"/>
                <w:szCs w:val="24"/>
              </w:rPr>
              <w:t xml:space="preserve"> ограждения долж</w:t>
            </w:r>
            <w:r>
              <w:rPr>
                <w:sz w:val="24"/>
                <w:szCs w:val="24"/>
              </w:rPr>
              <w:t>на</w:t>
            </w:r>
            <w:r w:rsidRPr="00FD3C9C">
              <w:rPr>
                <w:sz w:val="24"/>
                <w:szCs w:val="24"/>
              </w:rPr>
              <w:t xml:space="preserve"> быть присоединен</w:t>
            </w:r>
            <w:r>
              <w:rPr>
                <w:sz w:val="24"/>
                <w:szCs w:val="24"/>
              </w:rPr>
              <w:t>а</w:t>
            </w:r>
            <w:r w:rsidRPr="00FD3C9C">
              <w:rPr>
                <w:sz w:val="24"/>
                <w:szCs w:val="24"/>
              </w:rPr>
              <w:t xml:space="preserve"> при помощи болт</w:t>
            </w:r>
            <w:r w:rsidRPr="00FD3C9C">
              <w:rPr>
                <w:sz w:val="24"/>
                <w:szCs w:val="24"/>
              </w:rPr>
              <w:t>о</w:t>
            </w:r>
            <w:r w:rsidRPr="00FD3C9C">
              <w:rPr>
                <w:sz w:val="24"/>
                <w:szCs w:val="24"/>
              </w:rPr>
              <w:t xml:space="preserve">вых соединений </w:t>
            </w:r>
            <w:r>
              <w:rPr>
                <w:sz w:val="24"/>
                <w:szCs w:val="24"/>
              </w:rPr>
              <w:t>боковина</w:t>
            </w:r>
            <w:r w:rsidRPr="00FD3C9C">
              <w:rPr>
                <w:sz w:val="24"/>
                <w:szCs w:val="24"/>
              </w:rPr>
              <w:t>, изготовленн</w:t>
            </w:r>
            <w:r>
              <w:rPr>
                <w:sz w:val="24"/>
                <w:szCs w:val="24"/>
              </w:rPr>
              <w:t>ая</w:t>
            </w:r>
            <w:r w:rsidRPr="00FD3C9C">
              <w:rPr>
                <w:sz w:val="24"/>
                <w:szCs w:val="24"/>
              </w:rPr>
              <w:t xml:space="preserve"> из фанеры ФСФ толщиной не менее 15 мм.</w:t>
            </w:r>
            <w:r>
              <w:rPr>
                <w:sz w:val="24"/>
                <w:szCs w:val="24"/>
              </w:rPr>
              <w:t xml:space="preserve"> </w:t>
            </w:r>
            <w:r w:rsidRPr="00FD3C9C">
              <w:rPr>
                <w:sz w:val="24"/>
                <w:szCs w:val="24"/>
              </w:rPr>
              <w:t>Бок</w:t>
            </w:r>
            <w:r w:rsidRPr="00FD3C9C">
              <w:rPr>
                <w:sz w:val="24"/>
                <w:szCs w:val="24"/>
              </w:rPr>
              <w:t>о</w:t>
            </w:r>
            <w:r w:rsidRPr="00FD3C9C">
              <w:rPr>
                <w:sz w:val="24"/>
                <w:szCs w:val="24"/>
              </w:rPr>
              <w:t xml:space="preserve">вина должна иметь размеры </w:t>
            </w:r>
            <w:r>
              <w:rPr>
                <w:sz w:val="24"/>
                <w:szCs w:val="24"/>
              </w:rPr>
              <w:t>480*755 мм</w:t>
            </w:r>
            <w:r w:rsidRPr="00FD3C9C">
              <w:rPr>
                <w:sz w:val="24"/>
                <w:szCs w:val="24"/>
              </w:rPr>
              <w:t xml:space="preserve">. </w:t>
            </w:r>
            <w:r>
              <w:rPr>
                <w:sz w:val="24"/>
                <w:szCs w:val="24"/>
              </w:rPr>
              <w:t>В це</w:t>
            </w:r>
            <w:r>
              <w:rPr>
                <w:sz w:val="24"/>
                <w:szCs w:val="24"/>
              </w:rPr>
              <w:t>н</w:t>
            </w:r>
            <w:r>
              <w:rPr>
                <w:sz w:val="24"/>
                <w:szCs w:val="24"/>
              </w:rPr>
              <w:t xml:space="preserve">тре боковины </w:t>
            </w:r>
            <w:r w:rsidRPr="00FD3C9C">
              <w:rPr>
                <w:sz w:val="24"/>
                <w:szCs w:val="24"/>
              </w:rPr>
              <w:t>долж</w:t>
            </w:r>
            <w:r>
              <w:rPr>
                <w:sz w:val="24"/>
                <w:szCs w:val="24"/>
              </w:rPr>
              <w:t>ны быть выполнены</w:t>
            </w:r>
            <w:r w:rsidRPr="00FD3C9C">
              <w:rPr>
                <w:sz w:val="24"/>
                <w:szCs w:val="24"/>
              </w:rPr>
              <w:t xml:space="preserve"> </w:t>
            </w:r>
            <w:r>
              <w:rPr>
                <w:sz w:val="24"/>
                <w:szCs w:val="24"/>
              </w:rPr>
              <w:t xml:space="preserve">два </w:t>
            </w:r>
            <w:r w:rsidRPr="00FD3C9C">
              <w:rPr>
                <w:sz w:val="24"/>
                <w:szCs w:val="24"/>
              </w:rPr>
              <w:t>ве</w:t>
            </w:r>
            <w:r w:rsidRPr="00FD3C9C">
              <w:rPr>
                <w:sz w:val="24"/>
                <w:szCs w:val="24"/>
              </w:rPr>
              <w:t>р</w:t>
            </w:r>
            <w:r w:rsidRPr="00FD3C9C">
              <w:rPr>
                <w:sz w:val="24"/>
                <w:szCs w:val="24"/>
              </w:rPr>
              <w:t>тикальн</w:t>
            </w:r>
            <w:r>
              <w:rPr>
                <w:sz w:val="24"/>
                <w:szCs w:val="24"/>
              </w:rPr>
              <w:t>ых</w:t>
            </w:r>
            <w:r w:rsidRPr="00FD3C9C">
              <w:rPr>
                <w:sz w:val="24"/>
                <w:szCs w:val="24"/>
              </w:rPr>
              <w:t xml:space="preserve"> овальн</w:t>
            </w:r>
            <w:r>
              <w:rPr>
                <w:sz w:val="24"/>
                <w:szCs w:val="24"/>
              </w:rPr>
              <w:t>ых</w:t>
            </w:r>
            <w:r w:rsidRPr="00FD3C9C">
              <w:rPr>
                <w:sz w:val="24"/>
                <w:szCs w:val="24"/>
              </w:rPr>
              <w:t xml:space="preserve"> отверсти</w:t>
            </w:r>
            <w:r>
              <w:rPr>
                <w:sz w:val="24"/>
                <w:szCs w:val="24"/>
              </w:rPr>
              <w:t>я</w:t>
            </w:r>
            <w:r w:rsidRPr="00FD3C9C">
              <w:rPr>
                <w:sz w:val="24"/>
                <w:szCs w:val="24"/>
              </w:rPr>
              <w:t xml:space="preserve"> размерами </w:t>
            </w:r>
            <w:r>
              <w:rPr>
                <w:sz w:val="24"/>
                <w:szCs w:val="24"/>
              </w:rPr>
              <w:t xml:space="preserve">не менее </w:t>
            </w:r>
            <w:r w:rsidRPr="00FD3C9C">
              <w:rPr>
                <w:sz w:val="24"/>
                <w:szCs w:val="24"/>
              </w:rPr>
              <w:t>80*</w:t>
            </w:r>
            <w:r>
              <w:rPr>
                <w:sz w:val="24"/>
                <w:szCs w:val="24"/>
              </w:rPr>
              <w:t xml:space="preserve">415 </w:t>
            </w:r>
            <w:r w:rsidRPr="00FD3C9C">
              <w:rPr>
                <w:sz w:val="24"/>
                <w:szCs w:val="24"/>
              </w:rPr>
              <w:t>мм с радиусом закругления све</w:t>
            </w:r>
            <w:r w:rsidRPr="00FD3C9C">
              <w:rPr>
                <w:sz w:val="24"/>
                <w:szCs w:val="24"/>
              </w:rPr>
              <w:t>р</w:t>
            </w:r>
            <w:r w:rsidRPr="00FD3C9C">
              <w:rPr>
                <w:sz w:val="24"/>
                <w:szCs w:val="24"/>
              </w:rPr>
              <w:t>ху и</w:t>
            </w:r>
            <w:r>
              <w:rPr>
                <w:sz w:val="24"/>
                <w:szCs w:val="24"/>
              </w:rPr>
              <w:t xml:space="preserve"> </w:t>
            </w:r>
            <w:r w:rsidRPr="00FD3C9C">
              <w:rPr>
                <w:sz w:val="24"/>
                <w:szCs w:val="24"/>
              </w:rPr>
              <w:t>снизу не менее 40</w:t>
            </w:r>
            <w:r>
              <w:rPr>
                <w:sz w:val="24"/>
                <w:szCs w:val="24"/>
              </w:rPr>
              <w:t xml:space="preserve"> мм на расстоянии 110 мм друг от друга.</w:t>
            </w:r>
          </w:p>
        </w:tc>
      </w:tr>
      <w:tr w:rsidR="00E24BDB" w:rsidRPr="009B38B2" w:rsidTr="003F0FF2">
        <w:tc>
          <w:tcPr>
            <w:tcW w:w="4007" w:type="dxa"/>
            <w:gridSpan w:val="2"/>
          </w:tcPr>
          <w:p w:rsidR="00E24BDB" w:rsidRPr="009B38B2" w:rsidRDefault="00E24BDB" w:rsidP="003F0FF2">
            <w:pPr>
              <w:snapToGrid w:val="0"/>
              <w:ind w:left="57" w:right="57" w:firstLine="57"/>
              <w:rPr>
                <w:sz w:val="24"/>
                <w:szCs w:val="24"/>
              </w:rPr>
            </w:pPr>
            <w:r>
              <w:rPr>
                <w:sz w:val="24"/>
                <w:szCs w:val="24"/>
              </w:rPr>
              <w:t>Ограждение 700 мм (2)</w:t>
            </w:r>
          </w:p>
        </w:tc>
        <w:tc>
          <w:tcPr>
            <w:tcW w:w="5253" w:type="dxa"/>
          </w:tcPr>
          <w:p w:rsidR="00E24BDB" w:rsidRPr="00B57E51" w:rsidRDefault="00E24BDB" w:rsidP="003F0FF2">
            <w:pPr>
              <w:ind w:left="57" w:hanging="25"/>
              <w:jc w:val="both"/>
              <w:rPr>
                <w:bCs/>
                <w:sz w:val="24"/>
                <w:szCs w:val="24"/>
              </w:rPr>
            </w:pPr>
            <w:proofErr w:type="gramStart"/>
            <w:r>
              <w:rPr>
                <w:sz w:val="24"/>
                <w:szCs w:val="24"/>
              </w:rPr>
              <w:t>О</w:t>
            </w:r>
            <w:r w:rsidRPr="009B38B2">
              <w:rPr>
                <w:sz w:val="24"/>
                <w:szCs w:val="24"/>
              </w:rPr>
              <w:t>граждени</w:t>
            </w:r>
            <w:r>
              <w:rPr>
                <w:sz w:val="24"/>
                <w:szCs w:val="24"/>
              </w:rPr>
              <w:t>е,</w:t>
            </w:r>
            <w:r w:rsidRPr="009B38B2">
              <w:rPr>
                <w:sz w:val="24"/>
                <w:szCs w:val="24"/>
              </w:rPr>
              <w:t xml:space="preserve">  </w:t>
            </w:r>
            <w:r>
              <w:rPr>
                <w:sz w:val="24"/>
                <w:szCs w:val="24"/>
              </w:rPr>
              <w:t xml:space="preserve"> установленное между песочницей и каждым домиком, должно состоять из двух балок длиной не более 580 мм, изготовленных из металлической трубы диаметром не менее 33,5 мм с толщиной стенки не менее 2,8 мм, и прикрепленных к балкам трех дощечек разм</w:t>
            </w:r>
            <w:r>
              <w:rPr>
                <w:sz w:val="24"/>
                <w:szCs w:val="24"/>
              </w:rPr>
              <w:t>е</w:t>
            </w:r>
            <w:r>
              <w:rPr>
                <w:sz w:val="24"/>
                <w:szCs w:val="24"/>
              </w:rPr>
              <w:lastRenderedPageBreak/>
              <w:t xml:space="preserve">рами не более 110*400 мм, изготовленных  </w:t>
            </w:r>
            <w:r w:rsidRPr="009B38B2">
              <w:rPr>
                <w:sz w:val="24"/>
                <w:szCs w:val="24"/>
              </w:rPr>
              <w:t xml:space="preserve">из </w:t>
            </w:r>
            <w:r>
              <w:rPr>
                <w:bCs/>
                <w:sz w:val="24"/>
                <w:szCs w:val="24"/>
              </w:rPr>
              <w:t>влаго</w:t>
            </w:r>
            <w:r w:rsidRPr="009B38B2">
              <w:rPr>
                <w:bCs/>
                <w:sz w:val="24"/>
                <w:szCs w:val="24"/>
              </w:rPr>
              <w:t xml:space="preserve">стойкой фанеры толщиной </w:t>
            </w:r>
            <w:r>
              <w:rPr>
                <w:bCs/>
                <w:sz w:val="24"/>
                <w:szCs w:val="24"/>
              </w:rPr>
              <w:t xml:space="preserve">не менее </w:t>
            </w:r>
            <w:r w:rsidRPr="009B38B2">
              <w:rPr>
                <w:bCs/>
                <w:sz w:val="24"/>
                <w:szCs w:val="24"/>
              </w:rPr>
              <w:t>15 мм, шлифованной,</w:t>
            </w:r>
            <w:r>
              <w:rPr>
                <w:bCs/>
                <w:sz w:val="24"/>
                <w:szCs w:val="24"/>
              </w:rPr>
              <w:t xml:space="preserve"> повышенной водостойкости (ФСФ).</w:t>
            </w:r>
            <w:proofErr w:type="gramEnd"/>
            <w:r>
              <w:rPr>
                <w:bCs/>
                <w:sz w:val="24"/>
                <w:szCs w:val="24"/>
              </w:rPr>
              <w:t xml:space="preserve"> Дощечки должны быть окрашены </w:t>
            </w:r>
            <w:r w:rsidRPr="009B38B2">
              <w:rPr>
                <w:bCs/>
                <w:sz w:val="24"/>
                <w:szCs w:val="24"/>
              </w:rPr>
              <w:t>выс</w:t>
            </w:r>
            <w:r w:rsidRPr="009B38B2">
              <w:rPr>
                <w:bCs/>
                <w:sz w:val="24"/>
                <w:szCs w:val="24"/>
              </w:rPr>
              <w:t>о</w:t>
            </w:r>
            <w:r w:rsidRPr="009B38B2">
              <w:rPr>
                <w:bCs/>
                <w:sz w:val="24"/>
                <w:szCs w:val="24"/>
              </w:rPr>
              <w:t xml:space="preserve">коглянцевой отделочной краской на алкидной основе, стойкой </w:t>
            </w:r>
            <w:proofErr w:type="gramStart"/>
            <w:r w:rsidRPr="009B38B2">
              <w:rPr>
                <w:bCs/>
                <w:sz w:val="24"/>
                <w:szCs w:val="24"/>
              </w:rPr>
              <w:t>ко</w:t>
            </w:r>
            <w:proofErr w:type="gramEnd"/>
            <w:r w:rsidRPr="009B38B2">
              <w:rPr>
                <w:bCs/>
                <w:sz w:val="24"/>
                <w:szCs w:val="24"/>
              </w:rPr>
              <w:t xml:space="preserve"> внеш</w:t>
            </w:r>
            <w:r>
              <w:rPr>
                <w:bCs/>
                <w:sz w:val="24"/>
                <w:szCs w:val="24"/>
              </w:rPr>
              <w:t>нему и внутреннему воздействию в разные яркие цвета. Р</w:t>
            </w:r>
            <w:r w:rsidRPr="009B38B2">
              <w:rPr>
                <w:sz w:val="24"/>
                <w:szCs w:val="24"/>
              </w:rPr>
              <w:t xml:space="preserve">адиус </w:t>
            </w:r>
            <w:r>
              <w:rPr>
                <w:sz w:val="24"/>
                <w:szCs w:val="24"/>
              </w:rPr>
              <w:t>о</w:t>
            </w:r>
            <w:r>
              <w:rPr>
                <w:sz w:val="24"/>
                <w:szCs w:val="24"/>
              </w:rPr>
              <w:t>б</w:t>
            </w:r>
            <w:r>
              <w:rPr>
                <w:sz w:val="24"/>
                <w:szCs w:val="24"/>
              </w:rPr>
              <w:t>работки на углах дощечек</w:t>
            </w:r>
            <w:r w:rsidRPr="009B38B2">
              <w:rPr>
                <w:sz w:val="24"/>
                <w:szCs w:val="24"/>
              </w:rPr>
              <w:t xml:space="preserve"> </w:t>
            </w:r>
            <w:r>
              <w:rPr>
                <w:sz w:val="24"/>
                <w:szCs w:val="24"/>
              </w:rPr>
              <w:t>не менее 20 мм</w:t>
            </w:r>
            <w:r>
              <w:rPr>
                <w:bCs/>
                <w:sz w:val="24"/>
                <w:szCs w:val="24"/>
              </w:rPr>
              <w:t>.</w:t>
            </w:r>
          </w:p>
        </w:tc>
      </w:tr>
      <w:tr w:rsidR="00E24BDB" w:rsidRPr="009B38B2" w:rsidTr="003F0FF2">
        <w:tc>
          <w:tcPr>
            <w:tcW w:w="4007" w:type="dxa"/>
            <w:gridSpan w:val="2"/>
          </w:tcPr>
          <w:p w:rsidR="00E24BDB" w:rsidRPr="009B38B2" w:rsidRDefault="00E24BDB" w:rsidP="003F0FF2">
            <w:pPr>
              <w:snapToGrid w:val="0"/>
              <w:ind w:left="57" w:right="57" w:firstLine="57"/>
              <w:rPr>
                <w:bCs/>
                <w:sz w:val="24"/>
                <w:szCs w:val="24"/>
              </w:rPr>
            </w:pPr>
            <w:r w:rsidRPr="009B38B2">
              <w:rPr>
                <w:sz w:val="24"/>
                <w:szCs w:val="24"/>
              </w:rPr>
              <w:lastRenderedPageBreak/>
              <w:t>Ограждение</w:t>
            </w:r>
            <w:r>
              <w:rPr>
                <w:sz w:val="24"/>
                <w:szCs w:val="24"/>
              </w:rPr>
              <w:t xml:space="preserve"> 1400 мм</w:t>
            </w:r>
          </w:p>
        </w:tc>
        <w:tc>
          <w:tcPr>
            <w:tcW w:w="5253" w:type="dxa"/>
          </w:tcPr>
          <w:p w:rsidR="00E24BDB" w:rsidRPr="009B38B2" w:rsidRDefault="00E24BDB" w:rsidP="003F0FF2">
            <w:pPr>
              <w:ind w:left="57" w:hanging="25"/>
              <w:jc w:val="both"/>
              <w:rPr>
                <w:sz w:val="24"/>
                <w:szCs w:val="24"/>
              </w:rPr>
            </w:pPr>
            <w:proofErr w:type="gramStart"/>
            <w:r w:rsidRPr="009B38B2">
              <w:rPr>
                <w:sz w:val="24"/>
                <w:szCs w:val="24"/>
              </w:rPr>
              <w:t xml:space="preserve">Ограждение </w:t>
            </w:r>
            <w:r>
              <w:rPr>
                <w:sz w:val="24"/>
                <w:szCs w:val="24"/>
              </w:rPr>
              <w:t>между входной аркой и каждым домиком должно состоять из двух балок длиной не более 1280 мм, изготовленных из металлич</w:t>
            </w:r>
            <w:r>
              <w:rPr>
                <w:sz w:val="24"/>
                <w:szCs w:val="24"/>
              </w:rPr>
              <w:t>е</w:t>
            </w:r>
            <w:r>
              <w:rPr>
                <w:sz w:val="24"/>
                <w:szCs w:val="24"/>
              </w:rPr>
              <w:t>ской трубы  диаметром не менее 33,5 мм с то</w:t>
            </w:r>
            <w:r>
              <w:rPr>
                <w:sz w:val="24"/>
                <w:szCs w:val="24"/>
              </w:rPr>
              <w:t>л</w:t>
            </w:r>
            <w:r>
              <w:rPr>
                <w:sz w:val="24"/>
                <w:szCs w:val="24"/>
              </w:rPr>
              <w:t>щиной стенки не менее 2,8 мм, и прикрепле</w:t>
            </w:r>
            <w:r>
              <w:rPr>
                <w:sz w:val="24"/>
                <w:szCs w:val="24"/>
              </w:rPr>
              <w:t>н</w:t>
            </w:r>
            <w:r>
              <w:rPr>
                <w:sz w:val="24"/>
                <w:szCs w:val="24"/>
              </w:rPr>
              <w:t>ных к балкам на равном расстоянии друг от друга не менее семи дощечек размерами не б</w:t>
            </w:r>
            <w:r>
              <w:rPr>
                <w:sz w:val="24"/>
                <w:szCs w:val="24"/>
              </w:rPr>
              <w:t>о</w:t>
            </w:r>
            <w:r>
              <w:rPr>
                <w:sz w:val="24"/>
                <w:szCs w:val="24"/>
              </w:rPr>
              <w:t>лее 110*400 мм.</w:t>
            </w:r>
            <w:proofErr w:type="gramEnd"/>
            <w:r>
              <w:rPr>
                <w:sz w:val="24"/>
                <w:szCs w:val="24"/>
              </w:rPr>
              <w:t xml:space="preserve"> Дощечки должны быть разн</w:t>
            </w:r>
            <w:r>
              <w:rPr>
                <w:sz w:val="24"/>
                <w:szCs w:val="24"/>
              </w:rPr>
              <w:t>о</w:t>
            </w:r>
            <w:r>
              <w:rPr>
                <w:sz w:val="24"/>
                <w:szCs w:val="24"/>
              </w:rPr>
              <w:t xml:space="preserve">цветными, изготовлены  </w:t>
            </w:r>
            <w:r w:rsidRPr="009B38B2">
              <w:rPr>
                <w:sz w:val="24"/>
                <w:szCs w:val="24"/>
              </w:rPr>
              <w:t xml:space="preserve">из </w:t>
            </w:r>
            <w:r>
              <w:rPr>
                <w:bCs/>
                <w:sz w:val="24"/>
                <w:szCs w:val="24"/>
              </w:rPr>
              <w:t xml:space="preserve"> влаго</w:t>
            </w:r>
            <w:r w:rsidRPr="009B38B2">
              <w:rPr>
                <w:bCs/>
                <w:sz w:val="24"/>
                <w:szCs w:val="24"/>
              </w:rPr>
              <w:t>стойкой фан</w:t>
            </w:r>
            <w:r w:rsidRPr="009B38B2">
              <w:rPr>
                <w:bCs/>
                <w:sz w:val="24"/>
                <w:szCs w:val="24"/>
              </w:rPr>
              <w:t>е</w:t>
            </w:r>
            <w:r w:rsidRPr="009B38B2">
              <w:rPr>
                <w:bCs/>
                <w:sz w:val="24"/>
                <w:szCs w:val="24"/>
              </w:rPr>
              <w:t xml:space="preserve">ры толщиной </w:t>
            </w:r>
            <w:r>
              <w:rPr>
                <w:bCs/>
                <w:sz w:val="24"/>
                <w:szCs w:val="24"/>
              </w:rPr>
              <w:t xml:space="preserve">не менее </w:t>
            </w:r>
            <w:r w:rsidRPr="009B38B2">
              <w:rPr>
                <w:bCs/>
                <w:sz w:val="24"/>
                <w:szCs w:val="24"/>
              </w:rPr>
              <w:t>15 мм, шлифованной,</w:t>
            </w:r>
            <w:r>
              <w:rPr>
                <w:bCs/>
                <w:sz w:val="24"/>
                <w:szCs w:val="24"/>
              </w:rPr>
              <w:t xml:space="preserve"> повышенной водостойкости (ФСФ)</w:t>
            </w:r>
            <w:r w:rsidRPr="009B38B2">
              <w:rPr>
                <w:bCs/>
                <w:sz w:val="24"/>
                <w:szCs w:val="24"/>
              </w:rPr>
              <w:t>, окрашен</w:t>
            </w:r>
            <w:r>
              <w:rPr>
                <w:bCs/>
                <w:sz w:val="24"/>
                <w:szCs w:val="24"/>
              </w:rPr>
              <w:t>ы</w:t>
            </w:r>
            <w:r w:rsidRPr="009B38B2">
              <w:rPr>
                <w:bCs/>
                <w:sz w:val="24"/>
                <w:szCs w:val="24"/>
              </w:rPr>
              <w:t xml:space="preserve"> высокоглянцевой отделочной краской на а</w:t>
            </w:r>
            <w:r w:rsidRPr="009B38B2">
              <w:rPr>
                <w:bCs/>
                <w:sz w:val="24"/>
                <w:szCs w:val="24"/>
              </w:rPr>
              <w:t>л</w:t>
            </w:r>
            <w:r w:rsidRPr="009B38B2">
              <w:rPr>
                <w:bCs/>
                <w:sz w:val="24"/>
                <w:szCs w:val="24"/>
              </w:rPr>
              <w:t xml:space="preserve">кидной основе, стойкой </w:t>
            </w:r>
            <w:proofErr w:type="gramStart"/>
            <w:r w:rsidRPr="009B38B2">
              <w:rPr>
                <w:bCs/>
                <w:sz w:val="24"/>
                <w:szCs w:val="24"/>
              </w:rPr>
              <w:t>ко</w:t>
            </w:r>
            <w:proofErr w:type="gramEnd"/>
            <w:r w:rsidRPr="009B38B2">
              <w:rPr>
                <w:bCs/>
                <w:sz w:val="24"/>
                <w:szCs w:val="24"/>
              </w:rPr>
              <w:t xml:space="preserve"> внеш</w:t>
            </w:r>
            <w:r>
              <w:rPr>
                <w:bCs/>
                <w:sz w:val="24"/>
                <w:szCs w:val="24"/>
              </w:rPr>
              <w:t>нему и вну</w:t>
            </w:r>
            <w:r>
              <w:rPr>
                <w:bCs/>
                <w:sz w:val="24"/>
                <w:szCs w:val="24"/>
              </w:rPr>
              <w:t>т</w:t>
            </w:r>
            <w:r>
              <w:rPr>
                <w:bCs/>
                <w:sz w:val="24"/>
                <w:szCs w:val="24"/>
              </w:rPr>
              <w:t>реннему воздействию в яркие цвета. Р</w:t>
            </w:r>
            <w:r w:rsidRPr="009B38B2">
              <w:rPr>
                <w:sz w:val="24"/>
                <w:szCs w:val="24"/>
              </w:rPr>
              <w:t xml:space="preserve">адиус </w:t>
            </w:r>
            <w:r>
              <w:rPr>
                <w:sz w:val="24"/>
                <w:szCs w:val="24"/>
              </w:rPr>
              <w:t>о</w:t>
            </w:r>
            <w:r>
              <w:rPr>
                <w:sz w:val="24"/>
                <w:szCs w:val="24"/>
              </w:rPr>
              <w:t>б</w:t>
            </w:r>
            <w:r>
              <w:rPr>
                <w:sz w:val="24"/>
                <w:szCs w:val="24"/>
              </w:rPr>
              <w:t>работки на углах дощечек</w:t>
            </w:r>
            <w:r w:rsidRPr="009B38B2">
              <w:rPr>
                <w:sz w:val="24"/>
                <w:szCs w:val="24"/>
              </w:rPr>
              <w:t xml:space="preserve"> </w:t>
            </w:r>
            <w:r>
              <w:rPr>
                <w:sz w:val="24"/>
                <w:szCs w:val="24"/>
              </w:rPr>
              <w:t>не менее 20 мм</w:t>
            </w:r>
            <w:r w:rsidRPr="009B38B2">
              <w:rPr>
                <w:bCs/>
                <w:sz w:val="24"/>
                <w:szCs w:val="24"/>
              </w:rPr>
              <w:t>.</w:t>
            </w:r>
            <w:r>
              <w:rPr>
                <w:bCs/>
                <w:sz w:val="24"/>
                <w:szCs w:val="24"/>
              </w:rPr>
              <w:t xml:space="preserve"> Ра</w:t>
            </w:r>
            <w:r>
              <w:rPr>
                <w:bCs/>
                <w:sz w:val="24"/>
                <w:szCs w:val="24"/>
              </w:rPr>
              <w:t>с</w:t>
            </w:r>
            <w:r>
              <w:rPr>
                <w:bCs/>
                <w:sz w:val="24"/>
                <w:szCs w:val="24"/>
              </w:rPr>
              <w:t>стояние между осями дощечек должно быть не более 180 мм.</w:t>
            </w:r>
          </w:p>
        </w:tc>
      </w:tr>
      <w:tr w:rsidR="00E24BDB" w:rsidRPr="009B38B2" w:rsidTr="003F0FF2">
        <w:tc>
          <w:tcPr>
            <w:tcW w:w="4007" w:type="dxa"/>
            <w:gridSpan w:val="2"/>
          </w:tcPr>
          <w:p w:rsidR="00E24BDB" w:rsidRPr="009B38B2" w:rsidRDefault="00E24BDB" w:rsidP="003F0FF2">
            <w:pPr>
              <w:snapToGrid w:val="0"/>
              <w:ind w:left="57" w:right="57" w:firstLine="57"/>
              <w:rPr>
                <w:bCs/>
                <w:sz w:val="24"/>
                <w:szCs w:val="24"/>
              </w:rPr>
            </w:pPr>
            <w:r>
              <w:rPr>
                <w:sz w:val="24"/>
                <w:szCs w:val="24"/>
              </w:rPr>
              <w:t xml:space="preserve"> Арка входная</w:t>
            </w:r>
          </w:p>
        </w:tc>
        <w:tc>
          <w:tcPr>
            <w:tcW w:w="5253" w:type="dxa"/>
          </w:tcPr>
          <w:p w:rsidR="00E24BDB" w:rsidRPr="009B38B2" w:rsidRDefault="00E24BDB" w:rsidP="003F0FF2">
            <w:pPr>
              <w:ind w:left="57" w:firstLine="57"/>
              <w:jc w:val="both"/>
              <w:rPr>
                <w:sz w:val="24"/>
                <w:szCs w:val="24"/>
              </w:rPr>
            </w:pPr>
            <w:r w:rsidRPr="009B38B2">
              <w:rPr>
                <w:sz w:val="24"/>
                <w:szCs w:val="24"/>
              </w:rPr>
              <w:t xml:space="preserve">Декоративная арка перед входом в песочный дворик должна быть изготовлена из </w:t>
            </w:r>
            <w:r w:rsidRPr="009B38B2">
              <w:rPr>
                <w:bCs/>
                <w:sz w:val="24"/>
                <w:szCs w:val="24"/>
              </w:rPr>
              <w:t>водосто</w:t>
            </w:r>
            <w:r w:rsidRPr="009B38B2">
              <w:rPr>
                <w:bCs/>
                <w:sz w:val="24"/>
                <w:szCs w:val="24"/>
              </w:rPr>
              <w:t>й</w:t>
            </w:r>
            <w:r w:rsidRPr="009B38B2">
              <w:rPr>
                <w:bCs/>
                <w:sz w:val="24"/>
                <w:szCs w:val="24"/>
              </w:rPr>
              <w:t>кой фанеры толщиной 15 мм, шлифованной, повышенной водостойкости (ФСФ), окраше</w:t>
            </w:r>
            <w:r w:rsidRPr="009B38B2">
              <w:rPr>
                <w:bCs/>
                <w:sz w:val="24"/>
                <w:szCs w:val="24"/>
              </w:rPr>
              <w:t>н</w:t>
            </w:r>
            <w:r w:rsidRPr="009B38B2">
              <w:rPr>
                <w:bCs/>
                <w:sz w:val="24"/>
                <w:szCs w:val="24"/>
              </w:rPr>
              <w:t xml:space="preserve">ной высокоглянцевой отделочной краской на алкидной основе, стойкой </w:t>
            </w:r>
            <w:proofErr w:type="gramStart"/>
            <w:r w:rsidRPr="009B38B2">
              <w:rPr>
                <w:bCs/>
                <w:sz w:val="24"/>
                <w:szCs w:val="24"/>
              </w:rPr>
              <w:t>ко</w:t>
            </w:r>
            <w:proofErr w:type="gramEnd"/>
            <w:r w:rsidRPr="009B38B2">
              <w:rPr>
                <w:bCs/>
                <w:sz w:val="24"/>
                <w:szCs w:val="24"/>
              </w:rPr>
              <w:t xml:space="preserve"> внеш</w:t>
            </w:r>
            <w:r>
              <w:rPr>
                <w:bCs/>
                <w:sz w:val="24"/>
                <w:szCs w:val="24"/>
              </w:rPr>
              <w:t>нему и вну</w:t>
            </w:r>
            <w:r>
              <w:rPr>
                <w:bCs/>
                <w:sz w:val="24"/>
                <w:szCs w:val="24"/>
              </w:rPr>
              <w:t>т</w:t>
            </w:r>
            <w:r>
              <w:rPr>
                <w:bCs/>
                <w:sz w:val="24"/>
                <w:szCs w:val="24"/>
              </w:rPr>
              <w:t>реннему воздействию. Ш</w:t>
            </w:r>
            <w:r w:rsidRPr="009B38B2">
              <w:rPr>
                <w:bCs/>
                <w:sz w:val="24"/>
                <w:szCs w:val="24"/>
              </w:rPr>
              <w:t>ирина арки должна с</w:t>
            </w:r>
            <w:r w:rsidRPr="009B38B2">
              <w:rPr>
                <w:bCs/>
                <w:sz w:val="24"/>
                <w:szCs w:val="24"/>
              </w:rPr>
              <w:t>о</w:t>
            </w:r>
            <w:r w:rsidRPr="009B38B2">
              <w:rPr>
                <w:bCs/>
                <w:sz w:val="24"/>
                <w:szCs w:val="24"/>
              </w:rPr>
              <w:t xml:space="preserve">ставлять </w:t>
            </w:r>
            <w:r>
              <w:rPr>
                <w:bCs/>
                <w:sz w:val="24"/>
                <w:szCs w:val="24"/>
              </w:rPr>
              <w:t>1400</w:t>
            </w:r>
            <w:r w:rsidRPr="009B38B2">
              <w:rPr>
                <w:bCs/>
                <w:sz w:val="24"/>
                <w:szCs w:val="24"/>
              </w:rPr>
              <w:t xml:space="preserve"> мм (+-50 мм). Внутренний</w:t>
            </w:r>
            <w:r>
              <w:rPr>
                <w:bCs/>
                <w:sz w:val="24"/>
                <w:szCs w:val="24"/>
              </w:rPr>
              <w:t xml:space="preserve"> радиус закругления арки дол</w:t>
            </w:r>
            <w:r w:rsidRPr="009B38B2">
              <w:rPr>
                <w:bCs/>
                <w:sz w:val="24"/>
                <w:szCs w:val="24"/>
              </w:rPr>
              <w:t>жен быть не менее 6</w:t>
            </w:r>
            <w:r>
              <w:rPr>
                <w:bCs/>
                <w:sz w:val="24"/>
                <w:szCs w:val="24"/>
              </w:rPr>
              <w:t>75</w:t>
            </w:r>
            <w:r w:rsidRPr="009B38B2">
              <w:rPr>
                <w:bCs/>
                <w:sz w:val="24"/>
                <w:szCs w:val="24"/>
              </w:rPr>
              <w:t>мм, внешний</w:t>
            </w:r>
            <w:r>
              <w:rPr>
                <w:bCs/>
                <w:sz w:val="24"/>
                <w:szCs w:val="24"/>
              </w:rPr>
              <w:t xml:space="preserve"> радиус закругления – не менее 820</w:t>
            </w:r>
            <w:r w:rsidRPr="009B38B2">
              <w:rPr>
                <w:bCs/>
                <w:sz w:val="24"/>
                <w:szCs w:val="24"/>
              </w:rPr>
              <w:t xml:space="preserve"> мм.</w:t>
            </w:r>
            <w:r>
              <w:rPr>
                <w:bCs/>
                <w:sz w:val="24"/>
                <w:szCs w:val="24"/>
              </w:rPr>
              <w:t xml:space="preserve"> Высота арки не более 455 мм.</w:t>
            </w:r>
          </w:p>
        </w:tc>
      </w:tr>
      <w:tr w:rsidR="00E24BDB" w:rsidRPr="009B38B2" w:rsidTr="003F0FF2">
        <w:tc>
          <w:tcPr>
            <w:tcW w:w="4007" w:type="dxa"/>
            <w:gridSpan w:val="2"/>
          </w:tcPr>
          <w:p w:rsidR="00E24BDB" w:rsidRPr="009B38B2" w:rsidRDefault="00E24BDB" w:rsidP="003F0FF2">
            <w:pPr>
              <w:snapToGrid w:val="0"/>
              <w:ind w:left="57" w:right="57" w:firstLine="57"/>
              <w:rPr>
                <w:sz w:val="24"/>
                <w:szCs w:val="24"/>
              </w:rPr>
            </w:pPr>
            <w:r w:rsidRPr="009B38B2">
              <w:rPr>
                <w:sz w:val="24"/>
                <w:szCs w:val="24"/>
              </w:rPr>
              <w:t>Счеты</w:t>
            </w:r>
          </w:p>
        </w:tc>
        <w:tc>
          <w:tcPr>
            <w:tcW w:w="5253" w:type="dxa"/>
          </w:tcPr>
          <w:p w:rsidR="00E24BDB" w:rsidRPr="009B38B2" w:rsidRDefault="00E24BDB" w:rsidP="003F0FF2">
            <w:pPr>
              <w:ind w:left="57" w:firstLine="57"/>
              <w:jc w:val="both"/>
              <w:rPr>
                <w:sz w:val="24"/>
                <w:szCs w:val="24"/>
              </w:rPr>
            </w:pPr>
            <w:r w:rsidRPr="00B243DF">
              <w:rPr>
                <w:sz w:val="24"/>
                <w:szCs w:val="24"/>
              </w:rPr>
              <w:t xml:space="preserve">Счеты должны состоять из боковин </w:t>
            </w:r>
            <w:proofErr w:type="gramStart"/>
            <w:r w:rsidRPr="00B243DF">
              <w:rPr>
                <w:sz w:val="24"/>
                <w:szCs w:val="24"/>
              </w:rPr>
              <w:t>правой</w:t>
            </w:r>
            <w:proofErr w:type="gramEnd"/>
            <w:r w:rsidRPr="00B243DF">
              <w:rPr>
                <w:sz w:val="24"/>
                <w:szCs w:val="24"/>
              </w:rPr>
              <w:t xml:space="preserve"> и левой, тридцати колец</w:t>
            </w:r>
            <w:r>
              <w:rPr>
                <w:sz w:val="24"/>
                <w:szCs w:val="24"/>
              </w:rPr>
              <w:t>, нижнего и верхнего наличников</w:t>
            </w:r>
            <w:r w:rsidRPr="00B243DF">
              <w:rPr>
                <w:sz w:val="24"/>
                <w:szCs w:val="24"/>
              </w:rPr>
              <w:t>.</w:t>
            </w:r>
            <w:r>
              <w:rPr>
                <w:sz w:val="24"/>
                <w:szCs w:val="24"/>
              </w:rPr>
              <w:t xml:space="preserve"> </w:t>
            </w:r>
            <w:r w:rsidRPr="00B243DF">
              <w:rPr>
                <w:sz w:val="24"/>
                <w:szCs w:val="24"/>
              </w:rPr>
              <w:t>Боковина правая должна состоять из стойки и трех перекладин.</w:t>
            </w:r>
            <w:r>
              <w:rPr>
                <w:sz w:val="24"/>
                <w:szCs w:val="24"/>
              </w:rPr>
              <w:t xml:space="preserve"> </w:t>
            </w:r>
            <w:r w:rsidRPr="00B243DF">
              <w:rPr>
                <w:sz w:val="24"/>
                <w:szCs w:val="24"/>
              </w:rPr>
              <w:t xml:space="preserve">Стойка длиной не более </w:t>
            </w:r>
            <w:r>
              <w:rPr>
                <w:sz w:val="24"/>
                <w:szCs w:val="24"/>
              </w:rPr>
              <w:t>700</w:t>
            </w:r>
            <w:r w:rsidRPr="00B243DF">
              <w:rPr>
                <w:sz w:val="24"/>
                <w:szCs w:val="24"/>
              </w:rPr>
              <w:t xml:space="preserve"> мм должна быть изготовлена из м</w:t>
            </w:r>
            <w:r w:rsidRPr="00B243DF">
              <w:rPr>
                <w:sz w:val="24"/>
                <w:szCs w:val="24"/>
              </w:rPr>
              <w:t>е</w:t>
            </w:r>
            <w:r w:rsidRPr="00B243DF">
              <w:rPr>
                <w:sz w:val="24"/>
                <w:szCs w:val="24"/>
              </w:rPr>
              <w:t xml:space="preserve">таллической профильной трубы 40*25*2 мм и иметь три </w:t>
            </w:r>
            <w:proofErr w:type="gramStart"/>
            <w:r w:rsidRPr="00B243DF">
              <w:rPr>
                <w:sz w:val="24"/>
                <w:szCs w:val="24"/>
              </w:rPr>
              <w:t>несквозные</w:t>
            </w:r>
            <w:proofErr w:type="gramEnd"/>
            <w:r w:rsidRPr="00B243DF">
              <w:rPr>
                <w:sz w:val="24"/>
                <w:szCs w:val="24"/>
              </w:rPr>
              <w:t xml:space="preserve"> отверстия на расстоянии 250 мм друг от друга.</w:t>
            </w:r>
            <w:r>
              <w:rPr>
                <w:sz w:val="24"/>
                <w:szCs w:val="24"/>
              </w:rPr>
              <w:t xml:space="preserve"> </w:t>
            </w:r>
            <w:r w:rsidRPr="00B243DF">
              <w:rPr>
                <w:sz w:val="24"/>
                <w:szCs w:val="24"/>
              </w:rPr>
              <w:t xml:space="preserve">Перекладины длиной не более </w:t>
            </w:r>
            <w:r>
              <w:rPr>
                <w:sz w:val="24"/>
                <w:szCs w:val="24"/>
              </w:rPr>
              <w:t>4</w:t>
            </w:r>
            <w:r w:rsidRPr="00B243DF">
              <w:rPr>
                <w:sz w:val="24"/>
                <w:szCs w:val="24"/>
              </w:rPr>
              <w:t>6</w:t>
            </w:r>
            <w:r>
              <w:rPr>
                <w:sz w:val="24"/>
                <w:szCs w:val="24"/>
              </w:rPr>
              <w:t>0</w:t>
            </w:r>
            <w:r w:rsidRPr="00B243DF">
              <w:rPr>
                <w:sz w:val="24"/>
                <w:szCs w:val="24"/>
              </w:rPr>
              <w:t xml:space="preserve"> мм должны быть изготовлены из м</w:t>
            </w:r>
            <w:r w:rsidRPr="00B243DF">
              <w:rPr>
                <w:sz w:val="24"/>
                <w:szCs w:val="24"/>
              </w:rPr>
              <w:t>е</w:t>
            </w:r>
            <w:r w:rsidRPr="00B243DF">
              <w:rPr>
                <w:sz w:val="24"/>
                <w:szCs w:val="24"/>
              </w:rPr>
              <w:t xml:space="preserve">таллической трубы размерами не менее 18*1,5 мм. </w:t>
            </w:r>
            <w:r>
              <w:rPr>
                <w:sz w:val="24"/>
                <w:szCs w:val="24"/>
              </w:rPr>
              <w:t>Торцы п</w:t>
            </w:r>
            <w:r w:rsidRPr="00B243DF">
              <w:rPr>
                <w:sz w:val="24"/>
                <w:szCs w:val="24"/>
              </w:rPr>
              <w:t xml:space="preserve">ерекладины с одной стороны должны быть вставлены в три </w:t>
            </w:r>
            <w:proofErr w:type="gramStart"/>
            <w:r w:rsidRPr="00B243DF">
              <w:rPr>
                <w:sz w:val="24"/>
                <w:szCs w:val="24"/>
              </w:rPr>
              <w:t>несквозные</w:t>
            </w:r>
            <w:proofErr w:type="gramEnd"/>
            <w:r w:rsidRPr="00B243DF">
              <w:rPr>
                <w:sz w:val="24"/>
                <w:szCs w:val="24"/>
              </w:rPr>
              <w:t xml:space="preserve"> о</w:t>
            </w:r>
            <w:r w:rsidRPr="00B243DF">
              <w:rPr>
                <w:sz w:val="24"/>
                <w:szCs w:val="24"/>
              </w:rPr>
              <w:t>т</w:t>
            </w:r>
            <w:r w:rsidRPr="00B243DF">
              <w:rPr>
                <w:sz w:val="24"/>
                <w:szCs w:val="24"/>
              </w:rPr>
              <w:t>верстия в стойке и приварены по периметру прилегания. С другой стороны перекладины должны быть присоединены резьбовыми соед</w:t>
            </w:r>
            <w:r w:rsidRPr="00B243DF">
              <w:rPr>
                <w:sz w:val="24"/>
                <w:szCs w:val="24"/>
              </w:rPr>
              <w:t>и</w:t>
            </w:r>
            <w:r w:rsidRPr="00B243DF">
              <w:rPr>
                <w:sz w:val="24"/>
                <w:szCs w:val="24"/>
              </w:rPr>
              <w:t>нениями к боковине левой.</w:t>
            </w:r>
            <w:r>
              <w:rPr>
                <w:sz w:val="24"/>
                <w:szCs w:val="24"/>
              </w:rPr>
              <w:t xml:space="preserve"> </w:t>
            </w:r>
            <w:r w:rsidRPr="00B243DF">
              <w:rPr>
                <w:sz w:val="24"/>
                <w:szCs w:val="24"/>
              </w:rPr>
              <w:t xml:space="preserve">Боковина левая длиной не более </w:t>
            </w:r>
            <w:r>
              <w:rPr>
                <w:sz w:val="24"/>
                <w:szCs w:val="24"/>
              </w:rPr>
              <w:t>700</w:t>
            </w:r>
            <w:r w:rsidRPr="00B243DF">
              <w:rPr>
                <w:sz w:val="24"/>
                <w:szCs w:val="24"/>
              </w:rPr>
              <w:t xml:space="preserve"> мм должна быть изгото</w:t>
            </w:r>
            <w:r w:rsidRPr="00B243DF">
              <w:rPr>
                <w:sz w:val="24"/>
                <w:szCs w:val="24"/>
              </w:rPr>
              <w:t>в</w:t>
            </w:r>
            <w:r w:rsidRPr="00B243DF">
              <w:rPr>
                <w:sz w:val="24"/>
                <w:szCs w:val="24"/>
              </w:rPr>
              <w:t xml:space="preserve">лена из металлической профильной трубы </w:t>
            </w:r>
            <w:r w:rsidRPr="00B243DF">
              <w:rPr>
                <w:sz w:val="24"/>
                <w:szCs w:val="24"/>
              </w:rPr>
              <w:lastRenderedPageBreak/>
              <w:t>40*25*2 мм.</w:t>
            </w:r>
            <w:r>
              <w:rPr>
                <w:sz w:val="24"/>
                <w:szCs w:val="24"/>
              </w:rPr>
              <w:t xml:space="preserve"> </w:t>
            </w:r>
            <w:r w:rsidRPr="00B243DF">
              <w:rPr>
                <w:sz w:val="24"/>
                <w:szCs w:val="24"/>
              </w:rPr>
              <w:t xml:space="preserve">На каждой перекладине </w:t>
            </w:r>
            <w:r>
              <w:rPr>
                <w:sz w:val="24"/>
                <w:szCs w:val="24"/>
              </w:rPr>
              <w:t xml:space="preserve">счет </w:t>
            </w:r>
            <w:r w:rsidRPr="00B243DF">
              <w:rPr>
                <w:sz w:val="24"/>
                <w:szCs w:val="24"/>
              </w:rPr>
              <w:t>должны б</w:t>
            </w:r>
            <w:r>
              <w:rPr>
                <w:sz w:val="24"/>
                <w:szCs w:val="24"/>
              </w:rPr>
              <w:t>ыть расположены не менее пяти к</w:t>
            </w:r>
            <w:r>
              <w:rPr>
                <w:sz w:val="24"/>
                <w:szCs w:val="24"/>
              </w:rPr>
              <w:t>о</w:t>
            </w:r>
            <w:r>
              <w:rPr>
                <w:sz w:val="24"/>
                <w:szCs w:val="24"/>
              </w:rPr>
              <w:t>лец.</w:t>
            </w:r>
          </w:p>
        </w:tc>
      </w:tr>
      <w:tr w:rsidR="00E24BDB" w:rsidRPr="009B38B2" w:rsidTr="003F0FF2">
        <w:tc>
          <w:tcPr>
            <w:tcW w:w="4007" w:type="dxa"/>
            <w:gridSpan w:val="2"/>
          </w:tcPr>
          <w:p w:rsidR="00E24BDB" w:rsidRPr="009B38B2" w:rsidRDefault="00E24BDB" w:rsidP="003F0FF2">
            <w:pPr>
              <w:snapToGrid w:val="0"/>
              <w:ind w:left="57" w:right="57" w:firstLine="57"/>
              <w:rPr>
                <w:sz w:val="24"/>
                <w:szCs w:val="24"/>
              </w:rPr>
            </w:pPr>
            <w:r w:rsidRPr="009B38B2">
              <w:rPr>
                <w:sz w:val="24"/>
                <w:szCs w:val="24"/>
              </w:rPr>
              <w:lastRenderedPageBreak/>
              <w:t>Песочница</w:t>
            </w:r>
          </w:p>
        </w:tc>
        <w:tc>
          <w:tcPr>
            <w:tcW w:w="5253" w:type="dxa"/>
          </w:tcPr>
          <w:p w:rsidR="00E24BDB" w:rsidRPr="009B38B2" w:rsidRDefault="00E24BDB" w:rsidP="003F0FF2">
            <w:pPr>
              <w:ind w:left="32" w:hanging="32"/>
              <w:jc w:val="both"/>
              <w:rPr>
                <w:sz w:val="24"/>
                <w:szCs w:val="24"/>
              </w:rPr>
            </w:pPr>
            <w:r>
              <w:rPr>
                <w:sz w:val="24"/>
                <w:szCs w:val="24"/>
              </w:rPr>
              <w:t>Р</w:t>
            </w:r>
            <w:r w:rsidRPr="009B38B2">
              <w:rPr>
                <w:sz w:val="24"/>
                <w:szCs w:val="24"/>
              </w:rPr>
              <w:t>азноцветн</w:t>
            </w:r>
            <w:r>
              <w:rPr>
                <w:sz w:val="24"/>
                <w:szCs w:val="24"/>
              </w:rPr>
              <w:t>ая песочница</w:t>
            </w:r>
            <w:r w:rsidRPr="009B38B2">
              <w:rPr>
                <w:sz w:val="24"/>
                <w:szCs w:val="24"/>
              </w:rPr>
              <w:t xml:space="preserve"> </w:t>
            </w:r>
            <w:r>
              <w:rPr>
                <w:sz w:val="24"/>
                <w:szCs w:val="24"/>
              </w:rPr>
              <w:t>размерами не менее 1500*1535*830 мм</w:t>
            </w:r>
            <w:r w:rsidRPr="009B38B2">
              <w:rPr>
                <w:sz w:val="24"/>
                <w:szCs w:val="24"/>
              </w:rPr>
              <w:t>, состоящ</w:t>
            </w:r>
            <w:r>
              <w:rPr>
                <w:sz w:val="24"/>
                <w:szCs w:val="24"/>
              </w:rPr>
              <w:t>ая</w:t>
            </w:r>
            <w:r w:rsidRPr="009B38B2">
              <w:rPr>
                <w:sz w:val="24"/>
                <w:szCs w:val="24"/>
              </w:rPr>
              <w:t xml:space="preserve"> из металлических бортов и накрывочных  </w:t>
            </w:r>
            <w:r>
              <w:rPr>
                <w:sz w:val="24"/>
                <w:szCs w:val="24"/>
              </w:rPr>
              <w:t xml:space="preserve">фанерных </w:t>
            </w:r>
            <w:r w:rsidRPr="009B38B2">
              <w:rPr>
                <w:sz w:val="24"/>
                <w:szCs w:val="24"/>
              </w:rPr>
              <w:t xml:space="preserve">досок.  </w:t>
            </w:r>
            <w:r>
              <w:rPr>
                <w:sz w:val="24"/>
                <w:szCs w:val="24"/>
              </w:rPr>
              <w:t>М</w:t>
            </w:r>
            <w:r>
              <w:rPr>
                <w:sz w:val="24"/>
                <w:szCs w:val="24"/>
              </w:rPr>
              <w:t>е</w:t>
            </w:r>
            <w:r>
              <w:rPr>
                <w:sz w:val="24"/>
                <w:szCs w:val="24"/>
              </w:rPr>
              <w:t>таллические борта должны быть изготовлены из листа стали толщиной не менее 1,5 мм. Накр</w:t>
            </w:r>
            <w:r>
              <w:rPr>
                <w:sz w:val="24"/>
                <w:szCs w:val="24"/>
              </w:rPr>
              <w:t>ы</w:t>
            </w:r>
            <w:r>
              <w:rPr>
                <w:sz w:val="24"/>
                <w:szCs w:val="24"/>
              </w:rPr>
              <w:t>вочные доски шириной не менее 100 мм дол</w:t>
            </w:r>
            <w:r>
              <w:rPr>
                <w:sz w:val="24"/>
                <w:szCs w:val="24"/>
              </w:rPr>
              <w:t>ж</w:t>
            </w:r>
            <w:r>
              <w:rPr>
                <w:sz w:val="24"/>
                <w:szCs w:val="24"/>
              </w:rPr>
              <w:t xml:space="preserve">ны быть изготовлены </w:t>
            </w:r>
            <w:r w:rsidRPr="009B38B2">
              <w:rPr>
                <w:sz w:val="24"/>
                <w:szCs w:val="24"/>
              </w:rPr>
              <w:t xml:space="preserve">из </w:t>
            </w:r>
            <w:r>
              <w:rPr>
                <w:bCs/>
                <w:sz w:val="24"/>
                <w:szCs w:val="24"/>
              </w:rPr>
              <w:t>влаго</w:t>
            </w:r>
            <w:r w:rsidRPr="009B38B2">
              <w:rPr>
                <w:bCs/>
                <w:sz w:val="24"/>
                <w:szCs w:val="24"/>
              </w:rPr>
              <w:t>стойкой фанеры толщиной 15 мм, шлифованной, повышенной водостойкости (ФСФ)</w:t>
            </w:r>
            <w:r>
              <w:rPr>
                <w:bCs/>
                <w:sz w:val="24"/>
                <w:szCs w:val="24"/>
              </w:rPr>
              <w:t xml:space="preserve">. </w:t>
            </w:r>
            <w:r w:rsidRPr="009B38B2">
              <w:rPr>
                <w:sz w:val="24"/>
                <w:szCs w:val="24"/>
              </w:rPr>
              <w:t>В углу песочницы напротив входной арки должен быть распложен декоративный угловой элемент «окна»</w:t>
            </w:r>
            <w:r>
              <w:rPr>
                <w:sz w:val="24"/>
                <w:szCs w:val="24"/>
              </w:rPr>
              <w:t xml:space="preserve"> со встраиваемым угловым столиком</w:t>
            </w:r>
            <w:r w:rsidRPr="009B38B2">
              <w:rPr>
                <w:sz w:val="24"/>
                <w:szCs w:val="24"/>
              </w:rPr>
              <w:t>, выполне</w:t>
            </w:r>
            <w:r>
              <w:rPr>
                <w:sz w:val="24"/>
                <w:szCs w:val="24"/>
              </w:rPr>
              <w:t>н</w:t>
            </w:r>
            <w:r w:rsidRPr="009B38B2">
              <w:rPr>
                <w:sz w:val="24"/>
                <w:szCs w:val="24"/>
              </w:rPr>
              <w:t>ны</w:t>
            </w:r>
            <w:r>
              <w:rPr>
                <w:sz w:val="24"/>
                <w:szCs w:val="24"/>
              </w:rPr>
              <w:t>й</w:t>
            </w:r>
            <w:r w:rsidRPr="009B38B2">
              <w:rPr>
                <w:sz w:val="24"/>
                <w:szCs w:val="24"/>
              </w:rPr>
              <w:t xml:space="preserve"> из </w:t>
            </w:r>
            <w:r>
              <w:rPr>
                <w:bCs/>
                <w:sz w:val="24"/>
                <w:szCs w:val="24"/>
              </w:rPr>
              <w:t>влаго</w:t>
            </w:r>
            <w:r w:rsidRPr="009B38B2">
              <w:rPr>
                <w:bCs/>
                <w:sz w:val="24"/>
                <w:szCs w:val="24"/>
              </w:rPr>
              <w:t>стойкой фанеры толщиной 15 мм, шл</w:t>
            </w:r>
            <w:r w:rsidRPr="009B38B2">
              <w:rPr>
                <w:bCs/>
                <w:sz w:val="24"/>
                <w:szCs w:val="24"/>
              </w:rPr>
              <w:t>и</w:t>
            </w:r>
            <w:r w:rsidRPr="009B38B2">
              <w:rPr>
                <w:bCs/>
                <w:sz w:val="24"/>
                <w:szCs w:val="24"/>
              </w:rPr>
              <w:t>фованной, повышенной водостойкости (ФСФ).</w:t>
            </w:r>
            <w:r>
              <w:rPr>
                <w:bCs/>
                <w:sz w:val="24"/>
                <w:szCs w:val="24"/>
              </w:rPr>
              <w:t xml:space="preserve"> </w:t>
            </w:r>
            <w:r w:rsidRPr="009B38B2">
              <w:rPr>
                <w:sz w:val="24"/>
                <w:szCs w:val="24"/>
              </w:rPr>
              <w:t xml:space="preserve">Монтаж </w:t>
            </w:r>
            <w:r>
              <w:rPr>
                <w:sz w:val="24"/>
                <w:szCs w:val="24"/>
              </w:rPr>
              <w:t xml:space="preserve">песочницы </w:t>
            </w:r>
            <w:r w:rsidRPr="009B38B2">
              <w:rPr>
                <w:sz w:val="24"/>
                <w:szCs w:val="24"/>
              </w:rPr>
              <w:t>проводится путем бетон</w:t>
            </w:r>
            <w:r w:rsidRPr="009B38B2">
              <w:rPr>
                <w:sz w:val="24"/>
                <w:szCs w:val="24"/>
              </w:rPr>
              <w:t>и</w:t>
            </w:r>
            <w:r w:rsidRPr="009B38B2">
              <w:rPr>
                <w:sz w:val="24"/>
                <w:szCs w:val="24"/>
              </w:rPr>
              <w:t>рования стоек.</w:t>
            </w:r>
          </w:p>
        </w:tc>
      </w:tr>
    </w:tbl>
    <w:p w:rsidR="00E24BDB" w:rsidRDefault="00E24BDB" w:rsidP="00E24BDB"/>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3"/>
        <w:gridCol w:w="17"/>
        <w:gridCol w:w="13"/>
        <w:gridCol w:w="6317"/>
      </w:tblGrid>
      <w:tr w:rsidR="00E24BDB" w:rsidRPr="00F01AC2" w:rsidTr="003F0FF2">
        <w:tc>
          <w:tcPr>
            <w:tcW w:w="9260" w:type="dxa"/>
            <w:gridSpan w:val="4"/>
            <w:vAlign w:val="center"/>
          </w:tcPr>
          <w:p w:rsidR="00E24BDB" w:rsidRPr="00F01AC2" w:rsidRDefault="00E24BDB" w:rsidP="003F0FF2">
            <w:pPr>
              <w:jc w:val="center"/>
              <w:rPr>
                <w:color w:val="7030A0"/>
                <w:sz w:val="24"/>
                <w:szCs w:val="24"/>
              </w:rPr>
            </w:pPr>
            <w:r>
              <w:rPr>
                <w:color w:val="7030A0"/>
                <w:sz w:val="24"/>
                <w:szCs w:val="24"/>
              </w:rPr>
              <w:t>Спортивный комплекс</w:t>
            </w:r>
          </w:p>
        </w:tc>
      </w:tr>
      <w:tr w:rsidR="00E24BDB" w:rsidRPr="00F01AC2" w:rsidTr="003F0FF2">
        <w:tc>
          <w:tcPr>
            <w:tcW w:w="9260" w:type="dxa"/>
            <w:gridSpan w:val="4"/>
          </w:tcPr>
          <w:p w:rsidR="00E24BDB" w:rsidRPr="00614ABC" w:rsidRDefault="00E24BDB" w:rsidP="003F0FF2">
            <w:pPr>
              <w:ind w:left="142"/>
              <w:jc w:val="both"/>
              <w:rPr>
                <w:color w:val="000000"/>
                <w:sz w:val="24"/>
                <w:szCs w:val="24"/>
              </w:rPr>
            </w:pPr>
            <w:r>
              <w:rPr>
                <w:color w:val="000000"/>
                <w:sz w:val="24"/>
                <w:szCs w:val="24"/>
              </w:rPr>
              <w:t>Спортивный</w:t>
            </w:r>
            <w:r w:rsidRPr="00614ABC">
              <w:rPr>
                <w:color w:val="000000"/>
                <w:sz w:val="24"/>
                <w:szCs w:val="24"/>
              </w:rPr>
              <w:t xml:space="preserve"> комплекс предназначен для установки на территориях игровых зон, зон отдыха</w:t>
            </w:r>
            <w:r>
              <w:rPr>
                <w:color w:val="000000"/>
                <w:sz w:val="24"/>
                <w:szCs w:val="24"/>
              </w:rPr>
              <w:t>, спортивных площадках</w:t>
            </w:r>
            <w:r w:rsidRPr="00614ABC">
              <w:rPr>
                <w:color w:val="000000"/>
                <w:sz w:val="24"/>
                <w:szCs w:val="24"/>
              </w:rPr>
              <w:t>. Может эксплуатироваться круглогодично.</w:t>
            </w:r>
          </w:p>
          <w:p w:rsidR="00E24BDB" w:rsidRPr="00614ABC" w:rsidRDefault="00E24BDB" w:rsidP="003F0FF2">
            <w:pPr>
              <w:ind w:left="142"/>
              <w:jc w:val="both"/>
              <w:rPr>
                <w:sz w:val="24"/>
                <w:szCs w:val="24"/>
              </w:rPr>
            </w:pPr>
            <w:r>
              <w:rPr>
                <w:color w:val="000000"/>
                <w:sz w:val="24"/>
                <w:szCs w:val="24"/>
              </w:rPr>
              <w:t>Спортивный</w:t>
            </w:r>
            <w:r w:rsidRPr="00614ABC">
              <w:rPr>
                <w:color w:val="000000"/>
                <w:sz w:val="24"/>
                <w:szCs w:val="24"/>
              </w:rPr>
              <w:t xml:space="preserve"> комплекс соответствует требованиям современного дизайна, отвечает требованиям безопасности пользователя, заложенным в Европейских нормах и ГО</w:t>
            </w:r>
            <w:r w:rsidRPr="00614ABC">
              <w:rPr>
                <w:color w:val="000000"/>
                <w:sz w:val="24"/>
                <w:szCs w:val="24"/>
              </w:rPr>
              <w:t>С</w:t>
            </w:r>
            <w:r w:rsidRPr="00614ABC">
              <w:rPr>
                <w:color w:val="000000"/>
                <w:sz w:val="24"/>
                <w:szCs w:val="24"/>
              </w:rPr>
              <w:t xml:space="preserve">Тах РФ. Комплексы производятся в соответствии со стандартом </w:t>
            </w:r>
            <w:r w:rsidRPr="00614ABC">
              <w:rPr>
                <w:color w:val="000000"/>
                <w:sz w:val="24"/>
                <w:szCs w:val="24"/>
                <w:lang w:val="en-US"/>
              </w:rPr>
              <w:t>ISO</w:t>
            </w:r>
            <w:r w:rsidRPr="00614ABC">
              <w:rPr>
                <w:color w:val="000000"/>
                <w:sz w:val="24"/>
                <w:szCs w:val="24"/>
              </w:rPr>
              <w:t xml:space="preserve"> 9001-2008. </w:t>
            </w:r>
            <w:r w:rsidRPr="00614ABC">
              <w:rPr>
                <w:sz w:val="24"/>
                <w:szCs w:val="24"/>
              </w:rPr>
              <w:t xml:space="preserve"> Все применяемые материалы имеют гигиенические сертификаты и разрешены к примен</w:t>
            </w:r>
            <w:r w:rsidRPr="00614ABC">
              <w:rPr>
                <w:sz w:val="24"/>
                <w:szCs w:val="24"/>
              </w:rPr>
              <w:t>е</w:t>
            </w:r>
            <w:r w:rsidRPr="00614ABC">
              <w:rPr>
                <w:sz w:val="24"/>
                <w:szCs w:val="24"/>
              </w:rPr>
              <w:t>нию при изготовлении продукции для детей.</w:t>
            </w:r>
          </w:p>
          <w:p w:rsidR="00E24BDB" w:rsidRPr="00614ABC" w:rsidRDefault="00E24BDB" w:rsidP="003F0FF2">
            <w:pPr>
              <w:ind w:left="142"/>
              <w:jc w:val="both"/>
              <w:rPr>
                <w:color w:val="000000"/>
                <w:sz w:val="24"/>
                <w:szCs w:val="24"/>
              </w:rPr>
            </w:pPr>
            <w:r w:rsidRPr="00614ABC">
              <w:rPr>
                <w:color w:val="000000"/>
                <w:sz w:val="24"/>
                <w:szCs w:val="24"/>
              </w:rPr>
              <w:t>Изделие должно сопровождаться паспортом, включающим информацию о предназн</w:t>
            </w:r>
            <w:r w:rsidRPr="00614ABC">
              <w:rPr>
                <w:color w:val="000000"/>
                <w:sz w:val="24"/>
                <w:szCs w:val="24"/>
              </w:rPr>
              <w:t>а</w:t>
            </w:r>
            <w:r w:rsidRPr="00614ABC">
              <w:rPr>
                <w:color w:val="000000"/>
                <w:sz w:val="24"/>
                <w:szCs w:val="24"/>
              </w:rPr>
              <w:t>чении, комплектации, указания по сборке, монтажные схемы, правила безопасной эксплуатации, рекомендации по обслуживанию.</w:t>
            </w:r>
          </w:p>
          <w:p w:rsidR="00E24BDB" w:rsidRPr="00F01AC2" w:rsidRDefault="00E24BDB" w:rsidP="003F0FF2">
            <w:pPr>
              <w:ind w:left="142"/>
              <w:jc w:val="both"/>
              <w:rPr>
                <w:sz w:val="24"/>
                <w:szCs w:val="24"/>
              </w:rPr>
            </w:pPr>
            <w:r>
              <w:rPr>
                <w:color w:val="000000"/>
                <w:sz w:val="24"/>
                <w:szCs w:val="24"/>
              </w:rPr>
              <w:t>Спортивный</w:t>
            </w:r>
            <w:r w:rsidRPr="00614ABC">
              <w:rPr>
                <w:color w:val="000000"/>
                <w:sz w:val="24"/>
                <w:szCs w:val="24"/>
              </w:rPr>
              <w:t xml:space="preserve"> комплекс </w:t>
            </w:r>
            <w:r w:rsidRPr="00614ABC">
              <w:rPr>
                <w:sz w:val="24"/>
                <w:szCs w:val="24"/>
              </w:rPr>
              <w:t>представляет собой сборно-разборную</w:t>
            </w:r>
            <w:r>
              <w:rPr>
                <w:sz w:val="24"/>
                <w:szCs w:val="24"/>
              </w:rPr>
              <w:t xml:space="preserve"> </w:t>
            </w:r>
            <w:r w:rsidRPr="00614ABC">
              <w:rPr>
                <w:sz w:val="24"/>
                <w:szCs w:val="24"/>
              </w:rPr>
              <w:t>ко</w:t>
            </w:r>
            <w:r>
              <w:rPr>
                <w:sz w:val="24"/>
                <w:szCs w:val="24"/>
              </w:rPr>
              <w:t>н</w:t>
            </w:r>
            <w:r w:rsidRPr="00614ABC">
              <w:rPr>
                <w:sz w:val="24"/>
                <w:szCs w:val="24"/>
              </w:rPr>
              <w:t>струкцию</w:t>
            </w:r>
            <w:r>
              <w:rPr>
                <w:sz w:val="24"/>
                <w:szCs w:val="24"/>
              </w:rPr>
              <w:t xml:space="preserve"> прям</w:t>
            </w:r>
            <w:r>
              <w:rPr>
                <w:sz w:val="24"/>
                <w:szCs w:val="24"/>
              </w:rPr>
              <w:t>о</w:t>
            </w:r>
            <w:r>
              <w:rPr>
                <w:sz w:val="24"/>
                <w:szCs w:val="24"/>
              </w:rPr>
              <w:t>угольной формы</w:t>
            </w:r>
            <w:r w:rsidRPr="00614ABC">
              <w:rPr>
                <w:sz w:val="24"/>
                <w:szCs w:val="24"/>
              </w:rPr>
              <w:t>, состоящую</w:t>
            </w:r>
            <w:r>
              <w:rPr>
                <w:sz w:val="24"/>
                <w:szCs w:val="24"/>
              </w:rPr>
              <w:t xml:space="preserve"> из одной шестиступенчатой лестницы, двух четыре</w:t>
            </w:r>
            <w:r>
              <w:rPr>
                <w:sz w:val="24"/>
                <w:szCs w:val="24"/>
              </w:rPr>
              <w:t>х</w:t>
            </w:r>
            <w:r>
              <w:rPr>
                <w:sz w:val="24"/>
                <w:szCs w:val="24"/>
              </w:rPr>
              <w:t>ступенчатых лестниц, расположенных напротив друг друга, над которыми должен быть закреплен прямой рукоход, и одной стойки. К одной четырехступенчатой лес</w:t>
            </w:r>
            <w:r>
              <w:rPr>
                <w:sz w:val="24"/>
                <w:szCs w:val="24"/>
              </w:rPr>
              <w:t>т</w:t>
            </w:r>
            <w:r>
              <w:rPr>
                <w:sz w:val="24"/>
                <w:szCs w:val="24"/>
              </w:rPr>
              <w:t>нице должен быть присоединен лаз-змейка, к другой четырехступенчатой лестнице должен быть присоединен винтовой лаз.  Между одной из стоек четырехступенчатой лестницы и одинарной стойкой должна быть расположена перекладина-турник дл</w:t>
            </w:r>
            <w:r>
              <w:rPr>
                <w:sz w:val="24"/>
                <w:szCs w:val="24"/>
              </w:rPr>
              <w:t>и</w:t>
            </w:r>
            <w:r>
              <w:rPr>
                <w:sz w:val="24"/>
                <w:szCs w:val="24"/>
              </w:rPr>
              <w:t>ной не менее 1200 мм.  Между этой одинарной стойкой и одной из стоек шестист</w:t>
            </w:r>
            <w:r>
              <w:rPr>
                <w:sz w:val="24"/>
                <w:szCs w:val="24"/>
              </w:rPr>
              <w:t>у</w:t>
            </w:r>
            <w:r>
              <w:rPr>
                <w:sz w:val="24"/>
                <w:szCs w:val="24"/>
              </w:rPr>
              <w:t>пенчатой лестницы должна быть расположена перекладина длиной не менее 900 мм, к середине которой должен крепиться канат.  Между второй стойкой шестиступенчатой лестницы и одной из стоек второй четырехступенчатой лестницы должна быть расп</w:t>
            </w:r>
            <w:r>
              <w:rPr>
                <w:sz w:val="24"/>
                <w:szCs w:val="24"/>
              </w:rPr>
              <w:t>о</w:t>
            </w:r>
            <w:r>
              <w:rPr>
                <w:sz w:val="24"/>
                <w:szCs w:val="24"/>
              </w:rPr>
              <w:t>ложена перекладина длиной не менее 1200 мм, к которой должны крепиться гимн</w:t>
            </w:r>
            <w:r>
              <w:rPr>
                <w:sz w:val="24"/>
                <w:szCs w:val="24"/>
              </w:rPr>
              <w:t>а</w:t>
            </w:r>
            <w:r>
              <w:rPr>
                <w:sz w:val="24"/>
                <w:szCs w:val="24"/>
              </w:rPr>
              <w:t xml:space="preserve">стические кольца. Параллельно комплексу должны быть расположены спортивные брусья. </w:t>
            </w:r>
            <w:r w:rsidRPr="00F01AC2">
              <w:rPr>
                <w:sz w:val="24"/>
                <w:szCs w:val="24"/>
              </w:rPr>
              <w:t>Металлические детали окрашены полимерной порошковой эмалью методом запекания в заводских условиях. Порошковая эмаль имеет высокую стойкость к кл</w:t>
            </w:r>
            <w:r w:rsidRPr="00F01AC2">
              <w:rPr>
                <w:sz w:val="24"/>
                <w:szCs w:val="24"/>
              </w:rPr>
              <w:t>и</w:t>
            </w:r>
            <w:r w:rsidRPr="00F01AC2">
              <w:rPr>
                <w:sz w:val="24"/>
                <w:szCs w:val="24"/>
              </w:rPr>
              <w:t>матическим условиям и эстетичный внешний вид.</w:t>
            </w:r>
            <w:r w:rsidRPr="00812AA2">
              <w:rPr>
                <w:sz w:val="24"/>
                <w:szCs w:val="24"/>
              </w:rPr>
              <w:t xml:space="preserve"> Деревянные детали должны быть тщательно отшлифованы, загрунтованы и окрашены краской «НОРДИКА» или экв</w:t>
            </w:r>
            <w:r w:rsidRPr="00812AA2">
              <w:rPr>
                <w:sz w:val="24"/>
                <w:szCs w:val="24"/>
              </w:rPr>
              <w:t>и</w:t>
            </w:r>
            <w:r w:rsidRPr="00812AA2">
              <w:rPr>
                <w:sz w:val="24"/>
                <w:szCs w:val="24"/>
              </w:rPr>
              <w:t>валентом на основе акрилата и покрыты лаком «ТЕКНОКОАТ» или эквивалентом. Покрытие создает сильную износостойкую поверхность.</w:t>
            </w:r>
            <w:r>
              <w:rPr>
                <w:sz w:val="24"/>
                <w:szCs w:val="24"/>
              </w:rPr>
              <w:t xml:space="preserve"> </w:t>
            </w:r>
            <w:r w:rsidRPr="00F01AC2">
              <w:rPr>
                <w:sz w:val="24"/>
                <w:szCs w:val="24"/>
              </w:rPr>
              <w:t>Выступающие крепежные элементы закрыты антивандальными декоративными заглушками из полиэтилена. Торцы труб закрыты пластиковыми заглушками.</w:t>
            </w:r>
            <w:r>
              <w:rPr>
                <w:sz w:val="24"/>
                <w:szCs w:val="24"/>
              </w:rPr>
              <w:t xml:space="preserve"> </w:t>
            </w:r>
            <w:r w:rsidRPr="00F01AC2">
              <w:rPr>
                <w:sz w:val="24"/>
                <w:szCs w:val="24"/>
              </w:rPr>
              <w:t>Все крепежные элементы должны быть оцинкованы.</w:t>
            </w:r>
          </w:p>
          <w:p w:rsidR="00E24BDB" w:rsidRPr="00F01AC2" w:rsidRDefault="00E24BDB" w:rsidP="003F0FF2">
            <w:pPr>
              <w:ind w:left="142"/>
              <w:jc w:val="both"/>
              <w:rPr>
                <w:sz w:val="24"/>
                <w:szCs w:val="24"/>
              </w:rPr>
            </w:pPr>
            <w:r w:rsidRPr="00F01AC2">
              <w:rPr>
                <w:sz w:val="24"/>
                <w:szCs w:val="24"/>
              </w:rPr>
              <w:t xml:space="preserve">Монтаж </w:t>
            </w:r>
            <w:r>
              <w:rPr>
                <w:color w:val="000000"/>
                <w:sz w:val="24"/>
                <w:szCs w:val="24"/>
              </w:rPr>
              <w:t>лаза</w:t>
            </w:r>
            <w:r w:rsidRPr="00F01AC2">
              <w:rPr>
                <w:sz w:val="24"/>
                <w:szCs w:val="24"/>
              </w:rPr>
              <w:t xml:space="preserve"> производится путем </w:t>
            </w:r>
            <w:r>
              <w:rPr>
                <w:sz w:val="24"/>
                <w:szCs w:val="24"/>
              </w:rPr>
              <w:t>бетонирования</w:t>
            </w:r>
            <w:r w:rsidRPr="00F01AC2">
              <w:rPr>
                <w:sz w:val="24"/>
                <w:szCs w:val="24"/>
              </w:rPr>
              <w:t xml:space="preserve"> </w:t>
            </w:r>
            <w:r>
              <w:rPr>
                <w:sz w:val="24"/>
                <w:szCs w:val="24"/>
              </w:rPr>
              <w:t>стоек</w:t>
            </w:r>
            <w:r w:rsidRPr="00F01AC2">
              <w:rPr>
                <w:sz w:val="24"/>
                <w:szCs w:val="24"/>
              </w:rPr>
              <w:t xml:space="preserve"> в грунт </w:t>
            </w:r>
            <w:r>
              <w:rPr>
                <w:sz w:val="24"/>
                <w:szCs w:val="24"/>
              </w:rPr>
              <w:t>в колодцы глубиной</w:t>
            </w:r>
            <w:r w:rsidRPr="00F01AC2">
              <w:rPr>
                <w:sz w:val="24"/>
                <w:szCs w:val="24"/>
              </w:rPr>
              <w:t xml:space="preserve"> не менее </w:t>
            </w:r>
            <w:r>
              <w:rPr>
                <w:sz w:val="24"/>
                <w:szCs w:val="24"/>
              </w:rPr>
              <w:t>8</w:t>
            </w:r>
            <w:r w:rsidRPr="00F01AC2">
              <w:rPr>
                <w:sz w:val="24"/>
                <w:szCs w:val="24"/>
              </w:rPr>
              <w:t>00 мм.</w:t>
            </w:r>
          </w:p>
        </w:tc>
      </w:tr>
      <w:tr w:rsidR="00E24BDB" w:rsidRPr="00F01AC2" w:rsidTr="003F0FF2">
        <w:tc>
          <w:tcPr>
            <w:tcW w:w="9260" w:type="dxa"/>
            <w:gridSpan w:val="4"/>
          </w:tcPr>
          <w:p w:rsidR="00E24BDB" w:rsidRPr="00F01AC2" w:rsidRDefault="00E24BDB" w:rsidP="003F0FF2">
            <w:pPr>
              <w:ind w:left="57" w:right="57" w:firstLine="57"/>
              <w:jc w:val="center"/>
              <w:rPr>
                <w:sz w:val="24"/>
                <w:szCs w:val="24"/>
              </w:rPr>
            </w:pPr>
            <w:r w:rsidRPr="00F01AC2">
              <w:rPr>
                <w:b/>
                <w:bCs/>
                <w:sz w:val="24"/>
                <w:szCs w:val="24"/>
              </w:rPr>
              <w:lastRenderedPageBreak/>
              <w:t>Внешние размеры</w:t>
            </w:r>
          </w:p>
        </w:tc>
      </w:tr>
      <w:tr w:rsidR="00E24BDB" w:rsidRPr="00F01AC2" w:rsidTr="003F0FF2">
        <w:tc>
          <w:tcPr>
            <w:tcW w:w="2943" w:type="dxa"/>
            <w:gridSpan w:val="3"/>
          </w:tcPr>
          <w:p w:rsidR="00E24BDB" w:rsidRPr="00F01AC2" w:rsidRDefault="00E24BDB" w:rsidP="003F0FF2">
            <w:pPr>
              <w:snapToGrid w:val="0"/>
              <w:ind w:left="57" w:right="57" w:firstLine="57"/>
              <w:rPr>
                <w:bCs/>
                <w:sz w:val="24"/>
                <w:szCs w:val="24"/>
              </w:rPr>
            </w:pPr>
            <w:r w:rsidRPr="00F01AC2">
              <w:rPr>
                <w:bCs/>
                <w:sz w:val="24"/>
                <w:szCs w:val="24"/>
              </w:rPr>
              <w:t>Длина (</w:t>
            </w:r>
            <w:proofErr w:type="gramStart"/>
            <w:r w:rsidRPr="00F01AC2">
              <w:rPr>
                <w:bCs/>
                <w:sz w:val="24"/>
                <w:szCs w:val="24"/>
              </w:rPr>
              <w:t>мм</w:t>
            </w:r>
            <w:proofErr w:type="gramEnd"/>
            <w:r w:rsidRPr="00F01AC2">
              <w:rPr>
                <w:bCs/>
                <w:sz w:val="24"/>
                <w:szCs w:val="24"/>
              </w:rPr>
              <w:t>)</w:t>
            </w:r>
          </w:p>
        </w:tc>
        <w:tc>
          <w:tcPr>
            <w:tcW w:w="6317" w:type="dxa"/>
          </w:tcPr>
          <w:p w:rsidR="00E24BDB" w:rsidRPr="00F01AC2" w:rsidRDefault="00E24BDB" w:rsidP="003F0FF2">
            <w:pPr>
              <w:snapToGrid w:val="0"/>
              <w:ind w:left="57" w:right="57" w:firstLine="57"/>
              <w:jc w:val="center"/>
              <w:rPr>
                <w:bCs/>
                <w:sz w:val="24"/>
                <w:szCs w:val="24"/>
              </w:rPr>
            </w:pPr>
            <w:r>
              <w:rPr>
                <w:bCs/>
                <w:sz w:val="24"/>
                <w:szCs w:val="24"/>
              </w:rPr>
              <w:t>3090</w:t>
            </w:r>
            <w:r w:rsidRPr="00F01AC2">
              <w:rPr>
                <w:bCs/>
                <w:color w:val="000000"/>
                <w:sz w:val="24"/>
                <w:szCs w:val="24"/>
              </w:rPr>
              <w:t xml:space="preserve"> </w:t>
            </w:r>
            <w:r w:rsidRPr="00F01AC2">
              <w:rPr>
                <w:bCs/>
                <w:sz w:val="24"/>
                <w:szCs w:val="24"/>
              </w:rPr>
              <w:t>(±</w:t>
            </w:r>
            <w:r>
              <w:rPr>
                <w:bCs/>
                <w:sz w:val="24"/>
                <w:szCs w:val="24"/>
              </w:rPr>
              <w:t>2</w:t>
            </w:r>
            <w:r w:rsidRPr="00F01AC2">
              <w:rPr>
                <w:bCs/>
                <w:sz w:val="24"/>
                <w:szCs w:val="24"/>
              </w:rPr>
              <w:t>0 мм)</w:t>
            </w:r>
          </w:p>
        </w:tc>
      </w:tr>
      <w:tr w:rsidR="00E24BDB" w:rsidRPr="00F01AC2" w:rsidTr="003F0FF2">
        <w:tc>
          <w:tcPr>
            <w:tcW w:w="2943" w:type="dxa"/>
            <w:gridSpan w:val="3"/>
          </w:tcPr>
          <w:p w:rsidR="00E24BDB" w:rsidRPr="00F01AC2" w:rsidRDefault="00E24BDB" w:rsidP="003F0FF2">
            <w:pPr>
              <w:snapToGrid w:val="0"/>
              <w:ind w:left="57" w:right="57" w:firstLine="57"/>
              <w:rPr>
                <w:bCs/>
                <w:sz w:val="24"/>
                <w:szCs w:val="24"/>
              </w:rPr>
            </w:pPr>
            <w:r w:rsidRPr="00F01AC2">
              <w:rPr>
                <w:bCs/>
                <w:sz w:val="24"/>
                <w:szCs w:val="24"/>
              </w:rPr>
              <w:t>Ширина (</w:t>
            </w:r>
            <w:proofErr w:type="gramStart"/>
            <w:r w:rsidRPr="00F01AC2">
              <w:rPr>
                <w:bCs/>
                <w:sz w:val="24"/>
                <w:szCs w:val="24"/>
              </w:rPr>
              <w:t>мм</w:t>
            </w:r>
            <w:proofErr w:type="gramEnd"/>
            <w:r w:rsidRPr="00F01AC2">
              <w:rPr>
                <w:bCs/>
                <w:sz w:val="24"/>
                <w:szCs w:val="24"/>
              </w:rPr>
              <w:t>)</w:t>
            </w:r>
          </w:p>
        </w:tc>
        <w:tc>
          <w:tcPr>
            <w:tcW w:w="6317" w:type="dxa"/>
          </w:tcPr>
          <w:p w:rsidR="00E24BDB" w:rsidRPr="00F01AC2" w:rsidRDefault="00E24BDB" w:rsidP="003F0FF2">
            <w:pPr>
              <w:snapToGrid w:val="0"/>
              <w:ind w:left="57" w:right="57" w:firstLine="57"/>
              <w:jc w:val="center"/>
              <w:rPr>
                <w:bCs/>
                <w:sz w:val="24"/>
                <w:szCs w:val="24"/>
              </w:rPr>
            </w:pPr>
            <w:r>
              <w:rPr>
                <w:bCs/>
                <w:color w:val="000000"/>
                <w:sz w:val="24"/>
                <w:szCs w:val="24"/>
              </w:rPr>
              <w:t>3780</w:t>
            </w:r>
            <w:r w:rsidRPr="00F01AC2">
              <w:rPr>
                <w:bCs/>
                <w:color w:val="000000"/>
                <w:sz w:val="24"/>
                <w:szCs w:val="24"/>
              </w:rPr>
              <w:t xml:space="preserve"> </w:t>
            </w:r>
            <w:r w:rsidRPr="00F01AC2">
              <w:rPr>
                <w:bCs/>
                <w:sz w:val="24"/>
                <w:szCs w:val="24"/>
              </w:rPr>
              <w:t>(±</w:t>
            </w:r>
            <w:r>
              <w:rPr>
                <w:bCs/>
                <w:sz w:val="24"/>
                <w:szCs w:val="24"/>
              </w:rPr>
              <w:t>2</w:t>
            </w:r>
            <w:r w:rsidRPr="00F01AC2">
              <w:rPr>
                <w:bCs/>
                <w:sz w:val="24"/>
                <w:szCs w:val="24"/>
              </w:rPr>
              <w:t>0 мм)</w:t>
            </w:r>
          </w:p>
        </w:tc>
      </w:tr>
      <w:tr w:rsidR="00E24BDB" w:rsidRPr="00F01AC2" w:rsidTr="003F0FF2">
        <w:tc>
          <w:tcPr>
            <w:tcW w:w="2943" w:type="dxa"/>
            <w:gridSpan w:val="3"/>
          </w:tcPr>
          <w:p w:rsidR="00E24BDB" w:rsidRPr="00F01AC2" w:rsidRDefault="00E24BDB" w:rsidP="003F0FF2">
            <w:pPr>
              <w:snapToGrid w:val="0"/>
              <w:ind w:left="57" w:right="57" w:firstLine="57"/>
              <w:rPr>
                <w:bCs/>
                <w:sz w:val="24"/>
                <w:szCs w:val="24"/>
              </w:rPr>
            </w:pPr>
            <w:r w:rsidRPr="00F01AC2">
              <w:rPr>
                <w:bCs/>
                <w:sz w:val="24"/>
                <w:szCs w:val="24"/>
              </w:rPr>
              <w:t>Высота (</w:t>
            </w:r>
            <w:proofErr w:type="gramStart"/>
            <w:r w:rsidRPr="00F01AC2">
              <w:rPr>
                <w:bCs/>
                <w:sz w:val="24"/>
                <w:szCs w:val="24"/>
              </w:rPr>
              <w:t>мм</w:t>
            </w:r>
            <w:proofErr w:type="gramEnd"/>
            <w:r w:rsidRPr="00F01AC2">
              <w:rPr>
                <w:bCs/>
                <w:sz w:val="24"/>
                <w:szCs w:val="24"/>
              </w:rPr>
              <w:t>)</w:t>
            </w:r>
          </w:p>
        </w:tc>
        <w:tc>
          <w:tcPr>
            <w:tcW w:w="6317" w:type="dxa"/>
          </w:tcPr>
          <w:p w:rsidR="00E24BDB" w:rsidRPr="00F01AC2" w:rsidRDefault="00E24BDB" w:rsidP="003F0FF2">
            <w:pPr>
              <w:snapToGrid w:val="0"/>
              <w:ind w:left="57" w:right="57" w:firstLine="57"/>
              <w:jc w:val="center"/>
              <w:rPr>
                <w:bCs/>
                <w:sz w:val="24"/>
                <w:szCs w:val="24"/>
              </w:rPr>
            </w:pPr>
            <w:r>
              <w:rPr>
                <w:bCs/>
                <w:sz w:val="24"/>
                <w:szCs w:val="24"/>
              </w:rPr>
              <w:t>2960</w:t>
            </w:r>
            <w:r w:rsidRPr="00F01AC2">
              <w:rPr>
                <w:bCs/>
                <w:color w:val="000000"/>
                <w:sz w:val="24"/>
                <w:szCs w:val="24"/>
              </w:rPr>
              <w:t xml:space="preserve"> </w:t>
            </w:r>
            <w:r w:rsidRPr="00F01AC2">
              <w:rPr>
                <w:bCs/>
                <w:sz w:val="24"/>
                <w:szCs w:val="24"/>
              </w:rPr>
              <w:t>(±</w:t>
            </w:r>
            <w:r>
              <w:rPr>
                <w:bCs/>
                <w:sz w:val="24"/>
                <w:szCs w:val="24"/>
              </w:rPr>
              <w:t>2</w:t>
            </w:r>
            <w:r w:rsidRPr="00F01AC2">
              <w:rPr>
                <w:bCs/>
                <w:sz w:val="24"/>
                <w:szCs w:val="24"/>
              </w:rPr>
              <w:t>0 мм)</w:t>
            </w:r>
          </w:p>
        </w:tc>
      </w:tr>
      <w:tr w:rsidR="00E24BDB" w:rsidRPr="00F01AC2" w:rsidTr="003F0FF2">
        <w:trPr>
          <w:trHeight w:val="284"/>
        </w:trPr>
        <w:tc>
          <w:tcPr>
            <w:tcW w:w="9260" w:type="dxa"/>
            <w:gridSpan w:val="4"/>
          </w:tcPr>
          <w:p w:rsidR="00E24BDB" w:rsidRPr="00F01AC2" w:rsidRDefault="00E24BDB" w:rsidP="003F0FF2">
            <w:pPr>
              <w:jc w:val="center"/>
              <w:rPr>
                <w:sz w:val="24"/>
                <w:szCs w:val="24"/>
              </w:rPr>
            </w:pPr>
            <w:r w:rsidRPr="00F01AC2">
              <w:rPr>
                <w:b/>
                <w:bCs/>
                <w:sz w:val="24"/>
                <w:szCs w:val="24"/>
              </w:rPr>
              <w:t>Комплектация</w:t>
            </w:r>
          </w:p>
        </w:tc>
      </w:tr>
      <w:tr w:rsidR="00E24BDB" w:rsidRPr="00F01AC2" w:rsidTr="003F0FF2">
        <w:tc>
          <w:tcPr>
            <w:tcW w:w="2913" w:type="dxa"/>
          </w:tcPr>
          <w:p w:rsidR="00E24BDB" w:rsidRPr="008B0770" w:rsidRDefault="00E24BDB" w:rsidP="003F0FF2">
            <w:pPr>
              <w:ind w:firstLine="142"/>
              <w:rPr>
                <w:bCs/>
                <w:sz w:val="24"/>
                <w:szCs w:val="24"/>
              </w:rPr>
            </w:pPr>
            <w:r>
              <w:rPr>
                <w:sz w:val="24"/>
                <w:szCs w:val="24"/>
              </w:rPr>
              <w:t>Рукоход</w:t>
            </w:r>
            <w:r w:rsidRPr="00812AA2">
              <w:rPr>
                <w:sz w:val="24"/>
                <w:szCs w:val="24"/>
              </w:rPr>
              <w:t>,  шт.</w:t>
            </w:r>
          </w:p>
        </w:tc>
        <w:tc>
          <w:tcPr>
            <w:tcW w:w="6347" w:type="dxa"/>
            <w:gridSpan w:val="3"/>
          </w:tcPr>
          <w:p w:rsidR="00E24BDB" w:rsidRPr="009206A2" w:rsidRDefault="00E24BDB" w:rsidP="003F0FF2">
            <w:pPr>
              <w:ind w:firstLine="64"/>
              <w:jc w:val="center"/>
              <w:rPr>
                <w:bCs/>
                <w:sz w:val="24"/>
                <w:szCs w:val="24"/>
              </w:rPr>
            </w:pPr>
            <w:r>
              <w:rPr>
                <w:bCs/>
                <w:sz w:val="24"/>
                <w:szCs w:val="24"/>
              </w:rPr>
              <w:t>1</w:t>
            </w:r>
          </w:p>
        </w:tc>
      </w:tr>
      <w:tr w:rsidR="00E24BDB" w:rsidRPr="00F01AC2" w:rsidTr="003F0FF2">
        <w:tc>
          <w:tcPr>
            <w:tcW w:w="2913" w:type="dxa"/>
          </w:tcPr>
          <w:p w:rsidR="00E24BDB" w:rsidRDefault="00E24BDB" w:rsidP="003F0FF2">
            <w:pPr>
              <w:ind w:firstLine="142"/>
              <w:rPr>
                <w:sz w:val="24"/>
                <w:szCs w:val="24"/>
              </w:rPr>
            </w:pPr>
            <w:r>
              <w:rPr>
                <w:sz w:val="24"/>
                <w:szCs w:val="24"/>
              </w:rPr>
              <w:t>Лестница 4-ступенчатая</w:t>
            </w:r>
            <w:r w:rsidRPr="00812AA2">
              <w:rPr>
                <w:sz w:val="24"/>
                <w:szCs w:val="24"/>
              </w:rPr>
              <w:t>, шт.</w:t>
            </w:r>
          </w:p>
        </w:tc>
        <w:tc>
          <w:tcPr>
            <w:tcW w:w="6347" w:type="dxa"/>
            <w:gridSpan w:val="3"/>
          </w:tcPr>
          <w:p w:rsidR="00E24BDB" w:rsidRPr="009206A2" w:rsidRDefault="00E24BDB" w:rsidP="003F0FF2">
            <w:pPr>
              <w:ind w:firstLine="64"/>
              <w:jc w:val="center"/>
              <w:rPr>
                <w:bCs/>
                <w:sz w:val="24"/>
                <w:szCs w:val="24"/>
              </w:rPr>
            </w:pPr>
            <w:r>
              <w:rPr>
                <w:bCs/>
                <w:sz w:val="24"/>
                <w:szCs w:val="24"/>
              </w:rPr>
              <w:t>2</w:t>
            </w:r>
          </w:p>
        </w:tc>
      </w:tr>
      <w:tr w:rsidR="00E24BDB" w:rsidRPr="00F01AC2" w:rsidTr="003F0FF2">
        <w:tc>
          <w:tcPr>
            <w:tcW w:w="2930" w:type="dxa"/>
            <w:gridSpan w:val="2"/>
          </w:tcPr>
          <w:p w:rsidR="00E24BDB" w:rsidRPr="008B0770" w:rsidRDefault="00E24BDB" w:rsidP="003F0FF2">
            <w:pPr>
              <w:ind w:firstLine="142"/>
              <w:rPr>
                <w:bCs/>
                <w:sz w:val="24"/>
                <w:szCs w:val="24"/>
              </w:rPr>
            </w:pPr>
            <w:r>
              <w:rPr>
                <w:sz w:val="24"/>
                <w:szCs w:val="24"/>
              </w:rPr>
              <w:t>Лестница 6-ступенчатая</w:t>
            </w:r>
            <w:r w:rsidRPr="00812AA2">
              <w:rPr>
                <w:sz w:val="24"/>
                <w:szCs w:val="24"/>
              </w:rPr>
              <w:t>, шт.</w:t>
            </w:r>
          </w:p>
        </w:tc>
        <w:tc>
          <w:tcPr>
            <w:tcW w:w="6330" w:type="dxa"/>
            <w:gridSpan w:val="2"/>
          </w:tcPr>
          <w:p w:rsidR="00E24BDB" w:rsidRPr="008B0770" w:rsidRDefault="00E24BDB" w:rsidP="003F0FF2">
            <w:pPr>
              <w:jc w:val="center"/>
              <w:rPr>
                <w:bCs/>
                <w:sz w:val="24"/>
                <w:szCs w:val="24"/>
              </w:rPr>
            </w:pPr>
            <w:r>
              <w:rPr>
                <w:bCs/>
                <w:sz w:val="24"/>
                <w:szCs w:val="24"/>
              </w:rPr>
              <w:t>1</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t>Перекладина с канатом (900мм), шт.</w:t>
            </w:r>
          </w:p>
        </w:tc>
        <w:tc>
          <w:tcPr>
            <w:tcW w:w="6330" w:type="dxa"/>
            <w:gridSpan w:val="2"/>
          </w:tcPr>
          <w:p w:rsidR="00E24BDB" w:rsidRDefault="00E24BDB" w:rsidP="003F0FF2">
            <w:pPr>
              <w:jc w:val="center"/>
              <w:rPr>
                <w:bCs/>
                <w:sz w:val="24"/>
                <w:szCs w:val="24"/>
              </w:rPr>
            </w:pPr>
            <w:r>
              <w:rPr>
                <w:bCs/>
                <w:sz w:val="24"/>
                <w:szCs w:val="24"/>
              </w:rPr>
              <w:t>1</w:t>
            </w:r>
          </w:p>
        </w:tc>
      </w:tr>
      <w:tr w:rsidR="00E24BDB" w:rsidRPr="00F01AC2" w:rsidTr="003F0FF2">
        <w:tc>
          <w:tcPr>
            <w:tcW w:w="2930" w:type="dxa"/>
            <w:gridSpan w:val="2"/>
          </w:tcPr>
          <w:p w:rsidR="00E24BDB" w:rsidRPr="008B0770" w:rsidRDefault="00E24BDB" w:rsidP="003F0FF2">
            <w:pPr>
              <w:ind w:firstLine="142"/>
              <w:rPr>
                <w:bCs/>
                <w:sz w:val="24"/>
                <w:szCs w:val="24"/>
              </w:rPr>
            </w:pPr>
            <w:r>
              <w:rPr>
                <w:bCs/>
                <w:sz w:val="24"/>
                <w:szCs w:val="24"/>
              </w:rPr>
              <w:t>Перекладина (900мм), шт.</w:t>
            </w:r>
          </w:p>
        </w:tc>
        <w:tc>
          <w:tcPr>
            <w:tcW w:w="6330" w:type="dxa"/>
            <w:gridSpan w:val="2"/>
          </w:tcPr>
          <w:p w:rsidR="00E24BDB" w:rsidRPr="008B0770" w:rsidRDefault="00E24BDB" w:rsidP="003F0FF2">
            <w:pPr>
              <w:jc w:val="center"/>
              <w:rPr>
                <w:bCs/>
                <w:sz w:val="24"/>
                <w:szCs w:val="24"/>
              </w:rPr>
            </w:pPr>
            <w:r>
              <w:rPr>
                <w:bCs/>
                <w:sz w:val="24"/>
                <w:szCs w:val="24"/>
              </w:rPr>
              <w:t>1</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t>Кольца гимнастические, шт.</w:t>
            </w:r>
          </w:p>
        </w:tc>
        <w:tc>
          <w:tcPr>
            <w:tcW w:w="6330" w:type="dxa"/>
            <w:gridSpan w:val="2"/>
          </w:tcPr>
          <w:p w:rsidR="00E24BDB" w:rsidRDefault="00E24BDB" w:rsidP="003F0FF2">
            <w:pPr>
              <w:jc w:val="center"/>
              <w:rPr>
                <w:bCs/>
                <w:sz w:val="24"/>
                <w:szCs w:val="24"/>
              </w:rPr>
            </w:pPr>
            <w:r>
              <w:rPr>
                <w:bCs/>
                <w:sz w:val="24"/>
                <w:szCs w:val="24"/>
              </w:rPr>
              <w:t>1</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t>Брусья параллельные, шт.</w:t>
            </w:r>
          </w:p>
        </w:tc>
        <w:tc>
          <w:tcPr>
            <w:tcW w:w="6330" w:type="dxa"/>
            <w:gridSpan w:val="2"/>
          </w:tcPr>
          <w:p w:rsidR="00E24BDB" w:rsidRDefault="00E24BDB" w:rsidP="003F0FF2">
            <w:pPr>
              <w:jc w:val="center"/>
              <w:rPr>
                <w:bCs/>
                <w:sz w:val="24"/>
                <w:szCs w:val="24"/>
              </w:rPr>
            </w:pPr>
            <w:r>
              <w:rPr>
                <w:bCs/>
                <w:sz w:val="24"/>
                <w:szCs w:val="24"/>
              </w:rPr>
              <w:t>1</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t>Перекладина (1200мм), шт.</w:t>
            </w:r>
          </w:p>
        </w:tc>
        <w:tc>
          <w:tcPr>
            <w:tcW w:w="6330" w:type="dxa"/>
            <w:gridSpan w:val="2"/>
          </w:tcPr>
          <w:p w:rsidR="00E24BDB" w:rsidRDefault="00E24BDB" w:rsidP="003F0FF2">
            <w:pPr>
              <w:jc w:val="center"/>
              <w:rPr>
                <w:bCs/>
                <w:sz w:val="24"/>
                <w:szCs w:val="24"/>
              </w:rPr>
            </w:pPr>
            <w:r>
              <w:rPr>
                <w:bCs/>
                <w:sz w:val="24"/>
                <w:szCs w:val="24"/>
              </w:rPr>
              <w:t>2</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t>Лаз винтовой, шт.</w:t>
            </w:r>
          </w:p>
        </w:tc>
        <w:tc>
          <w:tcPr>
            <w:tcW w:w="6330" w:type="dxa"/>
            <w:gridSpan w:val="2"/>
          </w:tcPr>
          <w:p w:rsidR="00E24BDB" w:rsidRDefault="00E24BDB" w:rsidP="003F0FF2">
            <w:pPr>
              <w:jc w:val="center"/>
              <w:rPr>
                <w:bCs/>
                <w:sz w:val="24"/>
                <w:szCs w:val="24"/>
              </w:rPr>
            </w:pPr>
            <w:r>
              <w:rPr>
                <w:bCs/>
                <w:sz w:val="24"/>
                <w:szCs w:val="24"/>
              </w:rPr>
              <w:t>1</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t>Лаз-змейка, шт.</w:t>
            </w:r>
          </w:p>
        </w:tc>
        <w:tc>
          <w:tcPr>
            <w:tcW w:w="6330" w:type="dxa"/>
            <w:gridSpan w:val="2"/>
          </w:tcPr>
          <w:p w:rsidR="00E24BDB" w:rsidRDefault="00E24BDB" w:rsidP="003F0FF2">
            <w:pPr>
              <w:jc w:val="center"/>
              <w:rPr>
                <w:bCs/>
                <w:sz w:val="24"/>
                <w:szCs w:val="24"/>
              </w:rPr>
            </w:pPr>
            <w:r>
              <w:rPr>
                <w:bCs/>
                <w:sz w:val="24"/>
                <w:szCs w:val="24"/>
              </w:rPr>
              <w:t>1</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t>Стойка, шт.</w:t>
            </w:r>
          </w:p>
        </w:tc>
        <w:tc>
          <w:tcPr>
            <w:tcW w:w="6330" w:type="dxa"/>
            <w:gridSpan w:val="2"/>
          </w:tcPr>
          <w:p w:rsidR="00E24BDB" w:rsidRDefault="00E24BDB" w:rsidP="003F0FF2">
            <w:pPr>
              <w:jc w:val="center"/>
              <w:rPr>
                <w:bCs/>
                <w:sz w:val="24"/>
                <w:szCs w:val="24"/>
              </w:rPr>
            </w:pPr>
            <w:r>
              <w:rPr>
                <w:bCs/>
                <w:sz w:val="24"/>
                <w:szCs w:val="24"/>
              </w:rPr>
              <w:t>1</w:t>
            </w:r>
          </w:p>
        </w:tc>
      </w:tr>
      <w:tr w:rsidR="00E24BDB" w:rsidRPr="00F01AC2" w:rsidTr="003F0FF2">
        <w:tc>
          <w:tcPr>
            <w:tcW w:w="2930" w:type="dxa"/>
            <w:gridSpan w:val="2"/>
          </w:tcPr>
          <w:p w:rsidR="00E24BDB" w:rsidRDefault="00E24BDB" w:rsidP="003F0FF2">
            <w:pPr>
              <w:ind w:firstLine="142"/>
              <w:rPr>
                <w:bCs/>
                <w:sz w:val="24"/>
                <w:szCs w:val="24"/>
              </w:rPr>
            </w:pPr>
          </w:p>
        </w:tc>
        <w:tc>
          <w:tcPr>
            <w:tcW w:w="6330" w:type="dxa"/>
            <w:gridSpan w:val="2"/>
          </w:tcPr>
          <w:p w:rsidR="00E24BDB" w:rsidRDefault="00E24BDB" w:rsidP="003F0FF2">
            <w:pPr>
              <w:jc w:val="center"/>
              <w:rPr>
                <w:bCs/>
                <w:sz w:val="24"/>
                <w:szCs w:val="24"/>
              </w:rPr>
            </w:pPr>
          </w:p>
        </w:tc>
      </w:tr>
      <w:tr w:rsidR="00E24BDB" w:rsidRPr="00F01AC2" w:rsidTr="003F0FF2">
        <w:tc>
          <w:tcPr>
            <w:tcW w:w="9260" w:type="dxa"/>
            <w:gridSpan w:val="4"/>
          </w:tcPr>
          <w:p w:rsidR="00E24BDB" w:rsidRPr="00F01AC2" w:rsidRDefault="00E24BDB" w:rsidP="003F0FF2">
            <w:pPr>
              <w:snapToGrid w:val="0"/>
              <w:ind w:left="57" w:right="57" w:firstLine="57"/>
              <w:jc w:val="center"/>
              <w:rPr>
                <w:bCs/>
                <w:sz w:val="24"/>
                <w:szCs w:val="24"/>
              </w:rPr>
            </w:pPr>
            <w:r w:rsidRPr="00F01AC2">
              <w:rPr>
                <w:b/>
                <w:bCs/>
                <w:sz w:val="24"/>
                <w:szCs w:val="24"/>
              </w:rPr>
              <w:t xml:space="preserve">Цвет </w:t>
            </w:r>
          </w:p>
        </w:tc>
      </w:tr>
      <w:tr w:rsidR="00E24BDB" w:rsidRPr="00F01AC2" w:rsidTr="003F0FF2">
        <w:tc>
          <w:tcPr>
            <w:tcW w:w="2943" w:type="dxa"/>
            <w:gridSpan w:val="3"/>
          </w:tcPr>
          <w:p w:rsidR="00E24BDB" w:rsidRPr="00F01AC2" w:rsidRDefault="00E24BDB" w:rsidP="003F0FF2">
            <w:pPr>
              <w:snapToGrid w:val="0"/>
              <w:ind w:right="57"/>
              <w:rPr>
                <w:bCs/>
                <w:sz w:val="24"/>
                <w:szCs w:val="24"/>
              </w:rPr>
            </w:pPr>
            <w:r w:rsidRPr="00F01AC2">
              <w:rPr>
                <w:bCs/>
                <w:sz w:val="24"/>
                <w:szCs w:val="24"/>
              </w:rPr>
              <w:t>Металлические элементы</w:t>
            </w:r>
          </w:p>
        </w:tc>
        <w:tc>
          <w:tcPr>
            <w:tcW w:w="6317" w:type="dxa"/>
          </w:tcPr>
          <w:p w:rsidR="00E24BDB" w:rsidRPr="00F01AC2" w:rsidRDefault="00E24BDB" w:rsidP="003F0FF2">
            <w:pPr>
              <w:snapToGrid w:val="0"/>
              <w:ind w:left="57" w:right="57" w:firstLine="57"/>
              <w:rPr>
                <w:bCs/>
                <w:sz w:val="24"/>
                <w:szCs w:val="24"/>
              </w:rPr>
            </w:pPr>
            <w:r>
              <w:rPr>
                <w:bCs/>
                <w:sz w:val="24"/>
                <w:szCs w:val="24"/>
              </w:rPr>
              <w:t>Серый, желтый</w:t>
            </w:r>
          </w:p>
        </w:tc>
      </w:tr>
      <w:tr w:rsidR="00E24BDB" w:rsidRPr="00F01AC2" w:rsidTr="003F0FF2">
        <w:tc>
          <w:tcPr>
            <w:tcW w:w="9260" w:type="dxa"/>
            <w:gridSpan w:val="4"/>
          </w:tcPr>
          <w:p w:rsidR="00E24BDB" w:rsidRPr="00F01AC2" w:rsidRDefault="00E24BDB" w:rsidP="003F0FF2">
            <w:pPr>
              <w:snapToGrid w:val="0"/>
              <w:ind w:left="57" w:right="57" w:firstLine="57"/>
              <w:jc w:val="center"/>
              <w:rPr>
                <w:bCs/>
                <w:sz w:val="24"/>
                <w:szCs w:val="24"/>
              </w:rPr>
            </w:pPr>
            <w:r w:rsidRPr="00F01AC2">
              <w:rPr>
                <w:b/>
                <w:bCs/>
                <w:sz w:val="24"/>
                <w:szCs w:val="24"/>
              </w:rPr>
              <w:t>Наименование показателя, технического, функционального параметра, ед. изм. показателя</w:t>
            </w:r>
          </w:p>
        </w:tc>
      </w:tr>
      <w:tr w:rsidR="00E24BDB" w:rsidRPr="00F01AC2" w:rsidTr="003F0FF2">
        <w:tc>
          <w:tcPr>
            <w:tcW w:w="2930" w:type="dxa"/>
            <w:gridSpan w:val="2"/>
          </w:tcPr>
          <w:p w:rsidR="00E24BDB" w:rsidRPr="008B0770" w:rsidRDefault="00E24BDB" w:rsidP="003F0FF2">
            <w:pPr>
              <w:ind w:firstLine="142"/>
              <w:rPr>
                <w:bCs/>
                <w:sz w:val="24"/>
                <w:szCs w:val="24"/>
              </w:rPr>
            </w:pPr>
            <w:r>
              <w:rPr>
                <w:sz w:val="24"/>
                <w:szCs w:val="24"/>
              </w:rPr>
              <w:t>Рукоход</w:t>
            </w:r>
          </w:p>
        </w:tc>
        <w:tc>
          <w:tcPr>
            <w:tcW w:w="6330" w:type="dxa"/>
            <w:gridSpan w:val="2"/>
          </w:tcPr>
          <w:p w:rsidR="00E24BDB" w:rsidRPr="0096177D" w:rsidRDefault="00E24BDB" w:rsidP="003F0FF2">
            <w:pPr>
              <w:ind w:left="57" w:hanging="10"/>
              <w:jc w:val="both"/>
              <w:rPr>
                <w:sz w:val="24"/>
                <w:szCs w:val="24"/>
              </w:rPr>
            </w:pPr>
            <w:r w:rsidRPr="0096177D">
              <w:rPr>
                <w:sz w:val="24"/>
                <w:szCs w:val="24"/>
              </w:rPr>
              <w:t>Рукоход должен состоять</w:t>
            </w:r>
            <w:r>
              <w:rPr>
                <w:sz w:val="24"/>
                <w:szCs w:val="24"/>
              </w:rPr>
              <w:t xml:space="preserve"> из двух балок и пяти перекл</w:t>
            </w:r>
            <w:r>
              <w:rPr>
                <w:sz w:val="24"/>
                <w:szCs w:val="24"/>
              </w:rPr>
              <w:t>а</w:t>
            </w:r>
            <w:r>
              <w:rPr>
                <w:sz w:val="24"/>
                <w:szCs w:val="24"/>
              </w:rPr>
              <w:t xml:space="preserve">дин. </w:t>
            </w:r>
            <w:r w:rsidRPr="0096177D">
              <w:rPr>
                <w:sz w:val="24"/>
                <w:szCs w:val="24"/>
              </w:rPr>
              <w:t>Боковые балки должны быть длиной не более 1</w:t>
            </w:r>
            <w:r>
              <w:rPr>
                <w:sz w:val="24"/>
                <w:szCs w:val="24"/>
              </w:rPr>
              <w:t>800</w:t>
            </w:r>
            <w:r w:rsidRPr="0096177D">
              <w:rPr>
                <w:sz w:val="24"/>
                <w:szCs w:val="24"/>
              </w:rPr>
              <w:t xml:space="preserve"> мм, изготовлены из металлической трубы размерами не менее 25*2,8 мм. Поперечины длиной не более </w:t>
            </w:r>
            <w:r>
              <w:rPr>
                <w:sz w:val="24"/>
                <w:szCs w:val="24"/>
              </w:rPr>
              <w:t>875</w:t>
            </w:r>
            <w:r w:rsidRPr="0096177D">
              <w:rPr>
                <w:sz w:val="24"/>
                <w:szCs w:val="24"/>
              </w:rPr>
              <w:t xml:space="preserve"> мм должны быть изготовлены из металлической трубы ра</w:t>
            </w:r>
            <w:r w:rsidRPr="0096177D">
              <w:rPr>
                <w:sz w:val="24"/>
                <w:szCs w:val="24"/>
              </w:rPr>
              <w:t>з</w:t>
            </w:r>
            <w:r w:rsidRPr="0096177D">
              <w:rPr>
                <w:sz w:val="24"/>
                <w:szCs w:val="24"/>
              </w:rPr>
              <w:t>мерами не менее 25*2,8 мм. Торцы поперечин должны быть поджаты до половины диаметра на расстоянии не более 25 от торцов и приварены по периметру прилегания к двум балкам перпендикулярно им на расстоянии не б</w:t>
            </w:r>
            <w:r w:rsidRPr="0096177D">
              <w:rPr>
                <w:sz w:val="24"/>
                <w:szCs w:val="24"/>
              </w:rPr>
              <w:t>о</w:t>
            </w:r>
            <w:r w:rsidRPr="0096177D">
              <w:rPr>
                <w:sz w:val="24"/>
                <w:szCs w:val="24"/>
              </w:rPr>
              <w:t>лее 300 мм между осями поперечин.</w:t>
            </w:r>
            <w:r>
              <w:rPr>
                <w:sz w:val="24"/>
                <w:szCs w:val="24"/>
              </w:rPr>
              <w:t xml:space="preserve"> </w:t>
            </w:r>
            <w:r w:rsidRPr="0096177D">
              <w:rPr>
                <w:sz w:val="24"/>
                <w:szCs w:val="24"/>
              </w:rPr>
              <w:t>Габаритные размеры рукохода 9</w:t>
            </w:r>
            <w:r>
              <w:rPr>
                <w:sz w:val="24"/>
                <w:szCs w:val="24"/>
              </w:rPr>
              <w:t>40</w:t>
            </w:r>
            <w:r w:rsidRPr="0096177D">
              <w:rPr>
                <w:sz w:val="24"/>
                <w:szCs w:val="24"/>
              </w:rPr>
              <w:t>*1</w:t>
            </w:r>
            <w:r>
              <w:rPr>
                <w:sz w:val="24"/>
                <w:szCs w:val="24"/>
              </w:rPr>
              <w:t>800</w:t>
            </w:r>
            <w:r w:rsidRPr="0096177D">
              <w:rPr>
                <w:sz w:val="24"/>
                <w:szCs w:val="24"/>
              </w:rPr>
              <w:t xml:space="preserve"> мм. Присоединяется к стойкам при помощи отводов и болтовых соединений.</w:t>
            </w:r>
          </w:p>
        </w:tc>
      </w:tr>
      <w:tr w:rsidR="00E24BDB" w:rsidRPr="00F01AC2" w:rsidTr="003F0FF2">
        <w:tc>
          <w:tcPr>
            <w:tcW w:w="2930" w:type="dxa"/>
            <w:gridSpan w:val="2"/>
          </w:tcPr>
          <w:p w:rsidR="00E24BDB" w:rsidRPr="008B0770" w:rsidRDefault="00E24BDB" w:rsidP="003F0FF2">
            <w:pPr>
              <w:ind w:firstLine="142"/>
              <w:rPr>
                <w:bCs/>
                <w:sz w:val="24"/>
                <w:szCs w:val="24"/>
              </w:rPr>
            </w:pPr>
            <w:r>
              <w:rPr>
                <w:sz w:val="24"/>
                <w:szCs w:val="24"/>
              </w:rPr>
              <w:t>Лестница 6-ступенчатая</w:t>
            </w:r>
          </w:p>
        </w:tc>
        <w:tc>
          <w:tcPr>
            <w:tcW w:w="6330" w:type="dxa"/>
            <w:gridSpan w:val="2"/>
          </w:tcPr>
          <w:p w:rsidR="00E24BDB" w:rsidRPr="00E119E5" w:rsidRDefault="00E24BDB" w:rsidP="003F0FF2">
            <w:pPr>
              <w:snapToGrid w:val="0"/>
              <w:ind w:left="57" w:right="57" w:firstLine="57"/>
              <w:jc w:val="both"/>
              <w:rPr>
                <w:sz w:val="24"/>
                <w:szCs w:val="24"/>
              </w:rPr>
            </w:pPr>
            <w:r w:rsidRPr="00E119E5">
              <w:rPr>
                <w:bCs/>
                <w:sz w:val="24"/>
                <w:szCs w:val="24"/>
              </w:rPr>
              <w:t>Лестниц</w:t>
            </w:r>
            <w:r>
              <w:rPr>
                <w:bCs/>
                <w:sz w:val="24"/>
                <w:szCs w:val="24"/>
              </w:rPr>
              <w:t>а</w:t>
            </w:r>
            <w:r w:rsidRPr="00E119E5">
              <w:rPr>
                <w:bCs/>
                <w:sz w:val="24"/>
                <w:szCs w:val="24"/>
              </w:rPr>
              <w:t xml:space="preserve"> должна состоять из двух</w:t>
            </w:r>
            <w:r w:rsidRPr="00E119E5">
              <w:rPr>
                <w:sz w:val="24"/>
                <w:szCs w:val="24"/>
              </w:rPr>
              <w:t xml:space="preserve"> стальных вертикал</w:t>
            </w:r>
            <w:r w:rsidRPr="00E119E5">
              <w:rPr>
                <w:sz w:val="24"/>
                <w:szCs w:val="24"/>
              </w:rPr>
              <w:t>ь</w:t>
            </w:r>
            <w:r w:rsidRPr="00E119E5">
              <w:rPr>
                <w:sz w:val="24"/>
                <w:szCs w:val="24"/>
              </w:rPr>
              <w:t>ны</w:t>
            </w:r>
            <w:r>
              <w:rPr>
                <w:sz w:val="24"/>
                <w:szCs w:val="24"/>
              </w:rPr>
              <w:t>х</w:t>
            </w:r>
            <w:r w:rsidRPr="00E119E5">
              <w:rPr>
                <w:sz w:val="24"/>
                <w:szCs w:val="24"/>
              </w:rPr>
              <w:t xml:space="preserve"> стоек длиной не менее </w:t>
            </w:r>
            <w:r>
              <w:rPr>
                <w:sz w:val="24"/>
                <w:szCs w:val="24"/>
              </w:rPr>
              <w:t xml:space="preserve">2960 </w:t>
            </w:r>
            <w:r w:rsidRPr="00E119E5">
              <w:rPr>
                <w:sz w:val="24"/>
                <w:szCs w:val="24"/>
              </w:rPr>
              <w:t xml:space="preserve">мм, не более </w:t>
            </w:r>
            <w:r>
              <w:rPr>
                <w:sz w:val="24"/>
                <w:szCs w:val="24"/>
              </w:rPr>
              <w:t>296</w:t>
            </w:r>
            <w:r w:rsidRPr="00E119E5">
              <w:rPr>
                <w:sz w:val="24"/>
                <w:szCs w:val="24"/>
              </w:rPr>
              <w:t>5 мм</w:t>
            </w:r>
            <w:r>
              <w:rPr>
                <w:sz w:val="24"/>
                <w:szCs w:val="24"/>
              </w:rPr>
              <w:t>, изготовленных из металлической трубы</w:t>
            </w:r>
            <w:r w:rsidRPr="00E119E5">
              <w:rPr>
                <w:sz w:val="24"/>
                <w:szCs w:val="24"/>
              </w:rPr>
              <w:t xml:space="preserve"> диаметром не менее 76 мм с толщиной стенки не менее </w:t>
            </w:r>
            <w:r w:rsidRPr="00E119E5">
              <w:rPr>
                <w:color w:val="000000"/>
                <w:sz w:val="24"/>
                <w:szCs w:val="24"/>
              </w:rPr>
              <w:t>2</w:t>
            </w:r>
            <w:r w:rsidRPr="00E119E5">
              <w:rPr>
                <w:sz w:val="24"/>
                <w:szCs w:val="24"/>
              </w:rPr>
              <w:t xml:space="preserve"> мм. Стойки должны быть соединены между собой </w:t>
            </w:r>
            <w:r>
              <w:rPr>
                <w:sz w:val="24"/>
                <w:szCs w:val="24"/>
              </w:rPr>
              <w:t xml:space="preserve">шестью </w:t>
            </w:r>
            <w:r w:rsidRPr="00E119E5">
              <w:rPr>
                <w:sz w:val="24"/>
                <w:szCs w:val="24"/>
              </w:rPr>
              <w:t>перекл</w:t>
            </w:r>
            <w:r w:rsidRPr="00E119E5">
              <w:rPr>
                <w:sz w:val="24"/>
                <w:szCs w:val="24"/>
              </w:rPr>
              <w:t>а</w:t>
            </w:r>
            <w:r w:rsidRPr="00E119E5">
              <w:rPr>
                <w:sz w:val="24"/>
                <w:szCs w:val="24"/>
              </w:rPr>
              <w:t>динами, изготовленными из металлической трубы ди</w:t>
            </w:r>
            <w:r w:rsidRPr="00E119E5">
              <w:rPr>
                <w:sz w:val="24"/>
                <w:szCs w:val="24"/>
              </w:rPr>
              <w:t>а</w:t>
            </w:r>
            <w:r w:rsidRPr="00E119E5">
              <w:rPr>
                <w:sz w:val="24"/>
                <w:szCs w:val="24"/>
              </w:rPr>
              <w:t>метром не менее 26,8 мм</w:t>
            </w:r>
            <w:r>
              <w:rPr>
                <w:sz w:val="24"/>
                <w:szCs w:val="24"/>
              </w:rPr>
              <w:t xml:space="preserve"> толщиной не менее 2.8 мм</w:t>
            </w:r>
            <w:r w:rsidRPr="00E119E5">
              <w:rPr>
                <w:sz w:val="24"/>
                <w:szCs w:val="24"/>
              </w:rPr>
              <w:t>. Оба конца перекладин должны быть поджаты до половины диаметра и приварены по периметру прилегания между стоек. Расстояние между осями перекладин должно быть не более 300 мм. Расстояние от торца стоек до оси ни</w:t>
            </w:r>
            <w:r w:rsidRPr="00E119E5">
              <w:rPr>
                <w:sz w:val="24"/>
                <w:szCs w:val="24"/>
              </w:rPr>
              <w:t>ж</w:t>
            </w:r>
            <w:r w:rsidRPr="00E119E5">
              <w:rPr>
                <w:sz w:val="24"/>
                <w:szCs w:val="24"/>
              </w:rPr>
              <w:t>ней перекладины должно быть 190 мм. Расстояние между вертикальными стойками должно быть не более 82</w:t>
            </w:r>
            <w:r>
              <w:rPr>
                <w:sz w:val="24"/>
                <w:szCs w:val="24"/>
              </w:rPr>
              <w:t>5</w:t>
            </w:r>
            <w:r w:rsidRPr="00E119E5">
              <w:rPr>
                <w:sz w:val="24"/>
                <w:szCs w:val="24"/>
              </w:rPr>
              <w:t xml:space="preserve"> мм.</w:t>
            </w:r>
          </w:p>
          <w:p w:rsidR="00E24BDB" w:rsidRPr="00F01AC2" w:rsidRDefault="00E24BDB" w:rsidP="003F0FF2">
            <w:pPr>
              <w:snapToGrid w:val="0"/>
              <w:ind w:right="57"/>
              <w:jc w:val="both"/>
              <w:rPr>
                <w:sz w:val="24"/>
                <w:szCs w:val="24"/>
              </w:rPr>
            </w:pPr>
            <w:r w:rsidRPr="00E119E5">
              <w:rPr>
                <w:sz w:val="24"/>
                <w:szCs w:val="24"/>
              </w:rPr>
              <w:t>Верхние торцы стоек должны быть закрыты пластиков</w:t>
            </w:r>
            <w:r w:rsidRPr="00E119E5">
              <w:rPr>
                <w:sz w:val="24"/>
                <w:szCs w:val="24"/>
              </w:rPr>
              <w:t>ы</w:t>
            </w:r>
            <w:r w:rsidRPr="00E119E5">
              <w:rPr>
                <w:sz w:val="24"/>
                <w:szCs w:val="24"/>
              </w:rPr>
              <w:lastRenderedPageBreak/>
              <w:t>ми заглушками.</w:t>
            </w:r>
          </w:p>
        </w:tc>
      </w:tr>
      <w:tr w:rsidR="00E24BDB" w:rsidRPr="00F01AC2" w:rsidTr="003F0FF2">
        <w:tc>
          <w:tcPr>
            <w:tcW w:w="2930" w:type="dxa"/>
            <w:gridSpan w:val="2"/>
          </w:tcPr>
          <w:p w:rsidR="00E24BDB" w:rsidRDefault="00E24BDB" w:rsidP="003F0FF2">
            <w:pPr>
              <w:ind w:firstLine="142"/>
              <w:rPr>
                <w:bCs/>
                <w:sz w:val="24"/>
                <w:szCs w:val="24"/>
              </w:rPr>
            </w:pPr>
            <w:r>
              <w:rPr>
                <w:sz w:val="24"/>
                <w:szCs w:val="24"/>
              </w:rPr>
              <w:lastRenderedPageBreak/>
              <w:t>Лестница 4-ступенчатая</w:t>
            </w:r>
          </w:p>
        </w:tc>
        <w:tc>
          <w:tcPr>
            <w:tcW w:w="6330" w:type="dxa"/>
            <w:gridSpan w:val="2"/>
          </w:tcPr>
          <w:p w:rsidR="00E24BDB" w:rsidRPr="00E119E5" w:rsidRDefault="00E24BDB" w:rsidP="003F0FF2">
            <w:pPr>
              <w:snapToGrid w:val="0"/>
              <w:ind w:left="57" w:right="57" w:firstLine="57"/>
              <w:jc w:val="both"/>
              <w:rPr>
                <w:sz w:val="24"/>
                <w:szCs w:val="24"/>
              </w:rPr>
            </w:pPr>
            <w:r w:rsidRPr="00E119E5">
              <w:rPr>
                <w:bCs/>
                <w:sz w:val="24"/>
                <w:szCs w:val="24"/>
              </w:rPr>
              <w:t>Лестниц</w:t>
            </w:r>
            <w:r>
              <w:rPr>
                <w:bCs/>
                <w:sz w:val="24"/>
                <w:szCs w:val="24"/>
              </w:rPr>
              <w:t>а</w:t>
            </w:r>
            <w:r w:rsidRPr="00E119E5">
              <w:rPr>
                <w:bCs/>
                <w:sz w:val="24"/>
                <w:szCs w:val="24"/>
              </w:rPr>
              <w:t xml:space="preserve"> должна состоять из двух</w:t>
            </w:r>
            <w:r w:rsidRPr="00E119E5">
              <w:rPr>
                <w:sz w:val="24"/>
                <w:szCs w:val="24"/>
              </w:rPr>
              <w:t xml:space="preserve"> стальных вертикал</w:t>
            </w:r>
            <w:r w:rsidRPr="00E119E5">
              <w:rPr>
                <w:sz w:val="24"/>
                <w:szCs w:val="24"/>
              </w:rPr>
              <w:t>ь</w:t>
            </w:r>
            <w:r w:rsidRPr="00E119E5">
              <w:rPr>
                <w:sz w:val="24"/>
                <w:szCs w:val="24"/>
              </w:rPr>
              <w:t>ны</w:t>
            </w:r>
            <w:r>
              <w:rPr>
                <w:sz w:val="24"/>
                <w:szCs w:val="24"/>
              </w:rPr>
              <w:t>х</w:t>
            </w:r>
            <w:r w:rsidRPr="00E119E5">
              <w:rPr>
                <w:sz w:val="24"/>
                <w:szCs w:val="24"/>
              </w:rPr>
              <w:t xml:space="preserve"> стоек длиной не менее </w:t>
            </w:r>
            <w:r>
              <w:rPr>
                <w:sz w:val="24"/>
                <w:szCs w:val="24"/>
              </w:rPr>
              <w:t>2960</w:t>
            </w:r>
            <w:r w:rsidRPr="00E119E5">
              <w:rPr>
                <w:sz w:val="24"/>
                <w:szCs w:val="24"/>
              </w:rPr>
              <w:t xml:space="preserve">мм, не более </w:t>
            </w:r>
            <w:r>
              <w:rPr>
                <w:sz w:val="24"/>
                <w:szCs w:val="24"/>
              </w:rPr>
              <w:t>296</w:t>
            </w:r>
            <w:r w:rsidRPr="00E119E5">
              <w:rPr>
                <w:sz w:val="24"/>
                <w:szCs w:val="24"/>
              </w:rPr>
              <w:t>5 мм</w:t>
            </w:r>
            <w:r>
              <w:rPr>
                <w:sz w:val="24"/>
                <w:szCs w:val="24"/>
              </w:rPr>
              <w:t>, и</w:t>
            </w:r>
            <w:r>
              <w:rPr>
                <w:sz w:val="24"/>
                <w:szCs w:val="24"/>
              </w:rPr>
              <w:t>з</w:t>
            </w:r>
            <w:r>
              <w:rPr>
                <w:sz w:val="24"/>
                <w:szCs w:val="24"/>
              </w:rPr>
              <w:t>готовленных из металлической трубы</w:t>
            </w:r>
            <w:r w:rsidRPr="00E119E5">
              <w:rPr>
                <w:sz w:val="24"/>
                <w:szCs w:val="24"/>
              </w:rPr>
              <w:t xml:space="preserve"> диаметром не м</w:t>
            </w:r>
            <w:r w:rsidRPr="00E119E5">
              <w:rPr>
                <w:sz w:val="24"/>
                <w:szCs w:val="24"/>
              </w:rPr>
              <w:t>е</w:t>
            </w:r>
            <w:r w:rsidRPr="00E119E5">
              <w:rPr>
                <w:sz w:val="24"/>
                <w:szCs w:val="24"/>
              </w:rPr>
              <w:t xml:space="preserve">нее 76 мм с толщиной стенки не менее </w:t>
            </w:r>
            <w:r w:rsidRPr="00E119E5">
              <w:rPr>
                <w:color w:val="000000"/>
                <w:sz w:val="24"/>
                <w:szCs w:val="24"/>
              </w:rPr>
              <w:t>2</w:t>
            </w:r>
            <w:r w:rsidRPr="00E119E5">
              <w:rPr>
                <w:sz w:val="24"/>
                <w:szCs w:val="24"/>
              </w:rPr>
              <w:t xml:space="preserve"> мм. Стойки должны быть соединены между собой </w:t>
            </w:r>
            <w:r>
              <w:rPr>
                <w:sz w:val="24"/>
                <w:szCs w:val="24"/>
              </w:rPr>
              <w:t>четырьмя</w:t>
            </w:r>
            <w:r w:rsidRPr="00E119E5">
              <w:rPr>
                <w:sz w:val="24"/>
                <w:szCs w:val="24"/>
              </w:rPr>
              <w:t xml:space="preserve"> перекл</w:t>
            </w:r>
            <w:r w:rsidRPr="00E119E5">
              <w:rPr>
                <w:sz w:val="24"/>
                <w:szCs w:val="24"/>
              </w:rPr>
              <w:t>а</w:t>
            </w:r>
            <w:r w:rsidRPr="00E119E5">
              <w:rPr>
                <w:sz w:val="24"/>
                <w:szCs w:val="24"/>
              </w:rPr>
              <w:t>динами, изготовленными из металлической трубы ди</w:t>
            </w:r>
            <w:r w:rsidRPr="00E119E5">
              <w:rPr>
                <w:sz w:val="24"/>
                <w:szCs w:val="24"/>
              </w:rPr>
              <w:t>а</w:t>
            </w:r>
            <w:r w:rsidRPr="00E119E5">
              <w:rPr>
                <w:sz w:val="24"/>
                <w:szCs w:val="24"/>
              </w:rPr>
              <w:t>метром не менее 26,8 мм</w:t>
            </w:r>
            <w:r>
              <w:rPr>
                <w:sz w:val="24"/>
                <w:szCs w:val="24"/>
              </w:rPr>
              <w:t xml:space="preserve"> толщиной не менее 2.8 мм</w:t>
            </w:r>
            <w:r w:rsidRPr="00E119E5">
              <w:rPr>
                <w:sz w:val="24"/>
                <w:szCs w:val="24"/>
              </w:rPr>
              <w:t>. Оба конца перекладин должны быть поджаты до половины диаметра и приварены по периметру прилегания между стоек. Расстояние между осями перекладин должно быть не более 300 мм. Расстояние от торца стоек до оси ни</w:t>
            </w:r>
            <w:r w:rsidRPr="00E119E5">
              <w:rPr>
                <w:sz w:val="24"/>
                <w:szCs w:val="24"/>
              </w:rPr>
              <w:t>ж</w:t>
            </w:r>
            <w:r w:rsidRPr="00E119E5">
              <w:rPr>
                <w:sz w:val="24"/>
                <w:szCs w:val="24"/>
              </w:rPr>
              <w:t>ней перекладины должно быть 190 мм. Расстояние между вертикальными стойками должно быть не более 82</w:t>
            </w:r>
            <w:r>
              <w:rPr>
                <w:sz w:val="24"/>
                <w:szCs w:val="24"/>
              </w:rPr>
              <w:t>5</w:t>
            </w:r>
            <w:r w:rsidRPr="00E119E5">
              <w:rPr>
                <w:sz w:val="24"/>
                <w:szCs w:val="24"/>
              </w:rPr>
              <w:t xml:space="preserve"> мм.</w:t>
            </w:r>
          </w:p>
          <w:p w:rsidR="00E24BDB" w:rsidRDefault="00E24BDB" w:rsidP="003F0FF2">
            <w:pPr>
              <w:ind w:left="57" w:firstLine="57"/>
              <w:jc w:val="both"/>
              <w:rPr>
                <w:sz w:val="24"/>
                <w:szCs w:val="24"/>
              </w:rPr>
            </w:pPr>
            <w:r w:rsidRPr="00E119E5">
              <w:rPr>
                <w:sz w:val="24"/>
                <w:szCs w:val="24"/>
              </w:rPr>
              <w:t>Верхние торцы стоек должны быть закрыты пластиков</w:t>
            </w:r>
            <w:r w:rsidRPr="00E119E5">
              <w:rPr>
                <w:sz w:val="24"/>
                <w:szCs w:val="24"/>
              </w:rPr>
              <w:t>ы</w:t>
            </w:r>
            <w:r w:rsidRPr="00E119E5">
              <w:rPr>
                <w:sz w:val="24"/>
                <w:szCs w:val="24"/>
              </w:rPr>
              <w:t xml:space="preserve">ми заглушками. </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t>Перекладина с канатом (900мм)</w:t>
            </w:r>
          </w:p>
        </w:tc>
        <w:tc>
          <w:tcPr>
            <w:tcW w:w="6330" w:type="dxa"/>
            <w:gridSpan w:val="2"/>
          </w:tcPr>
          <w:p w:rsidR="00E24BDB" w:rsidRDefault="00E24BDB" w:rsidP="003F0FF2">
            <w:pPr>
              <w:ind w:left="57" w:firstLine="57"/>
              <w:jc w:val="both"/>
              <w:rPr>
                <w:sz w:val="24"/>
                <w:szCs w:val="24"/>
              </w:rPr>
            </w:pPr>
            <w:r>
              <w:rPr>
                <w:sz w:val="24"/>
                <w:szCs w:val="24"/>
              </w:rPr>
              <w:t>П</w:t>
            </w:r>
            <w:r w:rsidRPr="007F2725">
              <w:rPr>
                <w:sz w:val="24"/>
                <w:szCs w:val="24"/>
              </w:rPr>
              <w:t>редставляет собой поперечин</w:t>
            </w:r>
            <w:r>
              <w:rPr>
                <w:sz w:val="24"/>
                <w:szCs w:val="24"/>
              </w:rPr>
              <w:t>у</w:t>
            </w:r>
            <w:r w:rsidRPr="007F2725">
              <w:rPr>
                <w:sz w:val="24"/>
                <w:szCs w:val="24"/>
              </w:rPr>
              <w:t xml:space="preserve"> длиной 780+-1мм, изг</w:t>
            </w:r>
            <w:r w:rsidRPr="007F2725">
              <w:rPr>
                <w:sz w:val="24"/>
                <w:szCs w:val="24"/>
              </w:rPr>
              <w:t>о</w:t>
            </w:r>
            <w:r w:rsidRPr="007F2725">
              <w:rPr>
                <w:sz w:val="24"/>
                <w:szCs w:val="24"/>
              </w:rPr>
              <w:t>товленн</w:t>
            </w:r>
            <w:r>
              <w:rPr>
                <w:sz w:val="24"/>
                <w:szCs w:val="24"/>
              </w:rPr>
              <w:t>ую</w:t>
            </w:r>
            <w:r w:rsidRPr="007F2725">
              <w:rPr>
                <w:sz w:val="24"/>
                <w:szCs w:val="24"/>
              </w:rPr>
              <w:t xml:space="preserve"> из металлической трубы диаметром не менее </w:t>
            </w:r>
            <w:r>
              <w:rPr>
                <w:sz w:val="24"/>
                <w:szCs w:val="24"/>
              </w:rPr>
              <w:t>33,5 мм толщиной не менее 2,8 мм.  С обеих сторон поп</w:t>
            </w:r>
            <w:r>
              <w:rPr>
                <w:sz w:val="24"/>
                <w:szCs w:val="24"/>
              </w:rPr>
              <w:t>е</w:t>
            </w:r>
            <w:r>
              <w:rPr>
                <w:sz w:val="24"/>
                <w:szCs w:val="24"/>
              </w:rPr>
              <w:t xml:space="preserve">речины на расстоянии не более 13 мм от торцов должны быть расположены два сквозных отверстия  диаметром 11 мм для последующего </w:t>
            </w:r>
            <w:r w:rsidRPr="006C5C66">
              <w:rPr>
                <w:sz w:val="24"/>
                <w:szCs w:val="24"/>
              </w:rPr>
              <w:t>крепл</w:t>
            </w:r>
            <w:r>
              <w:rPr>
                <w:sz w:val="24"/>
                <w:szCs w:val="24"/>
              </w:rPr>
              <w:t xml:space="preserve">ения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изготовленн</w:t>
            </w:r>
            <w:r>
              <w:rPr>
                <w:sz w:val="24"/>
                <w:szCs w:val="24"/>
              </w:rPr>
              <w:t>ого</w:t>
            </w:r>
            <w:r w:rsidRPr="006C5C66">
              <w:rPr>
                <w:sz w:val="24"/>
                <w:szCs w:val="24"/>
              </w:rPr>
              <w:t xml:space="preserve"> из м</w:t>
            </w:r>
            <w:r w:rsidRPr="006C5C66">
              <w:rPr>
                <w:sz w:val="24"/>
                <w:szCs w:val="24"/>
              </w:rPr>
              <w:t>е</w:t>
            </w:r>
            <w:r w:rsidRPr="006C5C66">
              <w:rPr>
                <w:sz w:val="24"/>
                <w:szCs w:val="24"/>
              </w:rPr>
              <w:t>таллического</w:t>
            </w:r>
            <w:r>
              <w:rPr>
                <w:sz w:val="24"/>
                <w:szCs w:val="24"/>
              </w:rPr>
              <w:t xml:space="preserve"> листа толщиной не менее 2,5 мм, </w:t>
            </w:r>
            <w:r w:rsidRPr="006C5C66">
              <w:rPr>
                <w:sz w:val="24"/>
                <w:szCs w:val="24"/>
              </w:rPr>
              <w:t xml:space="preserve"> </w:t>
            </w:r>
            <w:r>
              <w:rPr>
                <w:sz w:val="24"/>
                <w:szCs w:val="24"/>
              </w:rPr>
              <w:t>с</w:t>
            </w:r>
            <w:r w:rsidRPr="006C5C66">
              <w:rPr>
                <w:sz w:val="24"/>
                <w:szCs w:val="24"/>
              </w:rPr>
              <w:t xml:space="preserve"> пом</w:t>
            </w:r>
            <w:r w:rsidRPr="006C5C66">
              <w:rPr>
                <w:sz w:val="24"/>
                <w:szCs w:val="24"/>
              </w:rPr>
              <w:t>о</w:t>
            </w:r>
            <w:r w:rsidRPr="006C5C66">
              <w:rPr>
                <w:sz w:val="24"/>
                <w:szCs w:val="24"/>
              </w:rPr>
              <w:t xml:space="preserve">щью </w:t>
            </w:r>
            <w:r>
              <w:rPr>
                <w:sz w:val="24"/>
                <w:szCs w:val="24"/>
              </w:rPr>
              <w:t xml:space="preserve">которого </w:t>
            </w:r>
            <w:r w:rsidRPr="006C5C66">
              <w:rPr>
                <w:sz w:val="24"/>
                <w:szCs w:val="24"/>
              </w:rPr>
              <w:t xml:space="preserve">происходит  фиксация  </w:t>
            </w:r>
            <w:r>
              <w:rPr>
                <w:sz w:val="24"/>
                <w:szCs w:val="24"/>
              </w:rPr>
              <w:t xml:space="preserve">ограждения </w:t>
            </w:r>
            <w:r w:rsidRPr="006C5C66">
              <w:rPr>
                <w:sz w:val="24"/>
                <w:szCs w:val="24"/>
              </w:rPr>
              <w:t>к сто</w:t>
            </w:r>
            <w:r w:rsidRPr="006C5C66">
              <w:rPr>
                <w:sz w:val="24"/>
                <w:szCs w:val="24"/>
              </w:rPr>
              <w:t>й</w:t>
            </w:r>
            <w:r w:rsidRPr="006C5C66">
              <w:rPr>
                <w:sz w:val="24"/>
                <w:szCs w:val="24"/>
              </w:rPr>
              <w:t>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виде двух стальных полуобойм, стягивается между собой болтами на необх</w:t>
            </w:r>
            <w:r w:rsidRPr="006C5C66">
              <w:rPr>
                <w:sz w:val="24"/>
                <w:szCs w:val="24"/>
              </w:rPr>
              <w:t>о</w:t>
            </w:r>
            <w:r w:rsidRPr="006C5C66">
              <w:rPr>
                <w:sz w:val="24"/>
                <w:szCs w:val="24"/>
              </w:rPr>
              <w:t>димой высоте, чему способствуют канавки на стойке</w:t>
            </w:r>
            <w:r>
              <w:rPr>
                <w:sz w:val="24"/>
                <w:szCs w:val="24"/>
              </w:rPr>
              <w:t>, ра</w:t>
            </w:r>
            <w:r>
              <w:rPr>
                <w:sz w:val="24"/>
                <w:szCs w:val="24"/>
              </w:rPr>
              <w:t>с</w:t>
            </w:r>
            <w:r>
              <w:rPr>
                <w:sz w:val="24"/>
                <w:szCs w:val="24"/>
              </w:rPr>
              <w:t>положенные через определенные промежутки</w:t>
            </w:r>
            <w:r w:rsidRPr="006C5C66">
              <w:rPr>
                <w:sz w:val="24"/>
                <w:szCs w:val="24"/>
              </w:rPr>
              <w:t>.</w:t>
            </w:r>
          </w:p>
          <w:p w:rsidR="00E24BDB" w:rsidRDefault="00E24BDB" w:rsidP="003F0FF2">
            <w:pPr>
              <w:ind w:left="57" w:firstLine="57"/>
              <w:jc w:val="both"/>
              <w:rPr>
                <w:sz w:val="24"/>
                <w:szCs w:val="24"/>
              </w:rPr>
            </w:pPr>
            <w:proofErr w:type="gramStart"/>
            <w:r>
              <w:rPr>
                <w:sz w:val="24"/>
                <w:szCs w:val="24"/>
              </w:rPr>
              <w:t>К поперечине посередине прикрепляется скоба, изгото</w:t>
            </w:r>
            <w:r>
              <w:rPr>
                <w:sz w:val="24"/>
                <w:szCs w:val="24"/>
              </w:rPr>
              <w:t>в</w:t>
            </w:r>
            <w:r>
              <w:rPr>
                <w:sz w:val="24"/>
                <w:szCs w:val="24"/>
              </w:rPr>
              <w:t>ленная из металлического прута диаметром не менее 8 мм, к которой крепится обжатый в верхней части канат дл</w:t>
            </w:r>
            <w:r>
              <w:rPr>
                <w:sz w:val="24"/>
                <w:szCs w:val="24"/>
              </w:rPr>
              <w:t>и</w:t>
            </w:r>
            <w:r>
              <w:rPr>
                <w:sz w:val="24"/>
                <w:szCs w:val="24"/>
              </w:rPr>
              <w:t>ной не менее 2200 мм.</w:t>
            </w:r>
            <w:proofErr w:type="gramEnd"/>
          </w:p>
        </w:tc>
      </w:tr>
      <w:tr w:rsidR="00E24BDB" w:rsidRPr="00F01AC2" w:rsidTr="003F0FF2">
        <w:tc>
          <w:tcPr>
            <w:tcW w:w="2930" w:type="dxa"/>
            <w:gridSpan w:val="2"/>
          </w:tcPr>
          <w:p w:rsidR="00E24BDB" w:rsidRPr="008B0770" w:rsidRDefault="00E24BDB" w:rsidP="003F0FF2">
            <w:pPr>
              <w:ind w:firstLine="142"/>
              <w:rPr>
                <w:bCs/>
                <w:sz w:val="24"/>
                <w:szCs w:val="24"/>
              </w:rPr>
            </w:pPr>
            <w:r>
              <w:rPr>
                <w:bCs/>
                <w:sz w:val="24"/>
                <w:szCs w:val="24"/>
              </w:rPr>
              <w:t>Перекладина (900мм)</w:t>
            </w:r>
          </w:p>
        </w:tc>
        <w:tc>
          <w:tcPr>
            <w:tcW w:w="6330" w:type="dxa"/>
            <w:gridSpan w:val="2"/>
          </w:tcPr>
          <w:p w:rsidR="00E24BDB" w:rsidRDefault="00E24BDB" w:rsidP="003F0FF2">
            <w:pPr>
              <w:ind w:left="57" w:hanging="10"/>
              <w:jc w:val="both"/>
              <w:rPr>
                <w:sz w:val="24"/>
                <w:szCs w:val="24"/>
              </w:rPr>
            </w:pPr>
            <w:r>
              <w:rPr>
                <w:sz w:val="24"/>
                <w:szCs w:val="24"/>
              </w:rPr>
              <w:t xml:space="preserve">Перекладина </w:t>
            </w:r>
            <w:r w:rsidRPr="007F2725">
              <w:rPr>
                <w:sz w:val="24"/>
                <w:szCs w:val="24"/>
              </w:rPr>
              <w:t>представляет собой поперечин</w:t>
            </w:r>
            <w:r>
              <w:rPr>
                <w:sz w:val="24"/>
                <w:szCs w:val="24"/>
              </w:rPr>
              <w:t>у</w:t>
            </w:r>
            <w:r w:rsidRPr="007F2725">
              <w:rPr>
                <w:sz w:val="24"/>
                <w:szCs w:val="24"/>
              </w:rPr>
              <w:t xml:space="preserve"> длиной 780+-1мм, изготовленн</w:t>
            </w:r>
            <w:r>
              <w:rPr>
                <w:sz w:val="24"/>
                <w:szCs w:val="24"/>
              </w:rPr>
              <w:t>ую</w:t>
            </w:r>
            <w:r w:rsidRPr="007F2725">
              <w:rPr>
                <w:sz w:val="24"/>
                <w:szCs w:val="24"/>
              </w:rPr>
              <w:t xml:space="preserve"> из металлической трубы ди</w:t>
            </w:r>
            <w:r w:rsidRPr="007F2725">
              <w:rPr>
                <w:sz w:val="24"/>
                <w:szCs w:val="24"/>
              </w:rPr>
              <w:t>а</w:t>
            </w:r>
            <w:r w:rsidRPr="007F2725">
              <w:rPr>
                <w:sz w:val="24"/>
                <w:szCs w:val="24"/>
              </w:rPr>
              <w:t xml:space="preserve">метром не менее </w:t>
            </w:r>
            <w:r>
              <w:rPr>
                <w:sz w:val="24"/>
                <w:szCs w:val="24"/>
              </w:rPr>
              <w:t>33,5 мм толщиной не менее 2,8 мм.  С обеих сторон поперечины на расстоянии не более 13 мм от торцов должны быть расположены два сквозных отве</w:t>
            </w:r>
            <w:r>
              <w:rPr>
                <w:sz w:val="24"/>
                <w:szCs w:val="24"/>
              </w:rPr>
              <w:t>р</w:t>
            </w:r>
            <w:r>
              <w:rPr>
                <w:sz w:val="24"/>
                <w:szCs w:val="24"/>
              </w:rPr>
              <w:t xml:space="preserve">стия диаметром 11 мм для последующего </w:t>
            </w:r>
            <w:r w:rsidRPr="006C5C66">
              <w:rPr>
                <w:sz w:val="24"/>
                <w:szCs w:val="24"/>
              </w:rPr>
              <w:t>крепл</w:t>
            </w:r>
            <w:r>
              <w:rPr>
                <w:sz w:val="24"/>
                <w:szCs w:val="24"/>
              </w:rPr>
              <w:t>ения</w:t>
            </w:r>
            <w:r w:rsidRPr="006C5C66">
              <w:rPr>
                <w:sz w:val="24"/>
                <w:szCs w:val="24"/>
              </w:rPr>
              <w:t xml:space="preserve"> п</w:t>
            </w:r>
            <w:r w:rsidRPr="006C5C66">
              <w:rPr>
                <w:sz w:val="24"/>
                <w:szCs w:val="24"/>
              </w:rPr>
              <w:t>о</w:t>
            </w:r>
            <w:r w:rsidRPr="006C5C66">
              <w:rPr>
                <w:sz w:val="24"/>
                <w:szCs w:val="24"/>
              </w:rPr>
              <w:t>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w:t>
            </w:r>
            <w:r w:rsidRPr="006C5C66">
              <w:rPr>
                <w:sz w:val="24"/>
                <w:szCs w:val="24"/>
              </w:rPr>
              <w:t>з</w:t>
            </w:r>
            <w:r w:rsidRPr="006C5C66">
              <w:rPr>
                <w:sz w:val="24"/>
                <w:szCs w:val="24"/>
              </w:rPr>
              <w:t>готовленн</w:t>
            </w:r>
            <w:r>
              <w:rPr>
                <w:sz w:val="24"/>
                <w:szCs w:val="24"/>
              </w:rPr>
              <w:t>ого</w:t>
            </w:r>
            <w:r w:rsidRPr="006C5C66">
              <w:rPr>
                <w:sz w:val="24"/>
                <w:szCs w:val="24"/>
              </w:rPr>
              <w:t xml:space="preserve"> из металлического</w:t>
            </w:r>
            <w:r>
              <w:rPr>
                <w:sz w:val="24"/>
                <w:szCs w:val="24"/>
              </w:rPr>
              <w:t xml:space="preserve"> листа толщиной не менее 2,5 мм, с</w:t>
            </w:r>
            <w:r w:rsidRPr="006C5C66">
              <w:rPr>
                <w:sz w:val="24"/>
                <w:szCs w:val="24"/>
              </w:rPr>
              <w:t xml:space="preserve"> помощью </w:t>
            </w:r>
            <w:r>
              <w:rPr>
                <w:sz w:val="24"/>
                <w:szCs w:val="24"/>
              </w:rPr>
              <w:t xml:space="preserve">которого </w:t>
            </w:r>
            <w:r w:rsidRPr="006C5C66">
              <w:rPr>
                <w:sz w:val="24"/>
                <w:szCs w:val="24"/>
              </w:rPr>
              <w:t xml:space="preserve">происходит фиксация </w:t>
            </w:r>
            <w:r>
              <w:rPr>
                <w:sz w:val="24"/>
                <w:szCs w:val="24"/>
              </w:rPr>
              <w:t>огра</w:t>
            </w:r>
            <w:r>
              <w:rPr>
                <w:sz w:val="24"/>
                <w:szCs w:val="24"/>
              </w:rPr>
              <w:t>ж</w:t>
            </w:r>
            <w:r>
              <w:rPr>
                <w:sz w:val="24"/>
                <w:szCs w:val="24"/>
              </w:rPr>
              <w:t xml:space="preserve">дения </w:t>
            </w:r>
            <w:r w:rsidRPr="006C5C66">
              <w:rPr>
                <w:sz w:val="24"/>
                <w:szCs w:val="24"/>
              </w:rPr>
              <w:t>к стойке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виде двух стальных полуобойм, стягивается между собой болтами на необходимой высоте, чему способствуют канавки на стойке</w:t>
            </w:r>
            <w:r>
              <w:rPr>
                <w:sz w:val="24"/>
                <w:szCs w:val="24"/>
              </w:rPr>
              <w:t>, расположенные через определенные промежутки</w:t>
            </w:r>
            <w:r w:rsidRPr="006C5C66">
              <w:rPr>
                <w:sz w:val="24"/>
                <w:szCs w:val="24"/>
              </w:rPr>
              <w:t>.</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t>Кольца гимнастические</w:t>
            </w:r>
          </w:p>
        </w:tc>
        <w:tc>
          <w:tcPr>
            <w:tcW w:w="6330" w:type="dxa"/>
            <w:gridSpan w:val="2"/>
          </w:tcPr>
          <w:p w:rsidR="00E24BDB" w:rsidRPr="00614ABC" w:rsidRDefault="00E24BDB" w:rsidP="003F0FF2">
            <w:pPr>
              <w:ind w:left="57" w:firstLine="57"/>
              <w:jc w:val="both"/>
              <w:rPr>
                <w:sz w:val="24"/>
                <w:szCs w:val="24"/>
              </w:rPr>
            </w:pPr>
            <w:r>
              <w:rPr>
                <w:sz w:val="24"/>
                <w:szCs w:val="24"/>
              </w:rPr>
              <w:t>Кольца гимнастические должны состоять из колец, изг</w:t>
            </w:r>
            <w:r>
              <w:rPr>
                <w:sz w:val="24"/>
                <w:szCs w:val="24"/>
              </w:rPr>
              <w:t>о</w:t>
            </w:r>
            <w:r>
              <w:rPr>
                <w:sz w:val="24"/>
                <w:szCs w:val="24"/>
              </w:rPr>
              <w:t xml:space="preserve">товленных из металлической трубы размерами не менее 20*2,8 мм, и цепной подвески. Радиус колец должен быть не менее </w:t>
            </w:r>
            <w:r>
              <w:rPr>
                <w:sz w:val="24"/>
                <w:szCs w:val="24"/>
                <w:lang w:val="en-US"/>
              </w:rPr>
              <w:t>r</w:t>
            </w:r>
            <w:r>
              <w:rPr>
                <w:sz w:val="24"/>
                <w:szCs w:val="24"/>
              </w:rPr>
              <w:t xml:space="preserve">=100 мм. </w:t>
            </w:r>
            <w:proofErr w:type="gramStart"/>
            <w:r>
              <w:rPr>
                <w:bCs/>
                <w:sz w:val="24"/>
                <w:szCs w:val="24"/>
              </w:rPr>
              <w:t>Цепь должна быть сварная коротк</w:t>
            </w:r>
            <w:r>
              <w:rPr>
                <w:bCs/>
                <w:sz w:val="24"/>
                <w:szCs w:val="24"/>
              </w:rPr>
              <w:t>о</w:t>
            </w:r>
            <w:r>
              <w:rPr>
                <w:bCs/>
                <w:sz w:val="24"/>
                <w:szCs w:val="24"/>
              </w:rPr>
              <w:t xml:space="preserve">звенная </w:t>
            </w:r>
            <w:r w:rsidRPr="00482CE4">
              <w:rPr>
                <w:bCs/>
                <w:sz w:val="24"/>
                <w:szCs w:val="24"/>
              </w:rPr>
              <w:t>из оцинкованной стали категории 1а, изготовле</w:t>
            </w:r>
            <w:r w:rsidRPr="00482CE4">
              <w:rPr>
                <w:bCs/>
                <w:sz w:val="24"/>
                <w:szCs w:val="24"/>
              </w:rPr>
              <w:t>н</w:t>
            </w:r>
            <w:r w:rsidRPr="00482CE4">
              <w:rPr>
                <w:bCs/>
                <w:sz w:val="24"/>
                <w:szCs w:val="24"/>
              </w:rPr>
              <w:t xml:space="preserve">ная методом контактной электросварки, калибра 25 мм, с распорками, с габаритами звена не менее </w:t>
            </w:r>
            <w:r>
              <w:rPr>
                <w:bCs/>
                <w:sz w:val="24"/>
                <w:szCs w:val="24"/>
              </w:rPr>
              <w:t>20</w:t>
            </w:r>
            <w:r w:rsidRPr="00482CE4">
              <w:rPr>
                <w:bCs/>
                <w:sz w:val="24"/>
                <w:szCs w:val="24"/>
                <w:lang w:val="en-US"/>
              </w:rPr>
              <w:t>x</w:t>
            </w:r>
            <w:r>
              <w:rPr>
                <w:bCs/>
                <w:sz w:val="24"/>
                <w:szCs w:val="24"/>
              </w:rPr>
              <w:t>18,5</w:t>
            </w:r>
            <w:r w:rsidRPr="00482CE4">
              <w:rPr>
                <w:bCs/>
                <w:sz w:val="24"/>
                <w:szCs w:val="24"/>
              </w:rPr>
              <w:t xml:space="preserve"> мм, толщиной звена не менее </w:t>
            </w:r>
            <w:r>
              <w:rPr>
                <w:bCs/>
                <w:sz w:val="24"/>
                <w:szCs w:val="24"/>
              </w:rPr>
              <w:t>6</w:t>
            </w:r>
            <w:r w:rsidRPr="00482CE4">
              <w:rPr>
                <w:bCs/>
                <w:sz w:val="24"/>
                <w:szCs w:val="24"/>
              </w:rPr>
              <w:t xml:space="preserve"> мм, </w:t>
            </w:r>
            <w:r>
              <w:rPr>
                <w:bCs/>
                <w:sz w:val="24"/>
                <w:szCs w:val="24"/>
              </w:rPr>
              <w:t>размер внутреннего ра</w:t>
            </w:r>
            <w:r>
              <w:rPr>
                <w:bCs/>
                <w:sz w:val="24"/>
                <w:szCs w:val="24"/>
              </w:rPr>
              <w:t>з</w:t>
            </w:r>
            <w:r>
              <w:rPr>
                <w:bCs/>
                <w:sz w:val="24"/>
                <w:szCs w:val="24"/>
              </w:rPr>
              <w:lastRenderedPageBreak/>
              <w:t xml:space="preserve">мера по ширине не более 8 мм, </w:t>
            </w:r>
            <w:r w:rsidRPr="00482CE4">
              <w:rPr>
                <w:bCs/>
                <w:sz w:val="24"/>
                <w:szCs w:val="24"/>
              </w:rPr>
              <w:t>предельное отклонения размеров калибра в звеньях цеп</w:t>
            </w:r>
            <w:r>
              <w:rPr>
                <w:bCs/>
                <w:sz w:val="24"/>
                <w:szCs w:val="24"/>
              </w:rPr>
              <w:t>и не более значений в ±0,99 мм</w:t>
            </w:r>
            <w:r w:rsidRPr="00482CE4">
              <w:rPr>
                <w:bCs/>
                <w:sz w:val="24"/>
                <w:szCs w:val="24"/>
              </w:rPr>
              <w:t>.</w:t>
            </w:r>
            <w:proofErr w:type="gramEnd"/>
            <w:r w:rsidRPr="00482CE4">
              <w:rPr>
                <w:bCs/>
                <w:sz w:val="24"/>
                <w:szCs w:val="24"/>
              </w:rPr>
              <w:t xml:space="preserve"> На поверхности цепи не допускаются трещины, ситовидная пористость, плены и расслоения, в местах сварки нет непроваров, расслоений, пор, раковин и тр</w:t>
            </w:r>
            <w:r w:rsidRPr="00482CE4">
              <w:rPr>
                <w:bCs/>
                <w:sz w:val="24"/>
                <w:szCs w:val="24"/>
              </w:rPr>
              <w:t>е</w:t>
            </w:r>
            <w:r w:rsidRPr="00482CE4">
              <w:rPr>
                <w:bCs/>
                <w:sz w:val="24"/>
                <w:szCs w:val="24"/>
              </w:rPr>
              <w:t>щин</w:t>
            </w:r>
            <w:r>
              <w:rPr>
                <w:bCs/>
                <w:sz w:val="24"/>
                <w:szCs w:val="24"/>
              </w:rPr>
              <w:t>. Длина цепи 380 мм.</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lastRenderedPageBreak/>
              <w:t>Брусья параллельные</w:t>
            </w:r>
          </w:p>
        </w:tc>
        <w:tc>
          <w:tcPr>
            <w:tcW w:w="6330" w:type="dxa"/>
            <w:gridSpan w:val="2"/>
          </w:tcPr>
          <w:p w:rsidR="00E24BDB" w:rsidRDefault="00E24BDB" w:rsidP="003F0FF2">
            <w:pPr>
              <w:snapToGrid w:val="0"/>
              <w:ind w:left="57" w:right="57" w:firstLine="57"/>
              <w:jc w:val="both"/>
              <w:rPr>
                <w:sz w:val="24"/>
                <w:szCs w:val="24"/>
              </w:rPr>
            </w:pPr>
            <w:r>
              <w:rPr>
                <w:sz w:val="24"/>
                <w:szCs w:val="24"/>
              </w:rPr>
              <w:t>Брусья состоят из четырех стоек и двух поручней. Сто</w:t>
            </w:r>
            <w:r>
              <w:rPr>
                <w:sz w:val="24"/>
                <w:szCs w:val="24"/>
              </w:rPr>
              <w:t>й</w:t>
            </w:r>
            <w:r>
              <w:rPr>
                <w:sz w:val="24"/>
                <w:szCs w:val="24"/>
              </w:rPr>
              <w:t>ки должны быть изготовлены из стальной трубы диаме</w:t>
            </w:r>
            <w:r>
              <w:rPr>
                <w:sz w:val="24"/>
                <w:szCs w:val="24"/>
              </w:rPr>
              <w:t>т</w:t>
            </w:r>
            <w:r>
              <w:rPr>
                <w:sz w:val="24"/>
                <w:szCs w:val="24"/>
              </w:rPr>
              <w:t xml:space="preserve">ром не менее 76 мм с толщиной стенки не менее </w:t>
            </w:r>
            <w:r>
              <w:rPr>
                <w:color w:val="000000"/>
                <w:sz w:val="24"/>
                <w:szCs w:val="24"/>
              </w:rPr>
              <w:t>2</w:t>
            </w:r>
            <w:r>
              <w:rPr>
                <w:sz w:val="24"/>
                <w:szCs w:val="24"/>
              </w:rPr>
              <w:t xml:space="preserve"> мм, с кольцевыми канавками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w:t>
            </w:r>
            <w:r>
              <w:rPr>
                <w:sz w:val="24"/>
                <w:szCs w:val="24"/>
              </w:rPr>
              <w:t>и</w:t>
            </w:r>
            <w:r>
              <w:rPr>
                <w:sz w:val="24"/>
                <w:szCs w:val="24"/>
              </w:rPr>
              <w:t>кальных обойм в виде двух стальных полухомутов, обл</w:t>
            </w:r>
            <w:r>
              <w:rPr>
                <w:sz w:val="24"/>
                <w:szCs w:val="24"/>
              </w:rPr>
              <w:t>и</w:t>
            </w:r>
            <w:r>
              <w:rPr>
                <w:sz w:val="24"/>
                <w:szCs w:val="24"/>
              </w:rPr>
              <w:t>тых пластиком, которые стягиваются между собой болт</w:t>
            </w:r>
            <w:r>
              <w:rPr>
                <w:sz w:val="24"/>
                <w:szCs w:val="24"/>
              </w:rPr>
              <w:t>а</w:t>
            </w:r>
            <w:r>
              <w:rPr>
                <w:sz w:val="24"/>
                <w:szCs w:val="24"/>
              </w:rPr>
              <w:t>ми. Стойки длиной должны быть 1950 мм. К нижнему торцу стоек перпендикулярно им должны быть привар</w:t>
            </w:r>
            <w:r>
              <w:rPr>
                <w:sz w:val="24"/>
                <w:szCs w:val="24"/>
              </w:rPr>
              <w:t>е</w:t>
            </w:r>
            <w:r>
              <w:rPr>
                <w:sz w:val="24"/>
                <w:szCs w:val="24"/>
              </w:rPr>
              <w:t>ны по всему периметру прилегания отрезки профильной трубы длиной не менее 200 мм размерами не менее 40*25*2 мм, для обеспечения большей жесткости при монтаже изделия.</w:t>
            </w:r>
          </w:p>
          <w:p w:rsidR="00E24BDB" w:rsidRDefault="00E24BDB" w:rsidP="003F0FF2">
            <w:pPr>
              <w:snapToGrid w:val="0"/>
              <w:ind w:left="57" w:right="57" w:firstLine="57"/>
              <w:jc w:val="both"/>
              <w:rPr>
                <w:sz w:val="24"/>
                <w:szCs w:val="24"/>
              </w:rPr>
            </w:pPr>
            <w:r>
              <w:rPr>
                <w:sz w:val="24"/>
                <w:szCs w:val="24"/>
              </w:rPr>
              <w:t>Поручни должны быть изготовлены в виде буквы «П» из металлической трубы размерами не менее 40*3 мм. Ра</w:t>
            </w:r>
            <w:r>
              <w:rPr>
                <w:sz w:val="24"/>
                <w:szCs w:val="24"/>
              </w:rPr>
              <w:t>з</w:t>
            </w:r>
            <w:r>
              <w:rPr>
                <w:sz w:val="24"/>
                <w:szCs w:val="24"/>
              </w:rPr>
              <w:t>меры поручней не менее 505*2125 мм. Поручни должны устанавливаться на стойки при помощи не менее четырех металлических отводов, изготовленных  в виде двух стальных полуобойм, стягивающихся между собой бо</w:t>
            </w:r>
            <w:r>
              <w:rPr>
                <w:sz w:val="24"/>
                <w:szCs w:val="24"/>
              </w:rPr>
              <w:t>л</w:t>
            </w:r>
            <w:r>
              <w:rPr>
                <w:sz w:val="24"/>
                <w:szCs w:val="24"/>
              </w:rPr>
              <w:t>тами на необходимой высоте, чему способствуют канавки на стойках.</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t>Перекладина (1200мм)</w:t>
            </w:r>
          </w:p>
        </w:tc>
        <w:tc>
          <w:tcPr>
            <w:tcW w:w="6330" w:type="dxa"/>
            <w:gridSpan w:val="2"/>
          </w:tcPr>
          <w:p w:rsidR="00E24BDB" w:rsidRPr="005D584E" w:rsidRDefault="00E24BDB" w:rsidP="003F0FF2">
            <w:pPr>
              <w:snapToGrid w:val="0"/>
              <w:ind w:left="57" w:right="57" w:firstLine="57"/>
              <w:jc w:val="both"/>
              <w:rPr>
                <w:sz w:val="24"/>
                <w:szCs w:val="24"/>
              </w:rPr>
            </w:pPr>
            <w:r>
              <w:rPr>
                <w:sz w:val="24"/>
                <w:szCs w:val="24"/>
              </w:rPr>
              <w:t xml:space="preserve">Перекладина </w:t>
            </w:r>
            <w:r w:rsidRPr="007F2725">
              <w:rPr>
                <w:sz w:val="24"/>
                <w:szCs w:val="24"/>
              </w:rPr>
              <w:t>представляет собой поперечин</w:t>
            </w:r>
            <w:r>
              <w:rPr>
                <w:sz w:val="24"/>
                <w:szCs w:val="24"/>
              </w:rPr>
              <w:t>у</w:t>
            </w:r>
            <w:r w:rsidRPr="007F2725">
              <w:rPr>
                <w:sz w:val="24"/>
                <w:szCs w:val="24"/>
              </w:rPr>
              <w:t xml:space="preserve"> длиной </w:t>
            </w:r>
            <w:r>
              <w:rPr>
                <w:sz w:val="24"/>
                <w:szCs w:val="24"/>
              </w:rPr>
              <w:t>1080</w:t>
            </w:r>
            <w:r w:rsidRPr="007F2725">
              <w:rPr>
                <w:sz w:val="24"/>
                <w:szCs w:val="24"/>
              </w:rPr>
              <w:t>+-1мм, изготовленн</w:t>
            </w:r>
            <w:r>
              <w:rPr>
                <w:sz w:val="24"/>
                <w:szCs w:val="24"/>
              </w:rPr>
              <w:t>ую</w:t>
            </w:r>
            <w:r w:rsidRPr="007F2725">
              <w:rPr>
                <w:sz w:val="24"/>
                <w:szCs w:val="24"/>
              </w:rPr>
              <w:t xml:space="preserve"> из металлической трубы ди</w:t>
            </w:r>
            <w:r w:rsidRPr="007F2725">
              <w:rPr>
                <w:sz w:val="24"/>
                <w:szCs w:val="24"/>
              </w:rPr>
              <w:t>а</w:t>
            </w:r>
            <w:r w:rsidRPr="007F2725">
              <w:rPr>
                <w:sz w:val="24"/>
                <w:szCs w:val="24"/>
              </w:rPr>
              <w:t xml:space="preserve">метром не менее </w:t>
            </w:r>
            <w:r>
              <w:rPr>
                <w:sz w:val="24"/>
                <w:szCs w:val="24"/>
              </w:rPr>
              <w:t>33,5 мм толщиной не менее 2,8 мм.  С обеих сторон поперечины на расстоянии не более 13 мм от торцов должны быть расположены два сквозных о</w:t>
            </w:r>
            <w:r>
              <w:rPr>
                <w:sz w:val="24"/>
                <w:szCs w:val="24"/>
              </w:rPr>
              <w:t>т</w:t>
            </w:r>
            <w:r>
              <w:rPr>
                <w:sz w:val="24"/>
                <w:szCs w:val="24"/>
              </w:rPr>
              <w:t xml:space="preserve">верстия диаметром 11 мм для последующего </w:t>
            </w:r>
            <w:r w:rsidRPr="006C5C66">
              <w:rPr>
                <w:sz w:val="24"/>
                <w:szCs w:val="24"/>
              </w:rPr>
              <w:t>крепл</w:t>
            </w:r>
            <w:r>
              <w:rPr>
                <w:sz w:val="24"/>
                <w:szCs w:val="24"/>
              </w:rPr>
              <w:t>ения</w:t>
            </w:r>
            <w:r w:rsidRPr="006C5C66">
              <w:rPr>
                <w:sz w:val="24"/>
                <w:szCs w:val="24"/>
              </w:rPr>
              <w:t xml:space="preserve"> посредством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изготовленн</w:t>
            </w:r>
            <w:r>
              <w:rPr>
                <w:sz w:val="24"/>
                <w:szCs w:val="24"/>
              </w:rPr>
              <w:t>ого</w:t>
            </w:r>
            <w:r w:rsidRPr="006C5C66">
              <w:rPr>
                <w:sz w:val="24"/>
                <w:szCs w:val="24"/>
              </w:rPr>
              <w:t xml:space="preserve"> из металлического</w:t>
            </w:r>
            <w:r>
              <w:rPr>
                <w:sz w:val="24"/>
                <w:szCs w:val="24"/>
              </w:rPr>
              <w:t xml:space="preserve"> листа толщиной не менее 2,5 мм, с</w:t>
            </w:r>
            <w:r w:rsidRPr="006C5C66">
              <w:rPr>
                <w:sz w:val="24"/>
                <w:szCs w:val="24"/>
              </w:rPr>
              <w:t xml:space="preserve"> помощью </w:t>
            </w:r>
            <w:r>
              <w:rPr>
                <w:sz w:val="24"/>
                <w:szCs w:val="24"/>
              </w:rPr>
              <w:t xml:space="preserve">которого </w:t>
            </w:r>
            <w:r w:rsidRPr="006C5C66">
              <w:rPr>
                <w:sz w:val="24"/>
                <w:szCs w:val="24"/>
              </w:rPr>
              <w:t xml:space="preserve">происходит фиксация </w:t>
            </w:r>
            <w:r>
              <w:rPr>
                <w:sz w:val="24"/>
                <w:szCs w:val="24"/>
              </w:rPr>
              <w:t xml:space="preserve">ограждения </w:t>
            </w:r>
            <w:r w:rsidRPr="006C5C66">
              <w:rPr>
                <w:sz w:val="24"/>
                <w:szCs w:val="24"/>
              </w:rPr>
              <w:t>к стойке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w:t>
            </w:r>
            <w:r w:rsidRPr="006C5C66">
              <w:rPr>
                <w:sz w:val="24"/>
                <w:szCs w:val="24"/>
              </w:rPr>
              <w:t>и</w:t>
            </w:r>
            <w:r w:rsidRPr="006C5C66">
              <w:rPr>
                <w:sz w:val="24"/>
                <w:szCs w:val="24"/>
              </w:rPr>
              <w:t>де двух стальных полуобойм, стягивается между собой болтами на необходимой высоте, чему способствуют к</w:t>
            </w:r>
            <w:r w:rsidRPr="006C5C66">
              <w:rPr>
                <w:sz w:val="24"/>
                <w:szCs w:val="24"/>
              </w:rPr>
              <w:t>а</w:t>
            </w:r>
            <w:r w:rsidRPr="006C5C66">
              <w:rPr>
                <w:sz w:val="24"/>
                <w:szCs w:val="24"/>
              </w:rPr>
              <w:t>навки на стойке</w:t>
            </w:r>
            <w:r>
              <w:rPr>
                <w:sz w:val="24"/>
                <w:szCs w:val="24"/>
              </w:rPr>
              <w:t>, расположенные через определенные промежутки</w:t>
            </w:r>
            <w:r w:rsidRPr="006C5C66">
              <w:rPr>
                <w:sz w:val="24"/>
                <w:szCs w:val="24"/>
              </w:rPr>
              <w:t>.</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t>Лаз винтовой</w:t>
            </w:r>
          </w:p>
        </w:tc>
        <w:tc>
          <w:tcPr>
            <w:tcW w:w="6330" w:type="dxa"/>
            <w:gridSpan w:val="2"/>
          </w:tcPr>
          <w:p w:rsidR="00E24BDB" w:rsidRPr="00396D38" w:rsidRDefault="00E24BDB" w:rsidP="003F0FF2">
            <w:pPr>
              <w:snapToGrid w:val="0"/>
              <w:ind w:left="57" w:right="57" w:firstLine="57"/>
              <w:jc w:val="both"/>
              <w:rPr>
                <w:sz w:val="24"/>
                <w:szCs w:val="24"/>
              </w:rPr>
            </w:pPr>
            <w:r>
              <w:rPr>
                <w:sz w:val="24"/>
                <w:szCs w:val="24"/>
              </w:rPr>
              <w:t>Лаз</w:t>
            </w:r>
            <w:r w:rsidRPr="00396D38">
              <w:rPr>
                <w:sz w:val="24"/>
                <w:szCs w:val="24"/>
              </w:rPr>
              <w:t xml:space="preserve"> долж</w:t>
            </w:r>
            <w:r>
              <w:rPr>
                <w:sz w:val="24"/>
                <w:szCs w:val="24"/>
              </w:rPr>
              <w:t>ен</w:t>
            </w:r>
            <w:r w:rsidRPr="00396D38">
              <w:rPr>
                <w:sz w:val="24"/>
                <w:szCs w:val="24"/>
              </w:rPr>
              <w:t xml:space="preserve"> состоять из следующих элементов:</w:t>
            </w:r>
          </w:p>
          <w:p w:rsidR="00E24BDB" w:rsidRPr="00396D38" w:rsidRDefault="00E24BDB" w:rsidP="003F0FF2">
            <w:pPr>
              <w:snapToGrid w:val="0"/>
              <w:ind w:left="57" w:right="57" w:firstLine="57"/>
              <w:jc w:val="both"/>
              <w:rPr>
                <w:sz w:val="24"/>
                <w:szCs w:val="24"/>
              </w:rPr>
            </w:pPr>
            <w:r w:rsidRPr="00396D38">
              <w:rPr>
                <w:sz w:val="24"/>
                <w:szCs w:val="24"/>
              </w:rPr>
              <w:t xml:space="preserve">- </w:t>
            </w:r>
            <w:r>
              <w:rPr>
                <w:sz w:val="24"/>
                <w:szCs w:val="24"/>
              </w:rPr>
              <w:t xml:space="preserve">стойка </w:t>
            </w:r>
            <w:r w:rsidRPr="00396D38">
              <w:rPr>
                <w:sz w:val="24"/>
                <w:szCs w:val="24"/>
              </w:rPr>
              <w:t xml:space="preserve"> – 1 шт.;</w:t>
            </w:r>
          </w:p>
          <w:p w:rsidR="00E24BDB" w:rsidRDefault="00E24BDB" w:rsidP="003F0FF2">
            <w:pPr>
              <w:snapToGrid w:val="0"/>
              <w:ind w:left="57" w:right="57" w:firstLine="57"/>
              <w:jc w:val="both"/>
              <w:rPr>
                <w:sz w:val="24"/>
                <w:szCs w:val="24"/>
              </w:rPr>
            </w:pPr>
            <w:r w:rsidRPr="00396D38">
              <w:rPr>
                <w:sz w:val="24"/>
                <w:szCs w:val="24"/>
              </w:rPr>
              <w:t xml:space="preserve">- </w:t>
            </w:r>
            <w:r>
              <w:rPr>
                <w:sz w:val="24"/>
                <w:szCs w:val="24"/>
              </w:rPr>
              <w:t xml:space="preserve">скоба </w:t>
            </w:r>
            <w:r w:rsidRPr="00396D38">
              <w:rPr>
                <w:sz w:val="24"/>
                <w:szCs w:val="24"/>
              </w:rPr>
              <w:t xml:space="preserve"> – </w:t>
            </w:r>
            <w:r>
              <w:rPr>
                <w:sz w:val="24"/>
                <w:szCs w:val="24"/>
              </w:rPr>
              <w:t>1</w:t>
            </w:r>
            <w:r w:rsidRPr="00396D38">
              <w:rPr>
                <w:sz w:val="24"/>
                <w:szCs w:val="24"/>
              </w:rPr>
              <w:t xml:space="preserve"> шт.;</w:t>
            </w:r>
          </w:p>
          <w:p w:rsidR="00E24BDB" w:rsidRDefault="00E24BDB" w:rsidP="003F0FF2">
            <w:pPr>
              <w:snapToGrid w:val="0"/>
              <w:ind w:left="57" w:right="57" w:firstLine="57"/>
              <w:jc w:val="both"/>
              <w:rPr>
                <w:sz w:val="24"/>
                <w:szCs w:val="24"/>
              </w:rPr>
            </w:pPr>
            <w:r>
              <w:rPr>
                <w:sz w:val="24"/>
                <w:szCs w:val="24"/>
              </w:rPr>
              <w:t>- винт – 1 шт.;</w:t>
            </w:r>
          </w:p>
          <w:p w:rsidR="00E24BDB" w:rsidRPr="00396D38" w:rsidRDefault="00E24BDB" w:rsidP="003F0FF2">
            <w:pPr>
              <w:snapToGrid w:val="0"/>
              <w:ind w:left="57" w:right="57" w:firstLine="57"/>
              <w:jc w:val="both"/>
              <w:rPr>
                <w:sz w:val="24"/>
                <w:szCs w:val="24"/>
              </w:rPr>
            </w:pPr>
            <w:r>
              <w:rPr>
                <w:sz w:val="24"/>
                <w:szCs w:val="24"/>
              </w:rPr>
              <w:t>- балка – 1 шт.</w:t>
            </w:r>
          </w:p>
          <w:p w:rsidR="00E24BDB" w:rsidRDefault="00E24BDB" w:rsidP="003F0FF2">
            <w:pPr>
              <w:snapToGrid w:val="0"/>
              <w:ind w:left="57" w:right="57" w:firstLine="57"/>
              <w:jc w:val="both"/>
              <w:rPr>
                <w:sz w:val="24"/>
                <w:szCs w:val="24"/>
              </w:rPr>
            </w:pPr>
            <w:r>
              <w:rPr>
                <w:sz w:val="24"/>
                <w:szCs w:val="24"/>
              </w:rPr>
              <w:t>Габаритные размеры лаза должны быть не менее 910*935*1900 мм.</w:t>
            </w:r>
          </w:p>
          <w:p w:rsidR="00E24BDB" w:rsidRDefault="00E24BDB" w:rsidP="003F0FF2">
            <w:pPr>
              <w:snapToGrid w:val="0"/>
              <w:ind w:left="57" w:right="57" w:firstLine="57"/>
              <w:jc w:val="both"/>
              <w:rPr>
                <w:sz w:val="24"/>
                <w:szCs w:val="24"/>
              </w:rPr>
            </w:pPr>
            <w:r>
              <w:rPr>
                <w:sz w:val="24"/>
                <w:szCs w:val="24"/>
              </w:rPr>
              <w:t>Центральная стойка лаза длиной не менее 1885 мм, не более 1890 мм должна быть изготовлена из металлич</w:t>
            </w:r>
            <w:r>
              <w:rPr>
                <w:sz w:val="24"/>
                <w:szCs w:val="24"/>
              </w:rPr>
              <w:t>е</w:t>
            </w:r>
            <w:r>
              <w:rPr>
                <w:sz w:val="24"/>
                <w:szCs w:val="24"/>
              </w:rPr>
              <w:t>ской трубы размерами не менее 25*2,8 мм. Верхняя часть стойки на высоте 25 мм должна быть поджата до полов</w:t>
            </w:r>
            <w:r>
              <w:rPr>
                <w:sz w:val="24"/>
                <w:szCs w:val="24"/>
              </w:rPr>
              <w:t>и</w:t>
            </w:r>
            <w:r>
              <w:rPr>
                <w:sz w:val="24"/>
                <w:szCs w:val="24"/>
              </w:rPr>
              <w:lastRenderedPageBreak/>
              <w:t>ны диаметра и приварена по периметру прилегания к ск</w:t>
            </w:r>
            <w:r>
              <w:rPr>
                <w:sz w:val="24"/>
                <w:szCs w:val="24"/>
              </w:rPr>
              <w:t>о</w:t>
            </w:r>
            <w:r>
              <w:rPr>
                <w:sz w:val="24"/>
                <w:szCs w:val="24"/>
              </w:rPr>
              <w:t>бе посередине. Скоба представляет собой изогнутую тр</w:t>
            </w:r>
            <w:r>
              <w:rPr>
                <w:sz w:val="24"/>
                <w:szCs w:val="24"/>
              </w:rPr>
              <w:t>у</w:t>
            </w:r>
            <w:r>
              <w:rPr>
                <w:sz w:val="24"/>
                <w:szCs w:val="24"/>
              </w:rPr>
              <w:t>бу длиной не менее 2007 мм, изготовленную из металл</w:t>
            </w:r>
            <w:r>
              <w:rPr>
                <w:sz w:val="24"/>
                <w:szCs w:val="24"/>
              </w:rPr>
              <w:t>и</w:t>
            </w:r>
            <w:r>
              <w:rPr>
                <w:sz w:val="24"/>
                <w:szCs w:val="24"/>
              </w:rPr>
              <w:t>ческой трубы размерами не менее 25*2,8 мм.  Длина це</w:t>
            </w:r>
            <w:r>
              <w:rPr>
                <w:sz w:val="24"/>
                <w:szCs w:val="24"/>
              </w:rPr>
              <w:t>н</w:t>
            </w:r>
            <w:r>
              <w:rPr>
                <w:sz w:val="24"/>
                <w:szCs w:val="24"/>
              </w:rPr>
              <w:t xml:space="preserve">тральной части скобы должна составлять не менее 935 мм, длина боковых частей не менее 610 мм, длина между осями боковых частей должна составлять 900 мм, радиус сгиба должен составлять не более 75 мм. </w:t>
            </w:r>
            <w:r w:rsidRPr="00182FDB">
              <w:rPr>
                <w:sz w:val="24"/>
                <w:szCs w:val="24"/>
              </w:rPr>
              <w:t xml:space="preserve"> </w:t>
            </w:r>
            <w:r>
              <w:rPr>
                <w:sz w:val="24"/>
                <w:szCs w:val="24"/>
              </w:rPr>
              <w:t xml:space="preserve">На </w:t>
            </w:r>
            <w:r w:rsidRPr="00182FDB">
              <w:rPr>
                <w:sz w:val="24"/>
                <w:szCs w:val="24"/>
              </w:rPr>
              <w:t>об</w:t>
            </w:r>
            <w:r>
              <w:rPr>
                <w:sz w:val="24"/>
                <w:szCs w:val="24"/>
              </w:rPr>
              <w:t>о</w:t>
            </w:r>
            <w:r w:rsidRPr="00182FDB">
              <w:rPr>
                <w:sz w:val="24"/>
                <w:szCs w:val="24"/>
              </w:rPr>
              <w:t xml:space="preserve">их </w:t>
            </w:r>
            <w:r>
              <w:rPr>
                <w:sz w:val="24"/>
                <w:szCs w:val="24"/>
              </w:rPr>
              <w:t>ко</w:t>
            </w:r>
            <w:r>
              <w:rPr>
                <w:sz w:val="24"/>
                <w:szCs w:val="24"/>
              </w:rPr>
              <w:t>н</w:t>
            </w:r>
            <w:r>
              <w:rPr>
                <w:sz w:val="24"/>
                <w:szCs w:val="24"/>
              </w:rPr>
              <w:t>цах боковых частей скобы</w:t>
            </w:r>
            <w:r w:rsidRPr="00182FDB">
              <w:rPr>
                <w:sz w:val="24"/>
                <w:szCs w:val="24"/>
              </w:rPr>
              <w:t xml:space="preserve"> на расстоянии не более 13 мм от торцов должны быть расположены </w:t>
            </w:r>
            <w:r>
              <w:rPr>
                <w:sz w:val="24"/>
                <w:szCs w:val="24"/>
              </w:rPr>
              <w:t>по одному</w:t>
            </w:r>
            <w:r w:rsidRPr="00182FDB">
              <w:rPr>
                <w:sz w:val="24"/>
                <w:szCs w:val="24"/>
              </w:rPr>
              <w:t xml:space="preserve"> скво</w:t>
            </w:r>
            <w:r w:rsidRPr="00182FDB">
              <w:rPr>
                <w:sz w:val="24"/>
                <w:szCs w:val="24"/>
              </w:rPr>
              <w:t>з</w:t>
            </w:r>
            <w:r w:rsidRPr="00182FDB">
              <w:rPr>
                <w:sz w:val="24"/>
                <w:szCs w:val="24"/>
              </w:rPr>
              <w:t>н</w:t>
            </w:r>
            <w:r>
              <w:rPr>
                <w:sz w:val="24"/>
                <w:szCs w:val="24"/>
              </w:rPr>
              <w:t>ому</w:t>
            </w:r>
            <w:r w:rsidRPr="00182FDB">
              <w:rPr>
                <w:sz w:val="24"/>
                <w:szCs w:val="24"/>
              </w:rPr>
              <w:t xml:space="preserve"> отверсти</w:t>
            </w:r>
            <w:r>
              <w:rPr>
                <w:sz w:val="24"/>
                <w:szCs w:val="24"/>
              </w:rPr>
              <w:t>ю</w:t>
            </w:r>
            <w:r w:rsidRPr="00182FDB">
              <w:rPr>
                <w:sz w:val="24"/>
                <w:szCs w:val="24"/>
              </w:rPr>
              <w:t xml:space="preserve">  диаметром 11 мм для последующе</w:t>
            </w:r>
            <w:r>
              <w:rPr>
                <w:sz w:val="24"/>
                <w:szCs w:val="24"/>
              </w:rPr>
              <w:t>й</w:t>
            </w:r>
            <w:r w:rsidRPr="00182FDB">
              <w:rPr>
                <w:sz w:val="24"/>
                <w:szCs w:val="24"/>
              </w:rPr>
              <w:t xml:space="preserve"> </w:t>
            </w:r>
            <w:r>
              <w:rPr>
                <w:sz w:val="24"/>
                <w:szCs w:val="24"/>
              </w:rPr>
              <w:t>установки</w:t>
            </w:r>
            <w:r w:rsidRPr="00182FDB">
              <w:rPr>
                <w:sz w:val="24"/>
                <w:szCs w:val="24"/>
              </w:rPr>
              <w:t xml:space="preserve"> посредством резьбового соединения уникал</w:t>
            </w:r>
            <w:r w:rsidRPr="00182FDB">
              <w:rPr>
                <w:sz w:val="24"/>
                <w:szCs w:val="24"/>
              </w:rPr>
              <w:t>ь</w:t>
            </w:r>
            <w:r w:rsidRPr="00182FDB">
              <w:rPr>
                <w:sz w:val="24"/>
                <w:szCs w:val="24"/>
              </w:rPr>
              <w:t>ного отвода, изготовленного из металлического листа толщиной не менее 2,5 мм,  с помощью которого прои</w:t>
            </w:r>
            <w:r w:rsidRPr="00182FDB">
              <w:rPr>
                <w:sz w:val="24"/>
                <w:szCs w:val="24"/>
              </w:rPr>
              <w:t>с</w:t>
            </w:r>
            <w:r w:rsidRPr="00182FDB">
              <w:rPr>
                <w:sz w:val="24"/>
                <w:szCs w:val="24"/>
              </w:rPr>
              <w:t xml:space="preserve">ходит  фиксация  </w:t>
            </w:r>
            <w:r>
              <w:rPr>
                <w:sz w:val="24"/>
                <w:szCs w:val="24"/>
              </w:rPr>
              <w:t>лаза</w:t>
            </w:r>
            <w:r w:rsidRPr="00182FDB">
              <w:rPr>
                <w:sz w:val="24"/>
                <w:szCs w:val="24"/>
              </w:rPr>
              <w:t xml:space="preserve"> к стойке комплекса; уникальный отвод в виде двух стальных полуобойм, стягивается ме</w:t>
            </w:r>
            <w:r w:rsidRPr="00182FDB">
              <w:rPr>
                <w:sz w:val="24"/>
                <w:szCs w:val="24"/>
              </w:rPr>
              <w:t>ж</w:t>
            </w:r>
            <w:r w:rsidRPr="00182FDB">
              <w:rPr>
                <w:sz w:val="24"/>
                <w:szCs w:val="24"/>
              </w:rPr>
              <w:t>ду собой болтами на необходимой высоте, чему спосо</w:t>
            </w:r>
            <w:r w:rsidRPr="00182FDB">
              <w:rPr>
                <w:sz w:val="24"/>
                <w:szCs w:val="24"/>
              </w:rPr>
              <w:t>б</w:t>
            </w:r>
            <w:r w:rsidRPr="00182FDB">
              <w:rPr>
                <w:sz w:val="24"/>
                <w:szCs w:val="24"/>
              </w:rPr>
              <w:t>ствуют канавки на стойке, расположенные через опред</w:t>
            </w:r>
            <w:r w:rsidRPr="00182FDB">
              <w:rPr>
                <w:sz w:val="24"/>
                <w:szCs w:val="24"/>
              </w:rPr>
              <w:t>е</w:t>
            </w:r>
            <w:r w:rsidRPr="00182FDB">
              <w:rPr>
                <w:sz w:val="24"/>
                <w:szCs w:val="24"/>
              </w:rPr>
              <w:t>ленные промежутки</w:t>
            </w:r>
            <w:r>
              <w:rPr>
                <w:sz w:val="24"/>
                <w:szCs w:val="24"/>
              </w:rPr>
              <w:t>.</w:t>
            </w:r>
          </w:p>
          <w:p w:rsidR="00E24BDB" w:rsidRPr="00396D38" w:rsidRDefault="00E24BDB" w:rsidP="003F0FF2">
            <w:pPr>
              <w:snapToGrid w:val="0"/>
              <w:ind w:left="57" w:right="57"/>
              <w:jc w:val="both"/>
              <w:rPr>
                <w:sz w:val="24"/>
                <w:szCs w:val="24"/>
              </w:rPr>
            </w:pPr>
            <w:r>
              <w:rPr>
                <w:sz w:val="24"/>
                <w:szCs w:val="24"/>
              </w:rPr>
              <w:t>Винт должен быть изготовлен из металлической трубы размерами не менее 25*2,8 мм, диаметр винтовой окру</w:t>
            </w:r>
            <w:r>
              <w:rPr>
                <w:sz w:val="24"/>
                <w:szCs w:val="24"/>
              </w:rPr>
              <w:t>ж</w:t>
            </w:r>
            <w:r>
              <w:rPr>
                <w:sz w:val="24"/>
                <w:szCs w:val="24"/>
              </w:rPr>
              <w:t>ности должен быть не более 600 мм, не менее 590 мм, в</w:t>
            </w:r>
            <w:r>
              <w:rPr>
                <w:sz w:val="24"/>
                <w:szCs w:val="24"/>
              </w:rPr>
              <w:t>ы</w:t>
            </w:r>
            <w:r>
              <w:rPr>
                <w:sz w:val="24"/>
                <w:szCs w:val="24"/>
              </w:rPr>
              <w:t>сота винта должна быть не более 600 мм, не менее 590 мм. Верхняя часть винта должна быть поджата до пол</w:t>
            </w:r>
            <w:r>
              <w:rPr>
                <w:sz w:val="24"/>
                <w:szCs w:val="24"/>
              </w:rPr>
              <w:t>о</w:t>
            </w:r>
            <w:r>
              <w:rPr>
                <w:sz w:val="24"/>
                <w:szCs w:val="24"/>
              </w:rPr>
              <w:t>вины диаметра и приварена по периметру прилегания к скобе посередине в месте приваривания центральной стойки.  Винт и центральная стойка должны быть соед</w:t>
            </w:r>
            <w:r>
              <w:rPr>
                <w:sz w:val="24"/>
                <w:szCs w:val="24"/>
              </w:rPr>
              <w:t>и</w:t>
            </w:r>
            <w:r>
              <w:rPr>
                <w:sz w:val="24"/>
                <w:szCs w:val="24"/>
              </w:rPr>
              <w:t>нены между собой балкой длиной не более 267 мм, изг</w:t>
            </w:r>
            <w:r>
              <w:rPr>
                <w:sz w:val="24"/>
                <w:szCs w:val="24"/>
              </w:rPr>
              <w:t>о</w:t>
            </w:r>
            <w:r>
              <w:rPr>
                <w:sz w:val="24"/>
                <w:szCs w:val="24"/>
              </w:rPr>
              <w:t>товленной из металлической трубы размерами не менее 25*2,8 мм. Оба торца балки должны быть поджаты до п</w:t>
            </w:r>
            <w:r>
              <w:rPr>
                <w:sz w:val="24"/>
                <w:szCs w:val="24"/>
              </w:rPr>
              <w:t>о</w:t>
            </w:r>
            <w:r>
              <w:rPr>
                <w:sz w:val="24"/>
                <w:szCs w:val="24"/>
              </w:rPr>
              <w:t>ловины диаметра и приварены по периметру прилегания на уровне земли  между винтом и центральной стойкой.</w:t>
            </w:r>
          </w:p>
        </w:tc>
      </w:tr>
      <w:tr w:rsidR="00E24BDB" w:rsidRPr="00F01AC2" w:rsidTr="003F0FF2">
        <w:tc>
          <w:tcPr>
            <w:tcW w:w="2930" w:type="dxa"/>
            <w:gridSpan w:val="2"/>
          </w:tcPr>
          <w:p w:rsidR="00E24BDB" w:rsidRDefault="00E24BDB" w:rsidP="003F0FF2">
            <w:pPr>
              <w:ind w:firstLine="142"/>
              <w:rPr>
                <w:bCs/>
                <w:sz w:val="24"/>
                <w:szCs w:val="24"/>
              </w:rPr>
            </w:pPr>
            <w:r>
              <w:rPr>
                <w:bCs/>
                <w:sz w:val="24"/>
                <w:szCs w:val="24"/>
              </w:rPr>
              <w:lastRenderedPageBreak/>
              <w:t>Лаз-змейка</w:t>
            </w:r>
          </w:p>
        </w:tc>
        <w:tc>
          <w:tcPr>
            <w:tcW w:w="6330" w:type="dxa"/>
            <w:gridSpan w:val="2"/>
          </w:tcPr>
          <w:p w:rsidR="00E24BDB" w:rsidRPr="00396D38" w:rsidRDefault="00E24BDB" w:rsidP="003F0FF2">
            <w:pPr>
              <w:snapToGrid w:val="0"/>
              <w:ind w:left="57" w:right="57" w:firstLine="57"/>
              <w:jc w:val="both"/>
              <w:rPr>
                <w:sz w:val="24"/>
                <w:szCs w:val="24"/>
              </w:rPr>
            </w:pPr>
            <w:r>
              <w:rPr>
                <w:sz w:val="24"/>
                <w:szCs w:val="24"/>
              </w:rPr>
              <w:t>Лаз</w:t>
            </w:r>
            <w:r w:rsidRPr="00396D38">
              <w:rPr>
                <w:sz w:val="24"/>
                <w:szCs w:val="24"/>
              </w:rPr>
              <w:t xml:space="preserve"> долж</w:t>
            </w:r>
            <w:r>
              <w:rPr>
                <w:sz w:val="24"/>
                <w:szCs w:val="24"/>
              </w:rPr>
              <w:t>ен</w:t>
            </w:r>
            <w:r w:rsidRPr="00396D38">
              <w:rPr>
                <w:sz w:val="24"/>
                <w:szCs w:val="24"/>
              </w:rPr>
              <w:t xml:space="preserve"> состоять из следующих  элементов:</w:t>
            </w:r>
          </w:p>
          <w:p w:rsidR="00E24BDB" w:rsidRPr="00396D38" w:rsidRDefault="00E24BDB" w:rsidP="003F0FF2">
            <w:pPr>
              <w:snapToGrid w:val="0"/>
              <w:ind w:left="57" w:right="57" w:firstLine="57"/>
              <w:jc w:val="both"/>
              <w:rPr>
                <w:sz w:val="24"/>
                <w:szCs w:val="24"/>
              </w:rPr>
            </w:pPr>
            <w:r w:rsidRPr="00396D38">
              <w:rPr>
                <w:sz w:val="24"/>
                <w:szCs w:val="24"/>
              </w:rPr>
              <w:t xml:space="preserve">- </w:t>
            </w:r>
            <w:r>
              <w:rPr>
                <w:sz w:val="24"/>
                <w:szCs w:val="24"/>
              </w:rPr>
              <w:t xml:space="preserve">стойка </w:t>
            </w:r>
            <w:r w:rsidRPr="00396D38">
              <w:rPr>
                <w:sz w:val="24"/>
                <w:szCs w:val="24"/>
              </w:rPr>
              <w:t xml:space="preserve"> – 1 шт.;</w:t>
            </w:r>
          </w:p>
          <w:p w:rsidR="00E24BDB" w:rsidRDefault="00E24BDB" w:rsidP="003F0FF2">
            <w:pPr>
              <w:snapToGrid w:val="0"/>
              <w:ind w:left="57" w:right="57" w:firstLine="57"/>
              <w:jc w:val="both"/>
              <w:rPr>
                <w:sz w:val="24"/>
                <w:szCs w:val="24"/>
              </w:rPr>
            </w:pPr>
            <w:r w:rsidRPr="00396D38">
              <w:rPr>
                <w:sz w:val="24"/>
                <w:szCs w:val="24"/>
              </w:rPr>
              <w:t xml:space="preserve">- </w:t>
            </w:r>
            <w:r>
              <w:rPr>
                <w:sz w:val="24"/>
                <w:szCs w:val="24"/>
              </w:rPr>
              <w:t>скоба</w:t>
            </w:r>
            <w:r w:rsidR="00875274">
              <w:rPr>
                <w:sz w:val="24"/>
                <w:szCs w:val="24"/>
              </w:rPr>
              <w:t xml:space="preserve"> </w:t>
            </w:r>
            <w:r>
              <w:rPr>
                <w:sz w:val="24"/>
                <w:szCs w:val="24"/>
              </w:rPr>
              <w:t xml:space="preserve">1 </w:t>
            </w:r>
            <w:r w:rsidRPr="00396D38">
              <w:rPr>
                <w:sz w:val="24"/>
                <w:szCs w:val="24"/>
              </w:rPr>
              <w:t xml:space="preserve"> – </w:t>
            </w:r>
            <w:r>
              <w:rPr>
                <w:sz w:val="24"/>
                <w:szCs w:val="24"/>
              </w:rPr>
              <w:t>5</w:t>
            </w:r>
            <w:r w:rsidRPr="00396D38">
              <w:rPr>
                <w:sz w:val="24"/>
                <w:szCs w:val="24"/>
              </w:rPr>
              <w:t xml:space="preserve"> шт.;</w:t>
            </w:r>
          </w:p>
          <w:p w:rsidR="00E24BDB" w:rsidRDefault="00E24BDB" w:rsidP="003F0FF2">
            <w:pPr>
              <w:snapToGrid w:val="0"/>
              <w:ind w:left="57" w:right="57" w:firstLine="57"/>
              <w:jc w:val="both"/>
              <w:rPr>
                <w:sz w:val="24"/>
                <w:szCs w:val="24"/>
              </w:rPr>
            </w:pPr>
            <w:r>
              <w:rPr>
                <w:sz w:val="24"/>
                <w:szCs w:val="24"/>
              </w:rPr>
              <w:t>-  скоба</w:t>
            </w:r>
            <w:r w:rsidR="00875274">
              <w:rPr>
                <w:sz w:val="24"/>
                <w:szCs w:val="24"/>
              </w:rPr>
              <w:t xml:space="preserve"> </w:t>
            </w:r>
            <w:r>
              <w:rPr>
                <w:sz w:val="24"/>
                <w:szCs w:val="24"/>
              </w:rPr>
              <w:t>2 – 1 шт.;</w:t>
            </w:r>
          </w:p>
          <w:p w:rsidR="00E24BDB" w:rsidRPr="00396D38" w:rsidRDefault="00E24BDB" w:rsidP="003F0FF2">
            <w:pPr>
              <w:snapToGrid w:val="0"/>
              <w:ind w:left="57" w:right="57" w:firstLine="57"/>
              <w:jc w:val="both"/>
              <w:rPr>
                <w:sz w:val="24"/>
                <w:szCs w:val="24"/>
              </w:rPr>
            </w:pPr>
            <w:r>
              <w:rPr>
                <w:sz w:val="24"/>
                <w:szCs w:val="24"/>
              </w:rPr>
              <w:t>- отвод – 2 шт.</w:t>
            </w:r>
          </w:p>
          <w:p w:rsidR="00E24BDB" w:rsidRDefault="00E24BDB" w:rsidP="003F0FF2">
            <w:pPr>
              <w:snapToGrid w:val="0"/>
              <w:ind w:left="57" w:right="57" w:firstLine="57"/>
              <w:jc w:val="both"/>
              <w:rPr>
                <w:sz w:val="24"/>
                <w:szCs w:val="24"/>
              </w:rPr>
            </w:pPr>
            <w:r>
              <w:rPr>
                <w:sz w:val="24"/>
                <w:szCs w:val="24"/>
              </w:rPr>
              <w:t>Габаритные размеры лаза должны быть не менее 900*300*1960 мм.</w:t>
            </w:r>
          </w:p>
          <w:p w:rsidR="00E24BDB" w:rsidRDefault="00E24BDB" w:rsidP="003F0FF2">
            <w:pPr>
              <w:snapToGrid w:val="0"/>
              <w:ind w:left="57" w:right="57" w:firstLine="57"/>
              <w:jc w:val="both"/>
              <w:rPr>
                <w:sz w:val="24"/>
                <w:szCs w:val="24"/>
              </w:rPr>
            </w:pPr>
            <w:r>
              <w:rPr>
                <w:sz w:val="24"/>
                <w:szCs w:val="24"/>
              </w:rPr>
              <w:t>Центральная стойка лаза длиной не менее 1885 мм, не более 1890 мм должна быть изготовлена из металлич</w:t>
            </w:r>
            <w:r>
              <w:rPr>
                <w:sz w:val="24"/>
                <w:szCs w:val="24"/>
              </w:rPr>
              <w:t>е</w:t>
            </w:r>
            <w:r>
              <w:rPr>
                <w:sz w:val="24"/>
                <w:szCs w:val="24"/>
              </w:rPr>
              <w:t>ской трубы размерами не менее 25*2,8 мм. Верхняя часть стойки на высоте 25 мм должна быть поджата до полов</w:t>
            </w:r>
            <w:r>
              <w:rPr>
                <w:sz w:val="24"/>
                <w:szCs w:val="24"/>
              </w:rPr>
              <w:t>и</w:t>
            </w:r>
            <w:r>
              <w:rPr>
                <w:sz w:val="24"/>
                <w:szCs w:val="24"/>
              </w:rPr>
              <w:t>ны диаметра и приварена по периметру прилегания к ск</w:t>
            </w:r>
            <w:r>
              <w:rPr>
                <w:sz w:val="24"/>
                <w:szCs w:val="24"/>
              </w:rPr>
              <w:t>о</w:t>
            </w:r>
            <w:r>
              <w:rPr>
                <w:sz w:val="24"/>
                <w:szCs w:val="24"/>
              </w:rPr>
              <w:t>бе 2 посередине. Скоба 2 представляет собой изогнутую трубу длиной не менее 1305 мм, длина центральной части должна составлять не менее 935 мм, длина боковых ч</w:t>
            </w:r>
            <w:r>
              <w:rPr>
                <w:sz w:val="24"/>
                <w:szCs w:val="24"/>
              </w:rPr>
              <w:t>а</w:t>
            </w:r>
            <w:r>
              <w:rPr>
                <w:sz w:val="24"/>
                <w:szCs w:val="24"/>
              </w:rPr>
              <w:t>стей не менее 255 мм, длина между осями боковых частей должна составлять 900 мм, радиус сгиба должен соста</w:t>
            </w:r>
            <w:r>
              <w:rPr>
                <w:sz w:val="24"/>
                <w:szCs w:val="24"/>
              </w:rPr>
              <w:t>в</w:t>
            </w:r>
            <w:r>
              <w:rPr>
                <w:sz w:val="24"/>
                <w:szCs w:val="24"/>
              </w:rPr>
              <w:t xml:space="preserve">лять не более 75 мм. </w:t>
            </w:r>
            <w:r w:rsidRPr="00182FDB">
              <w:rPr>
                <w:sz w:val="24"/>
                <w:szCs w:val="24"/>
              </w:rPr>
              <w:t xml:space="preserve"> </w:t>
            </w:r>
            <w:proofErr w:type="gramStart"/>
            <w:r>
              <w:rPr>
                <w:sz w:val="24"/>
                <w:szCs w:val="24"/>
              </w:rPr>
              <w:t xml:space="preserve">На </w:t>
            </w:r>
            <w:r w:rsidRPr="00182FDB">
              <w:rPr>
                <w:sz w:val="24"/>
                <w:szCs w:val="24"/>
              </w:rPr>
              <w:t>об</w:t>
            </w:r>
            <w:r>
              <w:rPr>
                <w:sz w:val="24"/>
                <w:szCs w:val="24"/>
              </w:rPr>
              <w:t>о</w:t>
            </w:r>
            <w:r w:rsidRPr="00182FDB">
              <w:rPr>
                <w:sz w:val="24"/>
                <w:szCs w:val="24"/>
              </w:rPr>
              <w:t xml:space="preserve">их </w:t>
            </w:r>
            <w:r>
              <w:rPr>
                <w:sz w:val="24"/>
                <w:szCs w:val="24"/>
              </w:rPr>
              <w:t>концах боковых частей скобы</w:t>
            </w:r>
            <w:r w:rsidR="00875274">
              <w:rPr>
                <w:sz w:val="24"/>
                <w:szCs w:val="24"/>
              </w:rPr>
              <w:t xml:space="preserve"> </w:t>
            </w:r>
            <w:r>
              <w:rPr>
                <w:sz w:val="24"/>
                <w:szCs w:val="24"/>
              </w:rPr>
              <w:t>2</w:t>
            </w:r>
            <w:r w:rsidRPr="00182FDB">
              <w:rPr>
                <w:sz w:val="24"/>
                <w:szCs w:val="24"/>
              </w:rPr>
              <w:t xml:space="preserve"> на расстоянии не более 13 мм от торцов должны быть расположены </w:t>
            </w:r>
            <w:r>
              <w:rPr>
                <w:sz w:val="24"/>
                <w:szCs w:val="24"/>
              </w:rPr>
              <w:t>по одному</w:t>
            </w:r>
            <w:r w:rsidRPr="00182FDB">
              <w:rPr>
                <w:sz w:val="24"/>
                <w:szCs w:val="24"/>
              </w:rPr>
              <w:t xml:space="preserve"> сквозн</w:t>
            </w:r>
            <w:r>
              <w:rPr>
                <w:sz w:val="24"/>
                <w:szCs w:val="24"/>
              </w:rPr>
              <w:t>ому</w:t>
            </w:r>
            <w:r w:rsidRPr="00182FDB">
              <w:rPr>
                <w:sz w:val="24"/>
                <w:szCs w:val="24"/>
              </w:rPr>
              <w:t xml:space="preserve"> отверсти</w:t>
            </w:r>
            <w:r>
              <w:rPr>
                <w:sz w:val="24"/>
                <w:szCs w:val="24"/>
              </w:rPr>
              <w:t>ю</w:t>
            </w:r>
            <w:r w:rsidRPr="00182FDB">
              <w:rPr>
                <w:sz w:val="24"/>
                <w:szCs w:val="24"/>
              </w:rPr>
              <w:t xml:space="preserve">  ди</w:t>
            </w:r>
            <w:r w:rsidRPr="00182FDB">
              <w:rPr>
                <w:sz w:val="24"/>
                <w:szCs w:val="24"/>
              </w:rPr>
              <w:t>а</w:t>
            </w:r>
            <w:r w:rsidRPr="00182FDB">
              <w:rPr>
                <w:sz w:val="24"/>
                <w:szCs w:val="24"/>
              </w:rPr>
              <w:t>метром 11 мм для последующе</w:t>
            </w:r>
            <w:r>
              <w:rPr>
                <w:sz w:val="24"/>
                <w:szCs w:val="24"/>
              </w:rPr>
              <w:t>й</w:t>
            </w:r>
            <w:r w:rsidRPr="00182FDB">
              <w:rPr>
                <w:sz w:val="24"/>
                <w:szCs w:val="24"/>
              </w:rPr>
              <w:t xml:space="preserve"> </w:t>
            </w:r>
            <w:r>
              <w:rPr>
                <w:sz w:val="24"/>
                <w:szCs w:val="24"/>
              </w:rPr>
              <w:t>установки</w:t>
            </w:r>
            <w:r w:rsidRPr="00182FDB">
              <w:rPr>
                <w:sz w:val="24"/>
                <w:szCs w:val="24"/>
              </w:rPr>
              <w:t xml:space="preserve"> посредством резьбового соединения уникального отвода, изготовле</w:t>
            </w:r>
            <w:r w:rsidRPr="00182FDB">
              <w:rPr>
                <w:sz w:val="24"/>
                <w:szCs w:val="24"/>
              </w:rPr>
              <w:t>н</w:t>
            </w:r>
            <w:r w:rsidRPr="00182FDB">
              <w:rPr>
                <w:sz w:val="24"/>
                <w:szCs w:val="24"/>
              </w:rPr>
              <w:t xml:space="preserve">ного из металлического листа толщиной не менее 2,5 мм,  </w:t>
            </w:r>
            <w:r w:rsidRPr="00182FDB">
              <w:rPr>
                <w:sz w:val="24"/>
                <w:szCs w:val="24"/>
              </w:rPr>
              <w:lastRenderedPageBreak/>
              <w:t xml:space="preserve">с помощью которого происходит  фиксация  </w:t>
            </w:r>
            <w:r>
              <w:rPr>
                <w:sz w:val="24"/>
                <w:szCs w:val="24"/>
              </w:rPr>
              <w:t>лаза</w:t>
            </w:r>
            <w:r w:rsidRPr="00182FDB">
              <w:rPr>
                <w:sz w:val="24"/>
                <w:szCs w:val="24"/>
              </w:rPr>
              <w:t xml:space="preserve"> к стойке комплекса;</w:t>
            </w:r>
            <w:proofErr w:type="gramEnd"/>
            <w:r w:rsidRPr="00182FDB">
              <w:rPr>
                <w:sz w:val="24"/>
                <w:szCs w:val="24"/>
              </w:rPr>
              <w:t xml:space="preserve"> уникальный отвод в виде двух стальных п</w:t>
            </w:r>
            <w:r w:rsidRPr="00182FDB">
              <w:rPr>
                <w:sz w:val="24"/>
                <w:szCs w:val="24"/>
              </w:rPr>
              <w:t>о</w:t>
            </w:r>
            <w:r w:rsidRPr="00182FDB">
              <w:rPr>
                <w:sz w:val="24"/>
                <w:szCs w:val="24"/>
              </w:rPr>
              <w:t>луобойм, стягивается между собой болтами на необход</w:t>
            </w:r>
            <w:r w:rsidRPr="00182FDB">
              <w:rPr>
                <w:sz w:val="24"/>
                <w:szCs w:val="24"/>
              </w:rPr>
              <w:t>и</w:t>
            </w:r>
            <w:r w:rsidRPr="00182FDB">
              <w:rPr>
                <w:sz w:val="24"/>
                <w:szCs w:val="24"/>
              </w:rPr>
              <w:t>мой высоте, чему способствуют канавки на стойке, ра</w:t>
            </w:r>
            <w:r w:rsidRPr="00182FDB">
              <w:rPr>
                <w:sz w:val="24"/>
                <w:szCs w:val="24"/>
              </w:rPr>
              <w:t>с</w:t>
            </w:r>
            <w:r w:rsidRPr="00182FDB">
              <w:rPr>
                <w:sz w:val="24"/>
                <w:szCs w:val="24"/>
              </w:rPr>
              <w:t>положенные через определенные промежутки</w:t>
            </w:r>
            <w:r>
              <w:rPr>
                <w:sz w:val="24"/>
                <w:szCs w:val="24"/>
              </w:rPr>
              <w:t>.</w:t>
            </w:r>
          </w:p>
          <w:p w:rsidR="00E24BDB" w:rsidRPr="00396D38" w:rsidRDefault="00E24BDB" w:rsidP="003F0FF2">
            <w:pPr>
              <w:snapToGrid w:val="0"/>
              <w:ind w:left="57" w:right="57"/>
              <w:jc w:val="both"/>
              <w:rPr>
                <w:sz w:val="24"/>
                <w:szCs w:val="24"/>
              </w:rPr>
            </w:pPr>
            <w:r>
              <w:rPr>
                <w:sz w:val="24"/>
                <w:szCs w:val="24"/>
              </w:rPr>
              <w:t>Скобы 1 должны быть изготовлены из металлической трубы размерами не менее 20*2,8 мм. Скоба 1 должна представлять собой изогнутую трубу длиной не менее 880 мм, длина центральной части должна составлять не менее 325 мм, длина боковых частей не менее 330 мм, длина между осями боковых частей должна составлять 300 мм, радиус сгиба должен составлять не более 50 мм. Оба то</w:t>
            </w:r>
            <w:r>
              <w:rPr>
                <w:sz w:val="24"/>
                <w:szCs w:val="24"/>
              </w:rPr>
              <w:t>р</w:t>
            </w:r>
            <w:r>
              <w:rPr>
                <w:sz w:val="24"/>
                <w:szCs w:val="24"/>
              </w:rPr>
              <w:t>ца скоб должны быть поджаты до половины диаметра на расстоянии 25 мм от конца скобы и приварены к це</w:t>
            </w:r>
            <w:r>
              <w:rPr>
                <w:sz w:val="24"/>
                <w:szCs w:val="24"/>
              </w:rPr>
              <w:t>н</w:t>
            </w:r>
            <w:r>
              <w:rPr>
                <w:sz w:val="24"/>
                <w:szCs w:val="24"/>
              </w:rPr>
              <w:t>тральной стойке по периметру прилегания в одной пло</w:t>
            </w:r>
            <w:r>
              <w:rPr>
                <w:sz w:val="24"/>
                <w:szCs w:val="24"/>
              </w:rPr>
              <w:t>с</w:t>
            </w:r>
            <w:r>
              <w:rPr>
                <w:sz w:val="24"/>
                <w:szCs w:val="24"/>
              </w:rPr>
              <w:t>кости с противоположных сторон стойки, начиная с ра</w:t>
            </w:r>
            <w:r>
              <w:rPr>
                <w:sz w:val="24"/>
                <w:szCs w:val="24"/>
              </w:rPr>
              <w:t>с</w:t>
            </w:r>
            <w:r>
              <w:rPr>
                <w:sz w:val="24"/>
                <w:szCs w:val="24"/>
              </w:rPr>
              <w:t>стояния не более 100 мм от её нижнего конца.</w:t>
            </w:r>
          </w:p>
        </w:tc>
      </w:tr>
      <w:tr w:rsidR="00E24BDB" w:rsidRPr="00F01AC2" w:rsidTr="003F0FF2">
        <w:tc>
          <w:tcPr>
            <w:tcW w:w="2930" w:type="dxa"/>
            <w:gridSpan w:val="2"/>
          </w:tcPr>
          <w:p w:rsidR="00E24BDB" w:rsidRDefault="00E24BDB" w:rsidP="003F0FF2">
            <w:pPr>
              <w:ind w:firstLine="142"/>
              <w:rPr>
                <w:bCs/>
                <w:sz w:val="24"/>
                <w:szCs w:val="24"/>
              </w:rPr>
            </w:pPr>
            <w:r>
              <w:rPr>
                <w:sz w:val="24"/>
                <w:szCs w:val="24"/>
              </w:rPr>
              <w:lastRenderedPageBreak/>
              <w:t>Стойка</w:t>
            </w:r>
          </w:p>
        </w:tc>
        <w:tc>
          <w:tcPr>
            <w:tcW w:w="6330" w:type="dxa"/>
            <w:gridSpan w:val="2"/>
          </w:tcPr>
          <w:p w:rsidR="00E24BDB" w:rsidRDefault="00E24BDB" w:rsidP="003F0FF2">
            <w:pPr>
              <w:snapToGrid w:val="0"/>
              <w:ind w:left="57" w:right="57" w:firstLine="57"/>
              <w:jc w:val="both"/>
              <w:rPr>
                <w:sz w:val="24"/>
                <w:szCs w:val="24"/>
              </w:rPr>
            </w:pPr>
            <w:r>
              <w:rPr>
                <w:sz w:val="24"/>
                <w:szCs w:val="24"/>
              </w:rPr>
              <w:t xml:space="preserve">Стойка комплекса должна быть изготовлены из стальной трубы диаметром не менее 76 мм с толщиной стенки не менее </w:t>
            </w:r>
            <w:r>
              <w:rPr>
                <w:color w:val="000000"/>
                <w:sz w:val="24"/>
                <w:szCs w:val="24"/>
              </w:rPr>
              <w:t>2</w:t>
            </w:r>
            <w:r>
              <w:rPr>
                <w:sz w:val="24"/>
                <w:szCs w:val="24"/>
              </w:rPr>
              <w:t xml:space="preserve"> мм, с кольцевыми канавками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уникальных обойм в виде двух стальных п</w:t>
            </w:r>
            <w:r>
              <w:rPr>
                <w:sz w:val="24"/>
                <w:szCs w:val="24"/>
              </w:rPr>
              <w:t>о</w:t>
            </w:r>
            <w:r>
              <w:rPr>
                <w:sz w:val="24"/>
                <w:szCs w:val="24"/>
              </w:rPr>
              <w:t>лухомутов, облитых пластиком, которые стягиваются между собой болтами. При помощи таких обойм к сто</w:t>
            </w:r>
            <w:r>
              <w:rPr>
                <w:sz w:val="24"/>
                <w:szCs w:val="24"/>
              </w:rPr>
              <w:t>й</w:t>
            </w:r>
            <w:r>
              <w:rPr>
                <w:sz w:val="24"/>
                <w:szCs w:val="24"/>
              </w:rPr>
              <w:t>кам присоединяются площадки и все встраиваемое об</w:t>
            </w:r>
            <w:r>
              <w:rPr>
                <w:sz w:val="24"/>
                <w:szCs w:val="24"/>
              </w:rPr>
              <w:t>о</w:t>
            </w:r>
            <w:r>
              <w:rPr>
                <w:sz w:val="24"/>
                <w:szCs w:val="24"/>
              </w:rPr>
              <w:t>рудование комплекса.</w:t>
            </w:r>
          </w:p>
        </w:tc>
      </w:tr>
    </w:tbl>
    <w:p w:rsidR="00E24BDB" w:rsidRDefault="00E24BDB" w:rsidP="00E24BDB">
      <w:pPr>
        <w:jc w:val="center"/>
        <w:rPr>
          <w:sz w:val="24"/>
          <w:szCs w:val="24"/>
        </w:rPr>
      </w:pPr>
    </w:p>
    <w:tbl>
      <w:tblPr>
        <w:tblpPr w:leftFromText="180" w:rightFromText="180" w:vertAnchor="text" w:horzAnchor="margin" w:tblpY="137"/>
        <w:tblW w:w="9229" w:type="dxa"/>
        <w:tblLook w:val="00A0" w:firstRow="1" w:lastRow="0" w:firstColumn="1" w:lastColumn="0" w:noHBand="0" w:noVBand="0"/>
      </w:tblPr>
      <w:tblGrid>
        <w:gridCol w:w="445"/>
        <w:gridCol w:w="5949"/>
        <w:gridCol w:w="1820"/>
        <w:gridCol w:w="1015"/>
      </w:tblGrid>
      <w:tr w:rsidR="00E24BDB" w:rsidRPr="00450716" w:rsidTr="003F0FF2">
        <w:trPr>
          <w:trHeight w:val="281"/>
        </w:trPr>
        <w:tc>
          <w:tcPr>
            <w:tcW w:w="9229" w:type="dxa"/>
            <w:gridSpan w:val="4"/>
            <w:tcBorders>
              <w:top w:val="single" w:sz="4" w:space="0" w:color="auto"/>
              <w:left w:val="single" w:sz="4" w:space="0" w:color="auto"/>
              <w:bottom w:val="single" w:sz="4" w:space="0" w:color="auto"/>
              <w:right w:val="single" w:sz="4" w:space="0" w:color="auto"/>
            </w:tcBorders>
            <w:shd w:val="clear" w:color="FFF58C" w:fill="auto"/>
            <w:noWrap/>
            <w:vAlign w:val="center"/>
          </w:tcPr>
          <w:p w:rsidR="00E24BDB" w:rsidRPr="00450716" w:rsidRDefault="00E24BDB" w:rsidP="003F0FF2">
            <w:pPr>
              <w:jc w:val="center"/>
              <w:rPr>
                <w:b/>
                <w:bCs/>
                <w:color w:val="000000"/>
                <w:sz w:val="24"/>
                <w:szCs w:val="24"/>
              </w:rPr>
            </w:pPr>
            <w:r w:rsidRPr="00450716">
              <w:rPr>
                <w:b/>
                <w:bCs/>
                <w:color w:val="000000"/>
                <w:sz w:val="24"/>
                <w:szCs w:val="24"/>
              </w:rPr>
              <w:t>Ограждение</w:t>
            </w:r>
          </w:p>
        </w:tc>
      </w:tr>
      <w:tr w:rsidR="00E24BDB" w:rsidRPr="00450716" w:rsidTr="003F0FF2">
        <w:trPr>
          <w:trHeight w:val="780"/>
        </w:trPr>
        <w:tc>
          <w:tcPr>
            <w:tcW w:w="445" w:type="dxa"/>
            <w:tcBorders>
              <w:top w:val="nil"/>
              <w:left w:val="single" w:sz="12" w:space="0" w:color="auto"/>
              <w:bottom w:val="single" w:sz="4" w:space="0" w:color="auto"/>
              <w:right w:val="single" w:sz="4" w:space="0" w:color="auto"/>
            </w:tcBorders>
            <w:shd w:val="clear" w:color="FFF58C" w:fill="auto"/>
            <w:noWrap/>
            <w:vAlign w:val="center"/>
          </w:tcPr>
          <w:p w:rsidR="00E24BDB" w:rsidRPr="00450716" w:rsidRDefault="00E24BDB" w:rsidP="003F0FF2">
            <w:pPr>
              <w:jc w:val="center"/>
              <w:rPr>
                <w:bCs/>
                <w:color w:val="000000"/>
                <w:sz w:val="24"/>
                <w:szCs w:val="24"/>
              </w:rPr>
            </w:pPr>
            <w:r w:rsidRPr="00450716">
              <w:rPr>
                <w:bCs/>
                <w:color w:val="000000"/>
                <w:sz w:val="24"/>
                <w:szCs w:val="24"/>
              </w:rPr>
              <w:t>№</w:t>
            </w:r>
          </w:p>
        </w:tc>
        <w:tc>
          <w:tcPr>
            <w:tcW w:w="5949" w:type="dxa"/>
            <w:tcBorders>
              <w:top w:val="nil"/>
              <w:left w:val="nil"/>
              <w:bottom w:val="single" w:sz="4" w:space="0" w:color="auto"/>
              <w:right w:val="single" w:sz="4" w:space="0" w:color="auto"/>
            </w:tcBorders>
            <w:shd w:val="clear" w:color="FFF58C" w:fill="auto"/>
            <w:noWrap/>
            <w:vAlign w:val="center"/>
          </w:tcPr>
          <w:p w:rsidR="00E24BDB" w:rsidRPr="00450716" w:rsidRDefault="00E24BDB" w:rsidP="003F0FF2">
            <w:pPr>
              <w:jc w:val="center"/>
              <w:rPr>
                <w:bCs/>
                <w:color w:val="000000"/>
                <w:sz w:val="24"/>
                <w:szCs w:val="24"/>
              </w:rPr>
            </w:pPr>
            <w:r w:rsidRPr="00450716">
              <w:rPr>
                <w:bCs/>
                <w:color w:val="000000"/>
                <w:sz w:val="24"/>
                <w:szCs w:val="24"/>
              </w:rPr>
              <w:t>Наименование</w:t>
            </w:r>
          </w:p>
        </w:tc>
        <w:tc>
          <w:tcPr>
            <w:tcW w:w="1820" w:type="dxa"/>
            <w:tcBorders>
              <w:top w:val="nil"/>
              <w:left w:val="nil"/>
              <w:bottom w:val="single" w:sz="4" w:space="0" w:color="auto"/>
              <w:right w:val="single" w:sz="4" w:space="0" w:color="auto"/>
            </w:tcBorders>
            <w:shd w:val="clear" w:color="FFF58C" w:fill="auto"/>
            <w:noWrap/>
            <w:vAlign w:val="center"/>
          </w:tcPr>
          <w:p w:rsidR="00E24BDB" w:rsidRPr="00450716" w:rsidRDefault="00E24BDB" w:rsidP="003F0FF2">
            <w:pPr>
              <w:jc w:val="center"/>
              <w:rPr>
                <w:bCs/>
                <w:color w:val="000000"/>
                <w:sz w:val="24"/>
                <w:szCs w:val="24"/>
              </w:rPr>
            </w:pPr>
            <w:r w:rsidRPr="00450716">
              <w:rPr>
                <w:bCs/>
                <w:color w:val="000000"/>
                <w:sz w:val="24"/>
                <w:szCs w:val="24"/>
              </w:rPr>
              <w:t xml:space="preserve">Параметры, </w:t>
            </w:r>
            <w:proofErr w:type="gramStart"/>
            <w:r w:rsidRPr="00450716">
              <w:rPr>
                <w:bCs/>
                <w:color w:val="000000"/>
                <w:sz w:val="24"/>
                <w:szCs w:val="24"/>
              </w:rPr>
              <w:t>мм</w:t>
            </w:r>
            <w:proofErr w:type="gramEnd"/>
          </w:p>
        </w:tc>
        <w:tc>
          <w:tcPr>
            <w:tcW w:w="1015"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bCs/>
                <w:color w:val="000000"/>
                <w:sz w:val="24"/>
                <w:szCs w:val="24"/>
              </w:rPr>
            </w:pPr>
            <w:r w:rsidRPr="00450716">
              <w:rPr>
                <w:bCs/>
                <w:color w:val="000000"/>
                <w:sz w:val="24"/>
                <w:szCs w:val="24"/>
              </w:rPr>
              <w:t>Кол-во шт.</w:t>
            </w:r>
          </w:p>
        </w:tc>
      </w:tr>
      <w:tr w:rsidR="00E24BDB" w:rsidRPr="00450716" w:rsidTr="003F0FF2">
        <w:trPr>
          <w:trHeight w:val="1020"/>
        </w:trPr>
        <w:tc>
          <w:tcPr>
            <w:tcW w:w="445" w:type="dxa"/>
            <w:tcBorders>
              <w:top w:val="nil"/>
              <w:left w:val="single" w:sz="12" w:space="0" w:color="auto"/>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1</w:t>
            </w:r>
          </w:p>
        </w:tc>
        <w:tc>
          <w:tcPr>
            <w:tcW w:w="5949" w:type="dxa"/>
            <w:tcBorders>
              <w:top w:val="nil"/>
              <w:left w:val="nil"/>
              <w:bottom w:val="single" w:sz="4" w:space="0" w:color="auto"/>
              <w:right w:val="single" w:sz="4" w:space="0" w:color="auto"/>
            </w:tcBorders>
            <w:shd w:val="clear" w:color="FFF58C" w:fill="auto"/>
            <w:vAlign w:val="bottom"/>
          </w:tcPr>
          <w:p w:rsidR="00E24BDB" w:rsidRPr="00450716" w:rsidRDefault="00E24BDB" w:rsidP="003F0FF2">
            <w:pPr>
              <w:rPr>
                <w:color w:val="000000"/>
                <w:sz w:val="24"/>
                <w:szCs w:val="24"/>
              </w:rPr>
            </w:pPr>
            <w:r w:rsidRPr="00450716">
              <w:rPr>
                <w:color w:val="000000"/>
                <w:sz w:val="24"/>
                <w:szCs w:val="24"/>
              </w:rPr>
              <w:t xml:space="preserve">Панель сварная </w:t>
            </w:r>
            <w:r w:rsidRPr="00450716">
              <w:rPr>
                <w:bCs/>
                <w:color w:val="000000"/>
                <w:sz w:val="24"/>
                <w:szCs w:val="24"/>
              </w:rPr>
              <w:t>ТерраСтандарт</w:t>
            </w:r>
            <w:r w:rsidRPr="00450716">
              <w:rPr>
                <w:color w:val="000000"/>
                <w:sz w:val="24"/>
                <w:szCs w:val="24"/>
              </w:rPr>
              <w:t xml:space="preserve">. 3D. </w:t>
            </w:r>
            <w:proofErr w:type="gramStart"/>
            <w:r w:rsidRPr="00450716">
              <w:rPr>
                <w:color w:val="000000"/>
                <w:sz w:val="24"/>
                <w:szCs w:val="24"/>
              </w:rPr>
              <w:t>Стальная</w:t>
            </w:r>
            <w:proofErr w:type="gramEnd"/>
            <w:r w:rsidRPr="00450716">
              <w:rPr>
                <w:color w:val="000000"/>
                <w:sz w:val="24"/>
                <w:szCs w:val="24"/>
              </w:rPr>
              <w:t xml:space="preserve"> оцинк</w:t>
            </w:r>
            <w:r w:rsidRPr="00450716">
              <w:rPr>
                <w:color w:val="000000"/>
                <w:sz w:val="24"/>
                <w:szCs w:val="24"/>
              </w:rPr>
              <w:t>о</w:t>
            </w:r>
            <w:r w:rsidRPr="00450716">
              <w:rPr>
                <w:color w:val="000000"/>
                <w:sz w:val="24"/>
                <w:szCs w:val="24"/>
              </w:rPr>
              <w:t>ванная, с полимерным покрытием. Размер ячейки 200х50 мм. Диаметр вертикального прутка 4,8 мм. Диаметр горизонтального прутка 4,8 мм. Изгибы 3 шт. RAL 6005</w:t>
            </w:r>
          </w:p>
        </w:tc>
        <w:tc>
          <w:tcPr>
            <w:tcW w:w="1820"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1530х2500</w:t>
            </w:r>
          </w:p>
        </w:tc>
        <w:tc>
          <w:tcPr>
            <w:tcW w:w="1015" w:type="dxa"/>
            <w:tcBorders>
              <w:top w:val="nil"/>
              <w:left w:val="nil"/>
              <w:bottom w:val="single" w:sz="4" w:space="0" w:color="auto"/>
              <w:right w:val="single" w:sz="4" w:space="0" w:color="auto"/>
            </w:tcBorders>
            <w:vAlign w:val="center"/>
          </w:tcPr>
          <w:p w:rsidR="00E24BDB" w:rsidRPr="00450716" w:rsidRDefault="00E24BDB" w:rsidP="003F0FF2">
            <w:pPr>
              <w:jc w:val="center"/>
              <w:rPr>
                <w:color w:val="000000"/>
                <w:sz w:val="24"/>
                <w:szCs w:val="24"/>
              </w:rPr>
            </w:pPr>
            <w:r w:rsidRPr="00450716">
              <w:rPr>
                <w:color w:val="000000"/>
                <w:sz w:val="24"/>
                <w:szCs w:val="24"/>
              </w:rPr>
              <w:t>24</w:t>
            </w:r>
          </w:p>
        </w:tc>
      </w:tr>
      <w:tr w:rsidR="00E24BDB" w:rsidRPr="00450716" w:rsidTr="003F0FF2">
        <w:trPr>
          <w:trHeight w:val="765"/>
        </w:trPr>
        <w:tc>
          <w:tcPr>
            <w:tcW w:w="445" w:type="dxa"/>
            <w:tcBorders>
              <w:top w:val="nil"/>
              <w:left w:val="single" w:sz="12" w:space="0" w:color="auto"/>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2</w:t>
            </w:r>
          </w:p>
        </w:tc>
        <w:tc>
          <w:tcPr>
            <w:tcW w:w="5949" w:type="dxa"/>
            <w:tcBorders>
              <w:top w:val="nil"/>
              <w:left w:val="nil"/>
              <w:bottom w:val="single" w:sz="4" w:space="0" w:color="auto"/>
              <w:right w:val="single" w:sz="4" w:space="0" w:color="auto"/>
            </w:tcBorders>
            <w:shd w:val="clear" w:color="FFF58C" w:fill="auto"/>
            <w:vAlign w:val="bottom"/>
          </w:tcPr>
          <w:p w:rsidR="00E24BDB" w:rsidRPr="00450716" w:rsidRDefault="00E24BDB" w:rsidP="003F0FF2">
            <w:pPr>
              <w:rPr>
                <w:color w:val="000000"/>
                <w:sz w:val="24"/>
                <w:szCs w:val="24"/>
              </w:rPr>
            </w:pPr>
            <w:r w:rsidRPr="00450716">
              <w:rPr>
                <w:color w:val="000000"/>
                <w:sz w:val="24"/>
                <w:szCs w:val="24"/>
              </w:rPr>
              <w:t>Столб под бетонирование 60х40х1,5мм., стальной, оцинкованный  внутри и снаружи, с полимерным п</w:t>
            </w:r>
            <w:r w:rsidRPr="00450716">
              <w:rPr>
                <w:color w:val="000000"/>
                <w:sz w:val="24"/>
                <w:szCs w:val="24"/>
              </w:rPr>
              <w:t>о</w:t>
            </w:r>
            <w:r w:rsidRPr="00450716">
              <w:rPr>
                <w:color w:val="000000"/>
                <w:sz w:val="24"/>
                <w:szCs w:val="24"/>
              </w:rPr>
              <w:t>крытием. С заглушкой. RAL 6005</w:t>
            </w:r>
          </w:p>
        </w:tc>
        <w:tc>
          <w:tcPr>
            <w:tcW w:w="1820"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2000</w:t>
            </w:r>
          </w:p>
        </w:tc>
        <w:tc>
          <w:tcPr>
            <w:tcW w:w="1015" w:type="dxa"/>
            <w:tcBorders>
              <w:top w:val="nil"/>
              <w:left w:val="nil"/>
              <w:bottom w:val="single" w:sz="4" w:space="0" w:color="auto"/>
              <w:right w:val="single" w:sz="4" w:space="0" w:color="auto"/>
            </w:tcBorders>
            <w:vAlign w:val="center"/>
          </w:tcPr>
          <w:p w:rsidR="00E24BDB" w:rsidRPr="00450716" w:rsidRDefault="00E24BDB" w:rsidP="003F0FF2">
            <w:pPr>
              <w:jc w:val="center"/>
              <w:rPr>
                <w:color w:val="000000"/>
                <w:sz w:val="24"/>
                <w:szCs w:val="24"/>
              </w:rPr>
            </w:pPr>
            <w:r w:rsidRPr="00450716">
              <w:rPr>
                <w:color w:val="000000"/>
                <w:sz w:val="24"/>
                <w:szCs w:val="24"/>
              </w:rPr>
              <w:t>23</w:t>
            </w:r>
          </w:p>
        </w:tc>
      </w:tr>
      <w:tr w:rsidR="00E24BDB" w:rsidRPr="00450716" w:rsidTr="003F0FF2">
        <w:trPr>
          <w:trHeight w:val="255"/>
        </w:trPr>
        <w:tc>
          <w:tcPr>
            <w:tcW w:w="445" w:type="dxa"/>
            <w:tcBorders>
              <w:top w:val="nil"/>
              <w:left w:val="single" w:sz="12" w:space="0" w:color="auto"/>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3</w:t>
            </w:r>
          </w:p>
        </w:tc>
        <w:tc>
          <w:tcPr>
            <w:tcW w:w="5949" w:type="dxa"/>
            <w:tcBorders>
              <w:top w:val="nil"/>
              <w:left w:val="nil"/>
              <w:bottom w:val="single" w:sz="4" w:space="0" w:color="auto"/>
              <w:right w:val="single" w:sz="4" w:space="0" w:color="auto"/>
            </w:tcBorders>
            <w:shd w:val="clear" w:color="FFF58C" w:fill="auto"/>
            <w:vAlign w:val="bottom"/>
          </w:tcPr>
          <w:p w:rsidR="00E24BDB" w:rsidRPr="00450716" w:rsidRDefault="00E24BDB" w:rsidP="003F0FF2">
            <w:pPr>
              <w:rPr>
                <w:color w:val="000000"/>
                <w:sz w:val="24"/>
                <w:szCs w:val="24"/>
              </w:rPr>
            </w:pPr>
            <w:r w:rsidRPr="00450716">
              <w:rPr>
                <w:color w:val="000000"/>
                <w:sz w:val="24"/>
                <w:szCs w:val="24"/>
              </w:rPr>
              <w:t>Калитка 3D, в комплекте столбы 60х60, петли</w:t>
            </w:r>
          </w:p>
        </w:tc>
        <w:tc>
          <w:tcPr>
            <w:tcW w:w="1820"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1500х1000</w:t>
            </w:r>
          </w:p>
        </w:tc>
        <w:tc>
          <w:tcPr>
            <w:tcW w:w="1015"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2</w:t>
            </w:r>
          </w:p>
        </w:tc>
      </w:tr>
      <w:tr w:rsidR="00E24BDB" w:rsidRPr="00450716" w:rsidTr="003F0FF2">
        <w:trPr>
          <w:trHeight w:val="255"/>
        </w:trPr>
        <w:tc>
          <w:tcPr>
            <w:tcW w:w="445" w:type="dxa"/>
            <w:tcBorders>
              <w:top w:val="nil"/>
              <w:left w:val="single" w:sz="12" w:space="0" w:color="auto"/>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4</w:t>
            </w:r>
          </w:p>
        </w:tc>
        <w:tc>
          <w:tcPr>
            <w:tcW w:w="5949" w:type="dxa"/>
            <w:tcBorders>
              <w:top w:val="nil"/>
              <w:left w:val="nil"/>
              <w:bottom w:val="single" w:sz="4" w:space="0" w:color="auto"/>
              <w:right w:val="single" w:sz="4" w:space="0" w:color="auto"/>
            </w:tcBorders>
            <w:shd w:val="clear" w:color="FFF58C" w:fill="auto"/>
            <w:vAlign w:val="bottom"/>
          </w:tcPr>
          <w:p w:rsidR="00E24BDB" w:rsidRPr="00450716" w:rsidRDefault="00E24BDB" w:rsidP="003F0FF2">
            <w:pPr>
              <w:rPr>
                <w:color w:val="000000"/>
                <w:sz w:val="24"/>
                <w:szCs w:val="24"/>
              </w:rPr>
            </w:pPr>
            <w:r w:rsidRPr="00450716">
              <w:rPr>
                <w:color w:val="000000"/>
                <w:sz w:val="24"/>
                <w:szCs w:val="24"/>
              </w:rPr>
              <w:t>Комплект крепления (скоба, болт М6х80, гайка, шайба)</w:t>
            </w:r>
          </w:p>
        </w:tc>
        <w:tc>
          <w:tcPr>
            <w:tcW w:w="1820"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40х30</w:t>
            </w:r>
          </w:p>
        </w:tc>
        <w:tc>
          <w:tcPr>
            <w:tcW w:w="1015"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93</w:t>
            </w:r>
          </w:p>
        </w:tc>
      </w:tr>
    </w:tbl>
    <w:p w:rsidR="00E24BDB" w:rsidRDefault="00E24BDB" w:rsidP="00E24BDB">
      <w:pPr>
        <w:jc w:val="center"/>
        <w:rPr>
          <w:sz w:val="24"/>
          <w:szCs w:val="24"/>
        </w:rPr>
      </w:pPr>
    </w:p>
    <w:p w:rsidR="00E24BDB" w:rsidRDefault="00E24BDB" w:rsidP="00E24BDB">
      <w:pPr>
        <w:jc w:val="center"/>
        <w:rPr>
          <w:sz w:val="24"/>
          <w:szCs w:val="24"/>
        </w:rPr>
      </w:pPr>
    </w:p>
    <w:p w:rsidR="00E24BDB" w:rsidRDefault="00E24BDB" w:rsidP="00E24BDB">
      <w:pPr>
        <w:jc w:val="center"/>
        <w:rPr>
          <w:sz w:val="24"/>
          <w:szCs w:val="24"/>
        </w:rPr>
      </w:pPr>
    </w:p>
    <w:p w:rsidR="00E24BDB" w:rsidRDefault="00E24BDB" w:rsidP="00E24BDB">
      <w:pPr>
        <w:jc w:val="center"/>
        <w:rPr>
          <w:sz w:val="24"/>
          <w:szCs w:val="24"/>
        </w:rPr>
      </w:pPr>
    </w:p>
    <w:p w:rsidR="00E24BDB" w:rsidRDefault="00E24BDB" w:rsidP="00E24BDB">
      <w:pPr>
        <w:jc w:val="center"/>
        <w:rPr>
          <w:sz w:val="24"/>
          <w:szCs w:val="24"/>
        </w:rPr>
      </w:pPr>
    </w:p>
    <w:p w:rsidR="00E24BDB" w:rsidRDefault="00E24BDB" w:rsidP="00E24BDB">
      <w:pPr>
        <w:jc w:val="center"/>
        <w:rPr>
          <w:sz w:val="24"/>
          <w:szCs w:val="24"/>
        </w:rPr>
      </w:pPr>
    </w:p>
    <w:p w:rsidR="00E24BDB" w:rsidRDefault="00E24BDB" w:rsidP="00E24BDB">
      <w:pPr>
        <w:jc w:val="center"/>
        <w:rPr>
          <w:sz w:val="24"/>
          <w:szCs w:val="24"/>
        </w:rPr>
      </w:pPr>
    </w:p>
    <w:p w:rsidR="00E24BDB" w:rsidRDefault="00E24BDB" w:rsidP="00E24BDB">
      <w:pPr>
        <w:jc w:val="center"/>
        <w:rPr>
          <w:sz w:val="24"/>
          <w:szCs w:val="24"/>
        </w:rPr>
      </w:pPr>
    </w:p>
    <w:p w:rsidR="00E24BDB" w:rsidRDefault="00E24BDB" w:rsidP="00E24BDB">
      <w:pPr>
        <w:jc w:val="center"/>
        <w:rPr>
          <w:sz w:val="24"/>
          <w:szCs w:val="24"/>
        </w:rPr>
      </w:pPr>
    </w:p>
    <w:p w:rsidR="00E24BDB" w:rsidRDefault="00E24BDB" w:rsidP="00E24BDB">
      <w:pPr>
        <w:jc w:val="center"/>
        <w:rPr>
          <w:sz w:val="24"/>
          <w:szCs w:val="24"/>
        </w:rPr>
      </w:pPr>
    </w:p>
    <w:p w:rsidR="00E24BDB" w:rsidRDefault="00E24BDB" w:rsidP="00E24BDB">
      <w:pPr>
        <w:jc w:val="center"/>
        <w:rPr>
          <w:sz w:val="24"/>
          <w:szCs w:val="24"/>
        </w:rPr>
      </w:pPr>
    </w:p>
    <w:p w:rsidR="00E24BDB" w:rsidRDefault="00E24BDB"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rPr>
          <w:color w:val="FF00FF"/>
          <w:sz w:val="28"/>
          <w:szCs w:val="28"/>
        </w:rPr>
      </w:pPr>
    </w:p>
    <w:p w:rsidR="00E24BDB" w:rsidRDefault="00E24BDB" w:rsidP="00E24BDB">
      <w:pPr>
        <w:widowControl w:val="0"/>
        <w:shd w:val="clear" w:color="auto" w:fill="FFFFFF"/>
        <w:autoSpaceDE w:val="0"/>
        <w:autoSpaceDN w:val="0"/>
        <w:adjustRightInd w:val="0"/>
        <w:ind w:firstLine="709"/>
        <w:rPr>
          <w:color w:val="FF00FF"/>
          <w:sz w:val="28"/>
          <w:szCs w:val="28"/>
        </w:rPr>
      </w:pPr>
    </w:p>
    <w:p w:rsidR="00E24BDB" w:rsidRDefault="00E24BDB" w:rsidP="00E24BDB">
      <w:pPr>
        <w:widowControl w:val="0"/>
        <w:shd w:val="clear" w:color="auto" w:fill="FFFFFF"/>
        <w:autoSpaceDE w:val="0"/>
        <w:autoSpaceDN w:val="0"/>
        <w:adjustRightInd w:val="0"/>
        <w:ind w:firstLine="709"/>
        <w:rPr>
          <w:color w:val="FF00FF"/>
          <w:sz w:val="28"/>
          <w:szCs w:val="28"/>
        </w:rPr>
      </w:pPr>
    </w:p>
    <w:tbl>
      <w:tblPr>
        <w:tblpPr w:leftFromText="180" w:rightFromText="180" w:vertAnchor="text"/>
        <w:tblW w:w="9255" w:type="dxa"/>
        <w:tblCellMar>
          <w:left w:w="0" w:type="dxa"/>
          <w:right w:w="0" w:type="dxa"/>
        </w:tblCellMar>
        <w:tblLook w:val="04A0" w:firstRow="1" w:lastRow="0" w:firstColumn="1" w:lastColumn="0" w:noHBand="0" w:noVBand="1"/>
      </w:tblPr>
      <w:tblGrid>
        <w:gridCol w:w="3227"/>
        <w:gridCol w:w="6028"/>
      </w:tblGrid>
      <w:tr w:rsidR="008B131C" w:rsidRPr="008B131C" w:rsidTr="00D34AFE">
        <w:tc>
          <w:tcPr>
            <w:tcW w:w="92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snapToGrid w:val="0"/>
              <w:jc w:val="center"/>
              <w:rPr>
                <w:rFonts w:eastAsia="Calibri"/>
                <w:color w:val="7030A0"/>
                <w:sz w:val="22"/>
                <w:szCs w:val="22"/>
                <w:lang w:eastAsia="en-US"/>
              </w:rPr>
            </w:pPr>
            <w:r w:rsidRPr="008B131C">
              <w:rPr>
                <w:rFonts w:eastAsia="Calibri"/>
                <w:b/>
                <w:bCs/>
                <w:color w:val="7030A0"/>
                <w:sz w:val="24"/>
                <w:szCs w:val="24"/>
              </w:rPr>
              <w:t xml:space="preserve">Скамья </w:t>
            </w:r>
          </w:p>
        </w:tc>
      </w:tr>
      <w:tr w:rsidR="008B131C" w:rsidRPr="008B131C" w:rsidTr="00D34AFE">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jc w:val="both"/>
              <w:rPr>
                <w:rFonts w:eastAsia="Calibri"/>
                <w:sz w:val="22"/>
                <w:szCs w:val="22"/>
                <w:lang w:eastAsia="en-US"/>
              </w:rPr>
            </w:pPr>
            <w:r w:rsidRPr="008B131C">
              <w:rPr>
                <w:rFonts w:eastAsia="Calibri"/>
                <w:sz w:val="24"/>
                <w:szCs w:val="24"/>
              </w:rPr>
              <w:t xml:space="preserve">Скамья предназначена </w:t>
            </w:r>
            <w:r w:rsidRPr="008B131C">
              <w:rPr>
                <w:rFonts w:eastAsia="Calibri"/>
                <w:color w:val="000000"/>
                <w:sz w:val="24"/>
                <w:szCs w:val="24"/>
              </w:rPr>
              <w:t>для установки на территориях игровых зон, зон отдыха</w:t>
            </w:r>
            <w:r w:rsidRPr="008B131C">
              <w:rPr>
                <w:rFonts w:eastAsia="Calibri"/>
                <w:sz w:val="24"/>
                <w:szCs w:val="24"/>
              </w:rPr>
              <w:t xml:space="preserve">. Может эксплуатироваться круглогодично во всех климатических зонах. </w:t>
            </w:r>
          </w:p>
          <w:p w:rsidR="008B131C" w:rsidRPr="008B131C" w:rsidRDefault="008B131C" w:rsidP="008B131C">
            <w:pPr>
              <w:jc w:val="both"/>
              <w:rPr>
                <w:rFonts w:eastAsia="Calibri"/>
                <w:sz w:val="24"/>
                <w:szCs w:val="24"/>
              </w:rPr>
            </w:pPr>
            <w:r w:rsidRPr="008B131C">
              <w:rPr>
                <w:rFonts w:eastAsia="Calibri"/>
                <w:sz w:val="24"/>
                <w:szCs w:val="24"/>
              </w:rPr>
              <w:t>Соответствует требованиям современного дизайна, отвечают требованиям безопасн</w:t>
            </w:r>
            <w:r w:rsidRPr="008B131C">
              <w:rPr>
                <w:rFonts w:eastAsia="Calibri"/>
                <w:sz w:val="24"/>
                <w:szCs w:val="24"/>
              </w:rPr>
              <w:t>о</w:t>
            </w:r>
            <w:r w:rsidRPr="008B131C">
              <w:rPr>
                <w:rFonts w:eastAsia="Calibri"/>
                <w:sz w:val="24"/>
                <w:szCs w:val="24"/>
              </w:rPr>
              <w:t>сти пользователя, заложенным в Европейских нормах и ГОСТах РФ. Изделия произв</w:t>
            </w:r>
            <w:r w:rsidRPr="008B131C">
              <w:rPr>
                <w:rFonts w:eastAsia="Calibri"/>
                <w:sz w:val="24"/>
                <w:szCs w:val="24"/>
              </w:rPr>
              <w:t>о</w:t>
            </w:r>
            <w:r w:rsidRPr="008B131C">
              <w:rPr>
                <w:rFonts w:eastAsia="Calibri"/>
                <w:sz w:val="24"/>
                <w:szCs w:val="24"/>
              </w:rPr>
              <w:t xml:space="preserve">дятся в соответствии со стандартом </w:t>
            </w:r>
            <w:r w:rsidRPr="008B131C">
              <w:rPr>
                <w:rFonts w:eastAsia="Calibri"/>
                <w:sz w:val="24"/>
                <w:szCs w:val="24"/>
                <w:lang w:val="en-US"/>
              </w:rPr>
              <w:t>ISO</w:t>
            </w:r>
            <w:r w:rsidRPr="008B131C">
              <w:rPr>
                <w:rFonts w:eastAsia="Calibri"/>
                <w:sz w:val="24"/>
                <w:szCs w:val="24"/>
              </w:rPr>
              <w:t xml:space="preserve"> 9001-2008. </w:t>
            </w:r>
          </w:p>
          <w:p w:rsidR="008B131C" w:rsidRPr="008B131C" w:rsidRDefault="008B131C" w:rsidP="008B131C">
            <w:pPr>
              <w:jc w:val="both"/>
              <w:rPr>
                <w:rFonts w:eastAsia="Calibri"/>
                <w:sz w:val="24"/>
                <w:szCs w:val="24"/>
              </w:rPr>
            </w:pPr>
            <w:r w:rsidRPr="008B131C">
              <w:rPr>
                <w:rFonts w:eastAsia="Calibri"/>
                <w:sz w:val="24"/>
                <w:szCs w:val="24"/>
              </w:rPr>
              <w:t>Изделия сопровождаются паспортом, включающим информацию о предназначении, комплектации, указания по сборке, монтажные схемы, правила безопасной эксплуат</w:t>
            </w:r>
            <w:r w:rsidRPr="008B131C">
              <w:rPr>
                <w:rFonts w:eastAsia="Calibri"/>
                <w:sz w:val="24"/>
                <w:szCs w:val="24"/>
              </w:rPr>
              <w:t>а</w:t>
            </w:r>
            <w:r w:rsidRPr="008B131C">
              <w:rPr>
                <w:rFonts w:eastAsia="Calibri"/>
                <w:sz w:val="24"/>
                <w:szCs w:val="24"/>
              </w:rPr>
              <w:t>ции, рекомендации по обслуживанию.</w:t>
            </w:r>
          </w:p>
          <w:p w:rsidR="008B131C" w:rsidRPr="008B131C" w:rsidRDefault="008B131C" w:rsidP="008B131C">
            <w:pPr>
              <w:jc w:val="both"/>
              <w:rPr>
                <w:rFonts w:eastAsia="Calibri"/>
                <w:sz w:val="24"/>
                <w:szCs w:val="24"/>
              </w:rPr>
            </w:pPr>
            <w:r w:rsidRPr="008B131C">
              <w:rPr>
                <w:rFonts w:eastAsia="Calibri"/>
                <w:sz w:val="24"/>
                <w:szCs w:val="24"/>
              </w:rPr>
              <w:t xml:space="preserve">Скамья с сидением, которая должна быть изготовлена из шлифованной, повышенной </w:t>
            </w:r>
            <w:r w:rsidRPr="008B131C">
              <w:rPr>
                <w:rFonts w:eastAsia="Calibri"/>
                <w:sz w:val="24"/>
                <w:szCs w:val="24"/>
              </w:rPr>
              <w:lastRenderedPageBreak/>
              <w:t>водостойкости (ФСФ), влажностью 6-12%, фанеры толщиной не менее 18 мм. По б</w:t>
            </w:r>
            <w:r w:rsidRPr="008B131C">
              <w:rPr>
                <w:rFonts w:eastAsia="Calibri"/>
                <w:sz w:val="24"/>
                <w:szCs w:val="24"/>
              </w:rPr>
              <w:t>о</w:t>
            </w:r>
            <w:r w:rsidRPr="008B131C">
              <w:rPr>
                <w:rFonts w:eastAsia="Calibri"/>
                <w:sz w:val="24"/>
                <w:szCs w:val="24"/>
              </w:rPr>
              <w:t>кам скамьи с обеих сторон должны быть расположены поручни (опоры), изготовле</w:t>
            </w:r>
            <w:r w:rsidRPr="008B131C">
              <w:rPr>
                <w:rFonts w:eastAsia="Calibri"/>
                <w:sz w:val="24"/>
                <w:szCs w:val="24"/>
              </w:rPr>
              <w:t>н</w:t>
            </w:r>
            <w:r w:rsidRPr="008B131C">
              <w:rPr>
                <w:rFonts w:eastAsia="Calibri"/>
                <w:sz w:val="24"/>
                <w:szCs w:val="24"/>
              </w:rPr>
              <w:t>ные из металлической трубы  диаметром не менее 33,5 мм толщиной не менее 2,8 мм.</w:t>
            </w:r>
          </w:p>
          <w:p w:rsidR="008B131C" w:rsidRPr="008B131C" w:rsidRDefault="008B131C" w:rsidP="008B131C">
            <w:pPr>
              <w:jc w:val="both"/>
              <w:rPr>
                <w:rFonts w:eastAsia="Calibri"/>
                <w:sz w:val="24"/>
                <w:szCs w:val="24"/>
              </w:rPr>
            </w:pPr>
            <w:r w:rsidRPr="008B131C">
              <w:rPr>
                <w:rFonts w:eastAsia="Calibri"/>
                <w:sz w:val="24"/>
                <w:szCs w:val="24"/>
              </w:rPr>
              <w:t>Металлические детали должны быть окрашены полимерной порошковой эмалью мет</w:t>
            </w:r>
            <w:r w:rsidRPr="008B131C">
              <w:rPr>
                <w:rFonts w:eastAsia="Calibri"/>
                <w:sz w:val="24"/>
                <w:szCs w:val="24"/>
              </w:rPr>
              <w:t>о</w:t>
            </w:r>
            <w:r w:rsidRPr="008B131C">
              <w:rPr>
                <w:rFonts w:eastAsia="Calibri"/>
                <w:sz w:val="24"/>
                <w:szCs w:val="24"/>
              </w:rPr>
              <w:t>дом запекания  в заводских условиях. Порошковая эмаль имеет высокую стойкость к климатическим условиям и эстетичный внешний вид.</w:t>
            </w:r>
          </w:p>
          <w:p w:rsidR="008B131C" w:rsidRPr="008B131C" w:rsidRDefault="008B131C" w:rsidP="008B131C">
            <w:pPr>
              <w:jc w:val="both"/>
              <w:rPr>
                <w:rFonts w:eastAsia="Calibri"/>
                <w:sz w:val="24"/>
                <w:szCs w:val="24"/>
              </w:rPr>
            </w:pPr>
            <w:r w:rsidRPr="008B131C">
              <w:rPr>
                <w:rFonts w:eastAsia="Calibri"/>
                <w:sz w:val="24"/>
                <w:szCs w:val="24"/>
              </w:rPr>
              <w:t>Выступающие крепежные элементы закрыты декоративными заглушками из полиэт</w:t>
            </w:r>
            <w:r w:rsidRPr="008B131C">
              <w:rPr>
                <w:rFonts w:eastAsia="Calibri"/>
                <w:sz w:val="24"/>
                <w:szCs w:val="24"/>
              </w:rPr>
              <w:t>и</w:t>
            </w:r>
            <w:r w:rsidRPr="008B131C">
              <w:rPr>
                <w:rFonts w:eastAsia="Calibri"/>
                <w:sz w:val="24"/>
                <w:szCs w:val="24"/>
              </w:rPr>
              <w:t>лена.</w:t>
            </w:r>
          </w:p>
          <w:p w:rsidR="008B131C" w:rsidRPr="008B131C" w:rsidRDefault="008B131C" w:rsidP="008B131C">
            <w:pPr>
              <w:jc w:val="both"/>
              <w:rPr>
                <w:rFonts w:eastAsia="Calibri"/>
                <w:sz w:val="24"/>
                <w:szCs w:val="24"/>
              </w:rPr>
            </w:pPr>
            <w:r w:rsidRPr="008B131C">
              <w:rPr>
                <w:rFonts w:eastAsia="Calibri"/>
                <w:sz w:val="24"/>
                <w:szCs w:val="24"/>
              </w:rPr>
              <w:t xml:space="preserve">Монтаж </w:t>
            </w:r>
            <w:r w:rsidRPr="008B131C">
              <w:rPr>
                <w:rFonts w:eastAsia="Calibri"/>
                <w:color w:val="000000"/>
                <w:sz w:val="24"/>
                <w:szCs w:val="24"/>
              </w:rPr>
              <w:t xml:space="preserve"> скамьи</w:t>
            </w:r>
            <w:r w:rsidRPr="008B131C">
              <w:rPr>
                <w:rFonts w:eastAsia="Calibri"/>
                <w:sz w:val="24"/>
                <w:szCs w:val="24"/>
              </w:rPr>
              <w:t xml:space="preserve"> производится путем бетонирования грунтозацепов в грунт на глубину не менее 400 мм и последующей установки на них стоек посредством резьбовых с</w:t>
            </w:r>
            <w:r w:rsidRPr="008B131C">
              <w:rPr>
                <w:rFonts w:eastAsia="Calibri"/>
                <w:sz w:val="24"/>
                <w:szCs w:val="24"/>
              </w:rPr>
              <w:t>о</w:t>
            </w:r>
            <w:r w:rsidRPr="008B131C">
              <w:rPr>
                <w:rFonts w:eastAsia="Calibri"/>
                <w:sz w:val="24"/>
                <w:szCs w:val="24"/>
              </w:rPr>
              <w:t>единений.</w:t>
            </w:r>
          </w:p>
        </w:tc>
      </w:tr>
      <w:tr w:rsidR="008B131C" w:rsidRPr="008B131C" w:rsidTr="00D34AFE">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ind w:firstLine="567"/>
              <w:jc w:val="center"/>
              <w:rPr>
                <w:rFonts w:eastAsia="Calibri"/>
                <w:sz w:val="22"/>
                <w:szCs w:val="22"/>
                <w:lang w:eastAsia="en-US"/>
              </w:rPr>
            </w:pPr>
            <w:r w:rsidRPr="008B131C">
              <w:rPr>
                <w:rFonts w:eastAsia="Calibri"/>
                <w:b/>
                <w:bCs/>
                <w:sz w:val="24"/>
                <w:szCs w:val="24"/>
              </w:rPr>
              <w:lastRenderedPageBreak/>
              <w:t>Внешние размеры</w:t>
            </w:r>
          </w:p>
        </w:tc>
      </w:tr>
      <w:tr w:rsidR="008B131C" w:rsidRPr="008B131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snapToGrid w:val="0"/>
              <w:ind w:firstLine="176"/>
              <w:jc w:val="both"/>
              <w:rPr>
                <w:rFonts w:eastAsia="Calibri"/>
                <w:sz w:val="22"/>
                <w:szCs w:val="22"/>
                <w:lang w:eastAsia="en-US"/>
              </w:rPr>
            </w:pPr>
            <w:r w:rsidRPr="008B131C">
              <w:rPr>
                <w:rFonts w:eastAsia="Calibri"/>
                <w:sz w:val="24"/>
                <w:szCs w:val="24"/>
              </w:rPr>
              <w:t>Длина  (</w:t>
            </w:r>
            <w:proofErr w:type="gramStart"/>
            <w:r w:rsidRPr="008B131C">
              <w:rPr>
                <w:rFonts w:eastAsia="Calibri"/>
                <w:sz w:val="24"/>
                <w:szCs w:val="24"/>
              </w:rPr>
              <w:t>мм</w:t>
            </w:r>
            <w:proofErr w:type="gramEnd"/>
            <w:r w:rsidRPr="008B131C">
              <w:rPr>
                <w:rFonts w:eastAsia="Calibri"/>
                <w:sz w:val="24"/>
                <w:szCs w:val="24"/>
              </w:rPr>
              <w:t>)</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snapToGrid w:val="0"/>
              <w:ind w:firstLine="567"/>
              <w:jc w:val="center"/>
              <w:rPr>
                <w:rFonts w:eastAsia="Calibri"/>
                <w:sz w:val="22"/>
                <w:szCs w:val="22"/>
                <w:lang w:eastAsia="en-US"/>
              </w:rPr>
            </w:pPr>
            <w:r w:rsidRPr="008B131C">
              <w:rPr>
                <w:rFonts w:eastAsia="Calibri"/>
                <w:sz w:val="24"/>
                <w:szCs w:val="24"/>
              </w:rPr>
              <w:t>2000 (±10 мм)</w:t>
            </w:r>
          </w:p>
        </w:tc>
      </w:tr>
      <w:tr w:rsidR="008B131C" w:rsidRPr="008B131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snapToGrid w:val="0"/>
              <w:ind w:firstLine="176"/>
              <w:jc w:val="both"/>
              <w:rPr>
                <w:rFonts w:eastAsia="Calibri"/>
                <w:sz w:val="22"/>
                <w:szCs w:val="22"/>
                <w:lang w:eastAsia="en-US"/>
              </w:rPr>
            </w:pPr>
            <w:r w:rsidRPr="008B131C">
              <w:rPr>
                <w:rFonts w:eastAsia="Calibri"/>
                <w:sz w:val="24"/>
                <w:szCs w:val="24"/>
              </w:rPr>
              <w:t>Ширина (</w:t>
            </w:r>
            <w:proofErr w:type="gramStart"/>
            <w:r w:rsidRPr="008B131C">
              <w:rPr>
                <w:rFonts w:eastAsia="Calibri"/>
                <w:sz w:val="24"/>
                <w:szCs w:val="24"/>
              </w:rPr>
              <w:t>мм</w:t>
            </w:r>
            <w:proofErr w:type="gramEnd"/>
            <w:r w:rsidRPr="008B131C">
              <w:rPr>
                <w:rFonts w:eastAsia="Calibri"/>
                <w:sz w:val="24"/>
                <w:szCs w:val="24"/>
              </w:rPr>
              <w:t>)</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snapToGrid w:val="0"/>
              <w:ind w:firstLine="567"/>
              <w:jc w:val="center"/>
              <w:rPr>
                <w:rFonts w:eastAsia="Calibri"/>
                <w:sz w:val="22"/>
                <w:szCs w:val="22"/>
                <w:lang w:eastAsia="en-US"/>
              </w:rPr>
            </w:pPr>
            <w:r w:rsidRPr="008B131C">
              <w:rPr>
                <w:rFonts w:eastAsia="Calibri"/>
                <w:sz w:val="24"/>
                <w:szCs w:val="24"/>
              </w:rPr>
              <w:t>500 (±10 мм)</w:t>
            </w:r>
          </w:p>
        </w:tc>
      </w:tr>
      <w:tr w:rsidR="008B131C" w:rsidRPr="008B131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snapToGrid w:val="0"/>
              <w:ind w:firstLine="176"/>
              <w:jc w:val="both"/>
              <w:rPr>
                <w:rFonts w:eastAsia="Calibri"/>
                <w:sz w:val="22"/>
                <w:szCs w:val="22"/>
                <w:lang w:eastAsia="en-US"/>
              </w:rPr>
            </w:pPr>
            <w:r w:rsidRPr="008B131C">
              <w:rPr>
                <w:rFonts w:eastAsia="Calibri"/>
                <w:sz w:val="24"/>
                <w:szCs w:val="24"/>
              </w:rPr>
              <w:t>Высота (</w:t>
            </w:r>
            <w:proofErr w:type="gramStart"/>
            <w:r w:rsidRPr="008B131C">
              <w:rPr>
                <w:rFonts w:eastAsia="Calibri"/>
                <w:sz w:val="24"/>
                <w:szCs w:val="24"/>
              </w:rPr>
              <w:t>мм</w:t>
            </w:r>
            <w:proofErr w:type="gramEnd"/>
            <w:r w:rsidRPr="008B131C">
              <w:rPr>
                <w:rFonts w:eastAsia="Calibri"/>
                <w:sz w:val="24"/>
                <w:szCs w:val="24"/>
              </w:rPr>
              <w:t>)</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snapToGrid w:val="0"/>
              <w:ind w:firstLine="567"/>
              <w:jc w:val="center"/>
              <w:rPr>
                <w:rFonts w:eastAsia="Calibri"/>
                <w:sz w:val="22"/>
                <w:szCs w:val="22"/>
                <w:lang w:eastAsia="en-US"/>
              </w:rPr>
            </w:pPr>
            <w:r w:rsidRPr="008B131C">
              <w:rPr>
                <w:rFonts w:eastAsia="Calibri"/>
                <w:sz w:val="24"/>
                <w:szCs w:val="24"/>
              </w:rPr>
              <w:t>800 (±10 мм)</w:t>
            </w:r>
          </w:p>
        </w:tc>
      </w:tr>
      <w:tr w:rsidR="008B131C" w:rsidRPr="008B131C" w:rsidTr="00D34AFE">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ind w:firstLine="567"/>
              <w:jc w:val="center"/>
              <w:rPr>
                <w:rFonts w:eastAsia="Calibri"/>
                <w:sz w:val="22"/>
                <w:szCs w:val="22"/>
                <w:lang w:eastAsia="en-US"/>
              </w:rPr>
            </w:pPr>
            <w:r w:rsidRPr="008B131C">
              <w:rPr>
                <w:rFonts w:eastAsia="Calibri"/>
                <w:b/>
                <w:bCs/>
                <w:sz w:val="24"/>
                <w:szCs w:val="24"/>
              </w:rPr>
              <w:t>Комплектация</w:t>
            </w:r>
          </w:p>
        </w:tc>
      </w:tr>
      <w:tr w:rsidR="008B131C" w:rsidRPr="008B131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snapToGrid w:val="0"/>
              <w:ind w:firstLine="284"/>
              <w:rPr>
                <w:rFonts w:eastAsia="Calibri"/>
                <w:bCs/>
                <w:sz w:val="24"/>
                <w:szCs w:val="24"/>
              </w:rPr>
            </w:pPr>
            <w:r w:rsidRPr="008B131C">
              <w:rPr>
                <w:rFonts w:eastAsia="Calibri"/>
                <w:bCs/>
                <w:sz w:val="24"/>
                <w:szCs w:val="24"/>
              </w:rPr>
              <w:t>Опора, шт.</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snapToGrid w:val="0"/>
              <w:contextualSpacing/>
              <w:jc w:val="center"/>
              <w:rPr>
                <w:rFonts w:eastAsia="Calibri"/>
                <w:bCs/>
                <w:sz w:val="24"/>
                <w:szCs w:val="24"/>
              </w:rPr>
            </w:pPr>
            <w:r w:rsidRPr="008B131C">
              <w:rPr>
                <w:rFonts w:eastAsia="Calibri"/>
                <w:bCs/>
                <w:sz w:val="24"/>
                <w:szCs w:val="24"/>
              </w:rPr>
              <w:t>2</w:t>
            </w:r>
          </w:p>
        </w:tc>
      </w:tr>
      <w:tr w:rsidR="008B131C" w:rsidRPr="008B131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131C" w:rsidRPr="008B131C" w:rsidRDefault="008B131C" w:rsidP="008B131C">
            <w:pPr>
              <w:snapToGrid w:val="0"/>
              <w:ind w:firstLine="284"/>
              <w:rPr>
                <w:rFonts w:eastAsia="Calibri"/>
                <w:bCs/>
                <w:sz w:val="24"/>
                <w:szCs w:val="24"/>
              </w:rPr>
            </w:pPr>
            <w:r w:rsidRPr="008B131C">
              <w:rPr>
                <w:rFonts w:eastAsia="Calibri"/>
                <w:bCs/>
                <w:sz w:val="24"/>
                <w:szCs w:val="24"/>
              </w:rPr>
              <w:t>Настил спинки, шт.</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rsidR="008B131C" w:rsidRPr="008B131C" w:rsidRDefault="008B131C" w:rsidP="008B131C">
            <w:pPr>
              <w:snapToGrid w:val="0"/>
              <w:contextualSpacing/>
              <w:jc w:val="center"/>
              <w:rPr>
                <w:rFonts w:eastAsia="Calibri"/>
                <w:bCs/>
                <w:sz w:val="24"/>
                <w:szCs w:val="24"/>
              </w:rPr>
            </w:pPr>
            <w:r w:rsidRPr="008B131C">
              <w:rPr>
                <w:rFonts w:eastAsia="Calibri"/>
                <w:bCs/>
                <w:sz w:val="24"/>
                <w:szCs w:val="24"/>
              </w:rPr>
              <w:t>1</w:t>
            </w:r>
          </w:p>
        </w:tc>
      </w:tr>
      <w:tr w:rsidR="008B131C" w:rsidRPr="008B131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131C" w:rsidRPr="008B131C" w:rsidRDefault="008B131C" w:rsidP="008B131C">
            <w:pPr>
              <w:snapToGrid w:val="0"/>
              <w:ind w:firstLine="284"/>
              <w:rPr>
                <w:rFonts w:eastAsia="Calibri"/>
                <w:bCs/>
                <w:sz w:val="24"/>
                <w:szCs w:val="24"/>
              </w:rPr>
            </w:pPr>
            <w:r w:rsidRPr="008B131C">
              <w:rPr>
                <w:rFonts w:eastAsia="Calibri"/>
                <w:bCs/>
                <w:sz w:val="24"/>
                <w:szCs w:val="24"/>
              </w:rPr>
              <w:t>Грунтозацеп, шт.</w:t>
            </w: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rsidR="008B131C" w:rsidRPr="008B131C" w:rsidRDefault="008B131C" w:rsidP="008B131C">
            <w:pPr>
              <w:snapToGrid w:val="0"/>
              <w:contextualSpacing/>
              <w:jc w:val="center"/>
              <w:rPr>
                <w:rFonts w:eastAsia="Calibri"/>
                <w:bCs/>
                <w:sz w:val="24"/>
                <w:szCs w:val="24"/>
              </w:rPr>
            </w:pPr>
            <w:r w:rsidRPr="008B131C">
              <w:rPr>
                <w:rFonts w:eastAsia="Calibri"/>
                <w:bCs/>
                <w:sz w:val="24"/>
                <w:szCs w:val="24"/>
              </w:rPr>
              <w:t>4</w:t>
            </w:r>
          </w:p>
        </w:tc>
      </w:tr>
      <w:tr w:rsidR="008B131C" w:rsidRPr="008B131C" w:rsidTr="00D34AFE">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131C" w:rsidRPr="008B131C" w:rsidRDefault="008B131C" w:rsidP="008B131C">
            <w:pPr>
              <w:snapToGrid w:val="0"/>
              <w:ind w:firstLine="284"/>
              <w:rPr>
                <w:rFonts w:eastAsia="Calibri"/>
                <w:bCs/>
                <w:sz w:val="24"/>
                <w:szCs w:val="24"/>
              </w:rPr>
            </w:pPr>
          </w:p>
        </w:tc>
        <w:tc>
          <w:tcPr>
            <w:tcW w:w="6028" w:type="dxa"/>
            <w:tcBorders>
              <w:top w:val="nil"/>
              <w:left w:val="nil"/>
              <w:bottom w:val="single" w:sz="8" w:space="0" w:color="auto"/>
              <w:right w:val="single" w:sz="8" w:space="0" w:color="auto"/>
            </w:tcBorders>
            <w:tcMar>
              <w:top w:w="0" w:type="dxa"/>
              <w:left w:w="108" w:type="dxa"/>
              <w:bottom w:w="0" w:type="dxa"/>
              <w:right w:w="108" w:type="dxa"/>
            </w:tcMar>
          </w:tcPr>
          <w:p w:rsidR="008B131C" w:rsidRPr="008B131C" w:rsidRDefault="008B131C" w:rsidP="008B131C">
            <w:pPr>
              <w:snapToGrid w:val="0"/>
              <w:contextualSpacing/>
              <w:jc w:val="center"/>
              <w:rPr>
                <w:rFonts w:eastAsia="Calibri"/>
                <w:bCs/>
                <w:sz w:val="24"/>
                <w:szCs w:val="24"/>
              </w:rPr>
            </w:pPr>
          </w:p>
        </w:tc>
      </w:tr>
      <w:tr w:rsidR="008B131C" w:rsidRPr="008B131C" w:rsidTr="00D34AFE">
        <w:tc>
          <w:tcPr>
            <w:tcW w:w="92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ind w:firstLine="567"/>
              <w:jc w:val="center"/>
              <w:rPr>
                <w:rFonts w:eastAsia="Calibri"/>
                <w:sz w:val="22"/>
                <w:szCs w:val="22"/>
                <w:lang w:eastAsia="en-US"/>
              </w:rPr>
            </w:pPr>
            <w:r w:rsidRPr="008B131C">
              <w:rPr>
                <w:rFonts w:eastAsia="Calibri"/>
                <w:b/>
                <w:bCs/>
                <w:sz w:val="24"/>
                <w:szCs w:val="24"/>
              </w:rPr>
              <w:t>Применяемые материалы</w:t>
            </w:r>
          </w:p>
        </w:tc>
      </w:tr>
      <w:tr w:rsidR="008B131C" w:rsidRPr="008B131C" w:rsidTr="00D34AFE">
        <w:trPr>
          <w:trHeight w:val="4240"/>
        </w:trPr>
        <w:tc>
          <w:tcPr>
            <w:tcW w:w="32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snapToGrid w:val="0"/>
              <w:contextualSpacing/>
              <w:rPr>
                <w:rFonts w:eastAsia="Calibri"/>
                <w:b/>
                <w:bCs/>
                <w:sz w:val="24"/>
                <w:szCs w:val="24"/>
              </w:rPr>
            </w:pPr>
            <w:r w:rsidRPr="008B131C">
              <w:rPr>
                <w:rFonts w:eastAsia="Calibri"/>
                <w:sz w:val="24"/>
                <w:szCs w:val="24"/>
              </w:rPr>
              <w:t>Опора</w:t>
            </w:r>
          </w:p>
        </w:tc>
        <w:tc>
          <w:tcPr>
            <w:tcW w:w="6028" w:type="dxa"/>
            <w:tcBorders>
              <w:top w:val="nil"/>
              <w:left w:val="nil"/>
              <w:bottom w:val="single" w:sz="8" w:space="0" w:color="auto"/>
              <w:right w:val="single" w:sz="8" w:space="0" w:color="auto"/>
            </w:tcBorders>
            <w:tcMar>
              <w:top w:w="0" w:type="dxa"/>
              <w:left w:w="108" w:type="dxa"/>
              <w:bottom w:w="0" w:type="dxa"/>
              <w:right w:w="108" w:type="dxa"/>
            </w:tcMar>
            <w:hideMark/>
          </w:tcPr>
          <w:p w:rsidR="008B131C" w:rsidRPr="008B131C" w:rsidRDefault="008B131C" w:rsidP="008B131C">
            <w:pPr>
              <w:snapToGrid w:val="0"/>
              <w:spacing w:after="120"/>
              <w:ind w:firstLine="34"/>
              <w:contextualSpacing/>
              <w:jc w:val="both"/>
              <w:rPr>
                <w:rFonts w:eastAsia="Calibri"/>
                <w:b/>
                <w:bCs/>
                <w:sz w:val="24"/>
                <w:szCs w:val="24"/>
              </w:rPr>
            </w:pPr>
            <w:r w:rsidRPr="008B131C">
              <w:rPr>
                <w:rFonts w:eastAsia="Calibri"/>
                <w:sz w:val="24"/>
                <w:szCs w:val="24"/>
              </w:rPr>
              <w:t>Конструктивно состоит из стойки в виде буквы «П» высотой не менее 535 мм, изготовленной из металлич</w:t>
            </w:r>
            <w:r w:rsidRPr="008B131C">
              <w:rPr>
                <w:rFonts w:eastAsia="Calibri"/>
                <w:sz w:val="24"/>
                <w:szCs w:val="24"/>
              </w:rPr>
              <w:t>е</w:t>
            </w:r>
            <w:r w:rsidRPr="008B131C">
              <w:rPr>
                <w:rFonts w:eastAsia="Calibri"/>
                <w:sz w:val="24"/>
                <w:szCs w:val="24"/>
              </w:rPr>
              <w:t xml:space="preserve">ской трубы диаметром не менее 33,5 мм толщиной не менее 2,8 мм. Углы стойки должны быть закруглены, радиус </w:t>
            </w:r>
            <w:r w:rsidR="000E610A">
              <w:rPr>
                <w:rFonts w:eastAsia="Calibri"/>
                <w:sz w:val="24"/>
                <w:szCs w:val="24"/>
              </w:rPr>
              <w:t>с</w:t>
            </w:r>
            <w:r w:rsidRPr="008B131C">
              <w:rPr>
                <w:rFonts w:eastAsia="Calibri"/>
                <w:sz w:val="24"/>
                <w:szCs w:val="24"/>
              </w:rPr>
              <w:t xml:space="preserve">гиба должен быть не менее </w:t>
            </w:r>
            <w:r w:rsidRPr="008B131C">
              <w:rPr>
                <w:rFonts w:eastAsia="Calibri"/>
                <w:sz w:val="24"/>
                <w:szCs w:val="24"/>
                <w:lang w:val="en-US"/>
              </w:rPr>
              <w:t>r</w:t>
            </w:r>
            <w:r w:rsidRPr="008B131C">
              <w:rPr>
                <w:rFonts w:eastAsia="Calibri"/>
                <w:sz w:val="24"/>
                <w:szCs w:val="24"/>
              </w:rPr>
              <w:t>=75 мм. Расстояние между двумя опорами стойки по осям опор должно быть не более 315 мм, не менее 310 мм. На расстоянии не более 160 мм от верхнего горизонтального участка стойки между опорами стойки приваривается по всему периметру прилегания поперечина для последующего присоединения настила сиденья. Поперечина должна быть изготовлена из металлической профильной трубы размерами не менее 40*25*2 мм. Опоры стойки должны быть установлены в грунтозацепы посредством резьб</w:t>
            </w:r>
            <w:r w:rsidRPr="008B131C">
              <w:rPr>
                <w:rFonts w:eastAsia="Calibri"/>
                <w:sz w:val="24"/>
                <w:szCs w:val="24"/>
              </w:rPr>
              <w:t>о</w:t>
            </w:r>
            <w:r w:rsidRPr="008B131C">
              <w:rPr>
                <w:rFonts w:eastAsia="Calibri"/>
                <w:sz w:val="24"/>
                <w:szCs w:val="24"/>
              </w:rPr>
              <w:t>вых соединений.</w:t>
            </w:r>
          </w:p>
        </w:tc>
      </w:tr>
      <w:tr w:rsidR="008B131C" w:rsidRPr="008B131C" w:rsidTr="00D34AFE">
        <w:tc>
          <w:tcPr>
            <w:tcW w:w="322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B131C" w:rsidRPr="008B131C" w:rsidRDefault="008B131C" w:rsidP="008B131C">
            <w:pPr>
              <w:snapToGrid w:val="0"/>
              <w:contextualSpacing/>
              <w:rPr>
                <w:rFonts w:eastAsia="Calibri"/>
                <w:sz w:val="24"/>
                <w:szCs w:val="24"/>
              </w:rPr>
            </w:pPr>
            <w:r w:rsidRPr="008B131C">
              <w:rPr>
                <w:rFonts w:eastAsia="Calibri"/>
                <w:bCs/>
                <w:sz w:val="24"/>
                <w:szCs w:val="24"/>
              </w:rPr>
              <w:t>Настил сиденья</w:t>
            </w:r>
          </w:p>
        </w:tc>
        <w:tc>
          <w:tcPr>
            <w:tcW w:w="6028"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8B131C" w:rsidRPr="008B131C" w:rsidRDefault="008B131C" w:rsidP="008B131C">
            <w:pPr>
              <w:snapToGrid w:val="0"/>
              <w:ind w:firstLine="34"/>
              <w:contextualSpacing/>
              <w:jc w:val="both"/>
              <w:rPr>
                <w:rFonts w:eastAsia="Calibri"/>
                <w:sz w:val="24"/>
                <w:szCs w:val="24"/>
              </w:rPr>
            </w:pPr>
            <w:r w:rsidRPr="008B131C">
              <w:rPr>
                <w:rFonts w:eastAsia="Calibri"/>
                <w:bCs/>
                <w:sz w:val="24"/>
                <w:szCs w:val="24"/>
              </w:rPr>
              <w:t>Настил сиденья должен состоять из каркаса сиденья и сиденья. Каркас сиденья должен состоять из двух балок длиной не более 1910 мм, изготовленных из металлич</w:t>
            </w:r>
            <w:r w:rsidRPr="008B131C">
              <w:rPr>
                <w:rFonts w:eastAsia="Calibri"/>
                <w:bCs/>
                <w:sz w:val="24"/>
                <w:szCs w:val="24"/>
              </w:rPr>
              <w:t>е</w:t>
            </w:r>
            <w:r w:rsidRPr="008B131C">
              <w:rPr>
                <w:rFonts w:eastAsia="Calibri"/>
                <w:bCs/>
                <w:sz w:val="24"/>
                <w:szCs w:val="24"/>
              </w:rPr>
              <w:t>ской трубы диаметром не менее 42,3 мм толщиной не менее 2,8 мм. Между двумя балками каркаса равноме</w:t>
            </w:r>
            <w:r w:rsidRPr="008B131C">
              <w:rPr>
                <w:rFonts w:eastAsia="Calibri"/>
                <w:bCs/>
                <w:sz w:val="24"/>
                <w:szCs w:val="24"/>
              </w:rPr>
              <w:t>р</w:t>
            </w:r>
            <w:r w:rsidRPr="008B131C">
              <w:rPr>
                <w:rFonts w:eastAsia="Calibri"/>
                <w:bCs/>
                <w:sz w:val="24"/>
                <w:szCs w:val="24"/>
              </w:rPr>
              <w:t>но по длине должны быть приварены по контуру прил</w:t>
            </w:r>
            <w:r w:rsidRPr="008B131C">
              <w:rPr>
                <w:rFonts w:eastAsia="Calibri"/>
                <w:bCs/>
                <w:sz w:val="24"/>
                <w:szCs w:val="24"/>
              </w:rPr>
              <w:t>е</w:t>
            </w:r>
            <w:r w:rsidRPr="008B131C">
              <w:rPr>
                <w:rFonts w:eastAsia="Calibri"/>
                <w:bCs/>
                <w:sz w:val="24"/>
                <w:szCs w:val="24"/>
              </w:rPr>
              <w:t xml:space="preserve">гания  четыре скобы размерами не менее 295*40*55 мм, изготовленные из металлического листа толщиной не менее 2,5 мм. К скобам каркаса </w:t>
            </w:r>
            <w:r w:rsidRPr="008B131C">
              <w:rPr>
                <w:rFonts w:eastAsia="Calibri"/>
                <w:sz w:val="24"/>
                <w:szCs w:val="24"/>
              </w:rPr>
              <w:t xml:space="preserve"> посредством резьбовых соединений</w:t>
            </w:r>
            <w:r w:rsidRPr="008B131C">
              <w:rPr>
                <w:rFonts w:eastAsia="Calibri"/>
                <w:bCs/>
                <w:sz w:val="24"/>
                <w:szCs w:val="24"/>
              </w:rPr>
              <w:t xml:space="preserve"> должен быть присоединен настил сидения, состоящий из четырех брусьев размерами 1900*75 мм, изготовленных </w:t>
            </w:r>
            <w:r w:rsidRPr="008B131C">
              <w:rPr>
                <w:rFonts w:eastAsia="Calibri"/>
                <w:sz w:val="24"/>
                <w:szCs w:val="24"/>
              </w:rPr>
              <w:t>из</w:t>
            </w:r>
            <w:r w:rsidRPr="008B131C">
              <w:rPr>
                <w:rFonts w:eastAsia="Calibri"/>
                <w:bCs/>
                <w:sz w:val="24"/>
                <w:szCs w:val="24"/>
              </w:rPr>
              <w:t xml:space="preserve"> шлифованной, повышенной вод</w:t>
            </w:r>
            <w:r w:rsidRPr="008B131C">
              <w:rPr>
                <w:rFonts w:eastAsia="Calibri"/>
                <w:bCs/>
                <w:sz w:val="24"/>
                <w:szCs w:val="24"/>
              </w:rPr>
              <w:t>о</w:t>
            </w:r>
            <w:r w:rsidRPr="008B131C">
              <w:rPr>
                <w:rFonts w:eastAsia="Calibri"/>
                <w:bCs/>
                <w:sz w:val="24"/>
                <w:szCs w:val="24"/>
              </w:rPr>
              <w:t>стойкости (ФСФ), влажностью 6-12%, фанеры толщ</w:t>
            </w:r>
            <w:r w:rsidRPr="008B131C">
              <w:rPr>
                <w:rFonts w:eastAsia="Calibri"/>
                <w:bCs/>
                <w:sz w:val="24"/>
                <w:szCs w:val="24"/>
              </w:rPr>
              <w:t>и</w:t>
            </w:r>
            <w:r w:rsidRPr="008B131C">
              <w:rPr>
                <w:rFonts w:eastAsia="Calibri"/>
                <w:bCs/>
                <w:sz w:val="24"/>
                <w:szCs w:val="24"/>
              </w:rPr>
              <w:t>ной не менее 30 мм.</w:t>
            </w:r>
          </w:p>
        </w:tc>
      </w:tr>
    </w:tbl>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Default="008B131C" w:rsidP="00E24BDB">
      <w:pPr>
        <w:widowControl w:val="0"/>
        <w:shd w:val="clear" w:color="auto" w:fill="FFFFFF"/>
        <w:autoSpaceDE w:val="0"/>
        <w:autoSpaceDN w:val="0"/>
        <w:adjustRightInd w:val="0"/>
        <w:ind w:firstLine="709"/>
        <w:rPr>
          <w:color w:val="FF00FF"/>
          <w:sz w:val="28"/>
          <w:szCs w:val="28"/>
        </w:rPr>
      </w:pPr>
    </w:p>
    <w:p w:rsidR="008B131C" w:rsidRPr="008B131C" w:rsidRDefault="008B131C" w:rsidP="008B131C">
      <w:pPr>
        <w:jc w:val="center"/>
        <w:rPr>
          <w:sz w:val="24"/>
          <w:szCs w:val="24"/>
        </w:rPr>
      </w:pPr>
      <w:r w:rsidRPr="008B131C">
        <w:rPr>
          <w:b/>
          <w:bCs/>
          <w:sz w:val="24"/>
          <w:szCs w:val="24"/>
        </w:rPr>
        <w:lastRenderedPageBreak/>
        <w:t>Урна стационарная</w:t>
      </w:r>
    </w:p>
    <w:p w:rsidR="008B131C" w:rsidRPr="008B131C" w:rsidRDefault="008B131C" w:rsidP="008B131C">
      <w:pPr>
        <w:widowControl w:val="0"/>
        <w:shd w:val="clear" w:color="auto" w:fill="FFFFFF"/>
        <w:suppressAutoHyphens/>
        <w:spacing w:line="100" w:lineRule="atLeast"/>
        <w:rPr>
          <w:rFonts w:eastAsia="Lucida Sans Unicode"/>
          <w:b/>
          <w:bCs/>
          <w:color w:val="000000"/>
          <w:kern w:val="1"/>
          <w:sz w:val="24"/>
          <w:szCs w:val="24"/>
          <w:shd w:val="clear" w:color="auto" w:fill="FFFFFF"/>
          <w:lang w:eastAsia="hi-IN" w:bidi="hi-IN"/>
        </w:rPr>
      </w:pPr>
    </w:p>
    <w:p w:rsidR="008B131C" w:rsidRPr="008B131C" w:rsidRDefault="00DA010A" w:rsidP="008B131C">
      <w:pPr>
        <w:widowControl w:val="0"/>
        <w:shd w:val="clear" w:color="auto" w:fill="FFFFFF"/>
        <w:suppressAutoHyphens/>
        <w:spacing w:line="100" w:lineRule="atLeast"/>
        <w:rPr>
          <w:rFonts w:eastAsia="Lucida Sans Unicode" w:cs="Mangal"/>
          <w:kern w:val="1"/>
          <w:sz w:val="24"/>
          <w:szCs w:val="24"/>
          <w:lang w:eastAsia="hi-IN" w:bidi="hi-IN"/>
        </w:rPr>
      </w:pPr>
      <w:r>
        <w:rPr>
          <w:rFonts w:eastAsia="Lucida Sans Unicode" w:cs="Mangal"/>
          <w:noProof/>
          <w:kern w:val="1"/>
          <w:sz w:val="24"/>
          <w:szCs w:val="24"/>
        </w:rPr>
        <w:pict>
          <v:shape id="_x0000_i1026" type="#_x0000_t75" style="width:116.25pt;height:199.5pt">
            <v:imagedata r:id="rId12" o:title="Убна стационарная I 901"/>
          </v:shape>
        </w:pict>
      </w:r>
    </w:p>
    <w:p w:rsidR="008B131C" w:rsidRPr="008B131C" w:rsidRDefault="008B131C" w:rsidP="008B131C">
      <w:pPr>
        <w:widowControl w:val="0"/>
        <w:shd w:val="clear" w:color="auto" w:fill="FFFFFF"/>
        <w:suppressAutoHyphens/>
        <w:spacing w:line="100" w:lineRule="atLeast"/>
        <w:rPr>
          <w:rFonts w:eastAsia="Lucida Sans Unicode" w:cs="Mangal"/>
          <w:b/>
          <w:bCs/>
          <w:color w:val="FF0000"/>
          <w:kern w:val="1"/>
          <w:sz w:val="24"/>
          <w:szCs w:val="24"/>
          <w:lang w:eastAsia="hi-IN" w:bidi="hi-IN"/>
        </w:rPr>
      </w:pPr>
    </w:p>
    <w:p w:rsidR="008B131C" w:rsidRPr="008B131C" w:rsidRDefault="008B131C" w:rsidP="008B131C">
      <w:pPr>
        <w:widowControl w:val="0"/>
        <w:suppressAutoHyphens/>
        <w:spacing w:line="100" w:lineRule="atLeast"/>
        <w:ind w:left="-3" w:right="-3" w:firstLine="735"/>
        <w:jc w:val="both"/>
        <w:rPr>
          <w:kern w:val="1"/>
          <w:sz w:val="24"/>
          <w:szCs w:val="24"/>
          <w:shd w:val="clear" w:color="auto" w:fill="FFFFFF"/>
          <w:lang w:eastAsia="hi-IN" w:bidi="hi-IN"/>
        </w:rPr>
      </w:pPr>
      <w:r w:rsidRPr="008B131C">
        <w:rPr>
          <w:kern w:val="1"/>
          <w:sz w:val="24"/>
          <w:szCs w:val="24"/>
          <w:lang w:eastAsia="hi-IN" w:bidi="hi-IN"/>
        </w:rPr>
        <w:t>Общие размеры:</w:t>
      </w:r>
      <w:r w:rsidRPr="008B131C">
        <w:rPr>
          <w:kern w:val="1"/>
          <w:sz w:val="24"/>
          <w:szCs w:val="24"/>
          <w:shd w:val="clear" w:color="auto" w:fill="FFFFFF"/>
          <w:lang w:eastAsia="hi-IN" w:bidi="hi-IN"/>
        </w:rPr>
        <w:t xml:space="preserve"> </w:t>
      </w:r>
      <w:r w:rsidRPr="008B131C">
        <w:rPr>
          <w:rFonts w:eastAsia="Lucida Sans Unicode" w:cs="Mangal"/>
          <w:kern w:val="1"/>
          <w:sz w:val="24"/>
          <w:szCs w:val="24"/>
          <w:lang w:eastAsia="hi-IN" w:bidi="hi-IN"/>
        </w:rPr>
        <w:t>Длина –310 мм. Ширина – 250 мм. Высота – 550 мм.</w:t>
      </w:r>
    </w:p>
    <w:p w:rsidR="008B131C" w:rsidRPr="008B131C" w:rsidRDefault="008B131C" w:rsidP="008B131C">
      <w:pPr>
        <w:widowControl w:val="0"/>
        <w:suppressAutoHyphens/>
        <w:spacing w:line="100" w:lineRule="atLeast"/>
        <w:ind w:left="-3" w:right="-3" w:firstLine="735"/>
        <w:jc w:val="both"/>
        <w:rPr>
          <w:kern w:val="1"/>
          <w:sz w:val="24"/>
          <w:szCs w:val="24"/>
          <w:shd w:val="clear" w:color="auto" w:fill="FFFFFF"/>
          <w:lang w:eastAsia="hi-IN" w:bidi="hi-IN"/>
        </w:rPr>
      </w:pPr>
    </w:p>
    <w:p w:rsidR="008B131C" w:rsidRPr="008B131C" w:rsidRDefault="008B131C" w:rsidP="008B131C">
      <w:pPr>
        <w:ind w:firstLine="753"/>
        <w:jc w:val="both"/>
        <w:rPr>
          <w:sz w:val="24"/>
          <w:szCs w:val="24"/>
        </w:rPr>
      </w:pPr>
      <w:r w:rsidRPr="008B131C">
        <w:rPr>
          <w:sz w:val="24"/>
          <w:szCs w:val="24"/>
        </w:rPr>
        <w:t>Урна стационарная состоит из опорной стойки и корзины для мусора.</w:t>
      </w:r>
    </w:p>
    <w:p w:rsidR="008B131C" w:rsidRPr="008B131C" w:rsidRDefault="008B131C" w:rsidP="008B131C">
      <w:pPr>
        <w:ind w:firstLine="753"/>
        <w:jc w:val="both"/>
        <w:rPr>
          <w:sz w:val="24"/>
          <w:szCs w:val="24"/>
        </w:rPr>
      </w:pPr>
      <w:r w:rsidRPr="008B131C">
        <w:rPr>
          <w:sz w:val="24"/>
          <w:szCs w:val="24"/>
        </w:rPr>
        <w:t>Опорная стойка изготовлена из профильной трубы 25*25*1,5 мм.</w:t>
      </w:r>
    </w:p>
    <w:p w:rsidR="008B131C" w:rsidRPr="008B131C" w:rsidRDefault="008B131C" w:rsidP="008B131C">
      <w:pPr>
        <w:ind w:firstLine="753"/>
        <w:jc w:val="both"/>
        <w:rPr>
          <w:sz w:val="24"/>
          <w:szCs w:val="24"/>
        </w:rPr>
      </w:pPr>
      <w:r w:rsidRPr="008B131C">
        <w:rPr>
          <w:sz w:val="24"/>
          <w:szCs w:val="24"/>
        </w:rPr>
        <w:t>Корзина для мусора – из листа толщиной 1 мм</w:t>
      </w:r>
      <w:proofErr w:type="gramStart"/>
      <w:r w:rsidRPr="008B131C">
        <w:rPr>
          <w:sz w:val="24"/>
          <w:szCs w:val="24"/>
        </w:rPr>
        <w:t>.</w:t>
      </w:r>
      <w:proofErr w:type="gramEnd"/>
      <w:r w:rsidRPr="008B131C">
        <w:rPr>
          <w:sz w:val="24"/>
          <w:szCs w:val="24"/>
        </w:rPr>
        <w:t xml:space="preserve"> </w:t>
      </w:r>
      <w:proofErr w:type="gramStart"/>
      <w:r w:rsidRPr="008B131C">
        <w:rPr>
          <w:sz w:val="24"/>
          <w:szCs w:val="24"/>
        </w:rPr>
        <w:t>с</w:t>
      </w:r>
      <w:proofErr w:type="gramEnd"/>
      <w:r w:rsidRPr="008B131C">
        <w:rPr>
          <w:sz w:val="24"/>
          <w:szCs w:val="24"/>
        </w:rPr>
        <w:t xml:space="preserve"> перфорированными отверстиями. Диаметр корзины – 250 мм</w:t>
      </w:r>
      <w:proofErr w:type="gramStart"/>
      <w:r w:rsidRPr="008B131C">
        <w:rPr>
          <w:sz w:val="24"/>
          <w:szCs w:val="24"/>
        </w:rPr>
        <w:t xml:space="preserve">., </w:t>
      </w:r>
      <w:proofErr w:type="gramEnd"/>
      <w:r w:rsidRPr="008B131C">
        <w:rPr>
          <w:sz w:val="24"/>
          <w:szCs w:val="24"/>
        </w:rPr>
        <w:t xml:space="preserve">а высота – 420 мм. </w:t>
      </w:r>
    </w:p>
    <w:p w:rsidR="008B131C" w:rsidRPr="008B131C" w:rsidRDefault="008B131C" w:rsidP="008B131C">
      <w:pPr>
        <w:widowControl w:val="0"/>
        <w:suppressAutoHyphens/>
        <w:spacing w:line="100" w:lineRule="atLeast"/>
        <w:ind w:left="-3" w:right="-3" w:firstLine="735"/>
        <w:jc w:val="both"/>
        <w:rPr>
          <w:kern w:val="1"/>
          <w:sz w:val="24"/>
          <w:szCs w:val="24"/>
          <w:shd w:val="clear" w:color="auto" w:fill="FFFFFF"/>
          <w:lang w:eastAsia="hi-IN" w:bidi="hi-IN"/>
        </w:rPr>
      </w:pPr>
      <w:r w:rsidRPr="008B131C">
        <w:rPr>
          <w:kern w:val="1"/>
          <w:sz w:val="24"/>
          <w:szCs w:val="24"/>
          <w:shd w:val="clear" w:color="auto" w:fill="FFFFFF"/>
          <w:lang w:eastAsia="hi-IN" w:bidi="hi-IN"/>
        </w:rPr>
        <w:t xml:space="preserve">Соединение элементов происходит при помощи оцинкованных болтов. Все металлические детали покрыты порошковой краской, соответствующей требованиям санитарных норм и экологической безопасности. Сварные швы зачищены, гладкие. Все выступающие части и крепежные элементы в местах резьбовых соединений закрыты пластиковыми заглушками. </w:t>
      </w:r>
    </w:p>
    <w:p w:rsidR="00E24BDB" w:rsidRPr="00450716" w:rsidRDefault="008B131C" w:rsidP="008B131C">
      <w:pPr>
        <w:widowControl w:val="0"/>
        <w:shd w:val="clear" w:color="auto" w:fill="FFFFFF"/>
        <w:autoSpaceDE w:val="0"/>
        <w:autoSpaceDN w:val="0"/>
        <w:adjustRightInd w:val="0"/>
        <w:ind w:firstLine="709"/>
        <w:rPr>
          <w:color w:val="FF00FF"/>
          <w:sz w:val="28"/>
          <w:szCs w:val="28"/>
        </w:rPr>
      </w:pPr>
      <w:r w:rsidRPr="008B131C">
        <w:rPr>
          <w:rFonts w:eastAsia="Lucida Sans Unicode"/>
          <w:color w:val="000000"/>
          <w:kern w:val="1"/>
          <w:sz w:val="24"/>
          <w:szCs w:val="24"/>
          <w:shd w:val="clear" w:color="auto" w:fill="FFFFFF"/>
          <w:lang w:eastAsia="hi-IN" w:bidi="hi-IN"/>
        </w:rPr>
        <w:t xml:space="preserve">Изделие устанавливается в заранее подготовленные отверстия глубиной </w:t>
      </w:r>
      <w:r w:rsidRPr="008B131C">
        <w:rPr>
          <w:rFonts w:eastAsia="Lucida Sans Unicode"/>
          <w:color w:val="000000"/>
          <w:kern w:val="1"/>
          <w:sz w:val="24"/>
          <w:szCs w:val="24"/>
          <w:lang w:eastAsia="hi-IN" w:bidi="hi-IN"/>
        </w:rPr>
        <w:t xml:space="preserve">0,35 м. </w:t>
      </w:r>
      <w:r w:rsidRPr="008B131C">
        <w:rPr>
          <w:rFonts w:eastAsia="Lucida Sans Unicode"/>
          <w:color w:val="000000"/>
          <w:kern w:val="1"/>
          <w:sz w:val="24"/>
          <w:szCs w:val="24"/>
          <w:shd w:val="clear" w:color="auto" w:fill="FFFFFF"/>
          <w:lang w:eastAsia="hi-IN" w:bidi="hi-IN"/>
        </w:rPr>
        <w:t>и зал</w:t>
      </w:r>
      <w:r w:rsidRPr="008B131C">
        <w:rPr>
          <w:rFonts w:eastAsia="Lucida Sans Unicode"/>
          <w:color w:val="000000"/>
          <w:kern w:val="1"/>
          <w:sz w:val="24"/>
          <w:szCs w:val="24"/>
          <w:shd w:val="clear" w:color="auto" w:fill="FFFFFF"/>
          <w:lang w:eastAsia="hi-IN" w:bidi="hi-IN"/>
        </w:rPr>
        <w:t>и</w:t>
      </w:r>
      <w:r w:rsidRPr="008B131C">
        <w:rPr>
          <w:rFonts w:eastAsia="Lucida Sans Unicode"/>
          <w:color w:val="000000"/>
          <w:kern w:val="1"/>
          <w:sz w:val="24"/>
          <w:szCs w:val="24"/>
          <w:shd w:val="clear" w:color="auto" w:fill="FFFFFF"/>
          <w:lang w:eastAsia="hi-IN" w:bidi="hi-IN"/>
        </w:rPr>
        <w:t>ваются бетоном. Изделие поставляется в разобранном и упакованном виде. Гарантия 12 мес.</w:t>
      </w:r>
    </w:p>
    <w:p w:rsidR="00E24BDB" w:rsidRDefault="00E24BDB"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A54A59" w:rsidRDefault="00A54A59"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pPr>
    </w:p>
    <w:p w:rsidR="00E24BDB" w:rsidRPr="003370BC" w:rsidRDefault="00E24BDB" w:rsidP="00E24BDB">
      <w:pPr>
        <w:widowControl w:val="0"/>
        <w:shd w:val="clear" w:color="auto" w:fill="FFFFFF"/>
        <w:autoSpaceDE w:val="0"/>
        <w:autoSpaceDN w:val="0"/>
        <w:adjustRightInd w:val="0"/>
        <w:ind w:firstLine="709"/>
        <w:jc w:val="right"/>
        <w:rPr>
          <w:sz w:val="24"/>
          <w:szCs w:val="24"/>
        </w:rPr>
      </w:pPr>
      <w:r w:rsidRPr="003370BC">
        <w:rPr>
          <w:sz w:val="24"/>
          <w:szCs w:val="24"/>
        </w:rPr>
        <w:lastRenderedPageBreak/>
        <w:t>Приложение</w:t>
      </w:r>
      <w:r>
        <w:rPr>
          <w:sz w:val="24"/>
          <w:szCs w:val="24"/>
        </w:rPr>
        <w:t xml:space="preserve"> 2</w:t>
      </w:r>
      <w:r w:rsidRPr="003370BC">
        <w:rPr>
          <w:sz w:val="24"/>
          <w:szCs w:val="24"/>
        </w:rPr>
        <w:t xml:space="preserve"> </w:t>
      </w:r>
    </w:p>
    <w:p w:rsidR="00E24BDB" w:rsidRDefault="00E24BDB" w:rsidP="00E24BDB">
      <w:pPr>
        <w:jc w:val="right"/>
        <w:rPr>
          <w:sz w:val="24"/>
          <w:szCs w:val="24"/>
        </w:rPr>
      </w:pPr>
      <w:r>
        <w:rPr>
          <w:sz w:val="24"/>
          <w:szCs w:val="24"/>
        </w:rPr>
        <w:t xml:space="preserve">к техническому заданию </w:t>
      </w:r>
    </w:p>
    <w:p w:rsidR="00E24BDB" w:rsidRDefault="00E24BDB"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pPr>
    </w:p>
    <w:p w:rsidR="00E24BDB" w:rsidRDefault="00E24BDB" w:rsidP="00E24BDB">
      <w:pPr>
        <w:widowControl w:val="0"/>
        <w:shd w:val="clear" w:color="auto" w:fill="FFFFFF"/>
        <w:autoSpaceDE w:val="0"/>
        <w:autoSpaceDN w:val="0"/>
        <w:adjustRightInd w:val="0"/>
        <w:ind w:firstLine="709"/>
      </w:pPr>
      <w:r>
        <w:rPr>
          <w:b/>
          <w:sz w:val="24"/>
          <w:szCs w:val="24"/>
        </w:rPr>
        <w:t>Оборудование</w:t>
      </w:r>
      <w:r w:rsidRPr="00A30DE2">
        <w:rPr>
          <w:b/>
          <w:sz w:val="24"/>
          <w:szCs w:val="24"/>
        </w:rPr>
        <w:t xml:space="preserve"> детской площадки по ул. </w:t>
      </w:r>
      <w:r>
        <w:rPr>
          <w:b/>
          <w:sz w:val="24"/>
          <w:szCs w:val="24"/>
        </w:rPr>
        <w:t>Мира</w:t>
      </w:r>
      <w:r w:rsidRPr="00A30DE2">
        <w:rPr>
          <w:b/>
          <w:sz w:val="24"/>
          <w:szCs w:val="24"/>
        </w:rPr>
        <w:t xml:space="preserve"> д.</w:t>
      </w:r>
      <w:r>
        <w:rPr>
          <w:b/>
          <w:sz w:val="24"/>
          <w:szCs w:val="24"/>
        </w:rPr>
        <w:t xml:space="preserve"> </w:t>
      </w:r>
      <w:r w:rsidRPr="00A30DE2">
        <w:rPr>
          <w:b/>
          <w:sz w:val="24"/>
          <w:szCs w:val="24"/>
        </w:rPr>
        <w:t>1</w:t>
      </w:r>
      <w:r>
        <w:rPr>
          <w:b/>
          <w:sz w:val="24"/>
          <w:szCs w:val="24"/>
        </w:rPr>
        <w:t>4, 16,  по ул. Лермонтова д. 6</w:t>
      </w:r>
    </w:p>
    <w:p w:rsidR="00E24BDB" w:rsidRDefault="00E24BDB" w:rsidP="00E24BDB">
      <w:pPr>
        <w:widowControl w:val="0"/>
        <w:shd w:val="clear" w:color="auto" w:fill="FFFFFF"/>
        <w:autoSpaceDE w:val="0"/>
        <w:autoSpaceDN w:val="0"/>
        <w:adjustRightInd w:val="0"/>
        <w:ind w:firstLine="709"/>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0"/>
        <w:gridCol w:w="13"/>
        <w:gridCol w:w="6663"/>
      </w:tblGrid>
      <w:tr w:rsidR="00E24BDB" w:rsidRPr="00812AA2" w:rsidTr="003F0FF2">
        <w:tc>
          <w:tcPr>
            <w:tcW w:w="9606" w:type="dxa"/>
            <w:gridSpan w:val="3"/>
            <w:vAlign w:val="center"/>
          </w:tcPr>
          <w:p w:rsidR="00E24BDB" w:rsidRPr="00812AA2" w:rsidRDefault="00E24BDB" w:rsidP="003F0FF2">
            <w:pPr>
              <w:jc w:val="center"/>
              <w:rPr>
                <w:color w:val="7030A0"/>
                <w:sz w:val="24"/>
                <w:szCs w:val="24"/>
              </w:rPr>
            </w:pPr>
            <w:r w:rsidRPr="00812AA2">
              <w:rPr>
                <w:b/>
                <w:color w:val="7030A0"/>
                <w:sz w:val="24"/>
                <w:szCs w:val="24"/>
              </w:rPr>
              <w:t>Игровой  комплекс</w:t>
            </w:r>
            <w:r>
              <w:rPr>
                <w:b/>
                <w:color w:val="7030A0"/>
                <w:sz w:val="24"/>
                <w:szCs w:val="24"/>
              </w:rPr>
              <w:t xml:space="preserve"> </w:t>
            </w:r>
            <w:r w:rsidR="000E610A">
              <w:rPr>
                <w:b/>
                <w:color w:val="7030A0"/>
                <w:sz w:val="24"/>
                <w:szCs w:val="24"/>
              </w:rPr>
              <w:t>«</w:t>
            </w:r>
            <w:r>
              <w:rPr>
                <w:b/>
                <w:color w:val="7030A0"/>
                <w:sz w:val="24"/>
                <w:szCs w:val="24"/>
              </w:rPr>
              <w:t>Пароход</w:t>
            </w:r>
            <w:r w:rsidR="000E610A">
              <w:rPr>
                <w:b/>
                <w:color w:val="7030A0"/>
                <w:sz w:val="24"/>
                <w:szCs w:val="24"/>
              </w:rPr>
              <w:t>»</w:t>
            </w:r>
            <w:bookmarkStart w:id="11" w:name="_GoBack"/>
            <w:bookmarkEnd w:id="11"/>
          </w:p>
        </w:tc>
      </w:tr>
      <w:tr w:rsidR="00E24BDB" w:rsidRPr="00812AA2" w:rsidTr="003F0FF2">
        <w:tc>
          <w:tcPr>
            <w:tcW w:w="9606" w:type="dxa"/>
            <w:gridSpan w:val="3"/>
          </w:tcPr>
          <w:p w:rsidR="00E24BDB" w:rsidRPr="00812AA2" w:rsidRDefault="00E24BDB" w:rsidP="003F0FF2">
            <w:pPr>
              <w:ind w:left="142"/>
              <w:jc w:val="both"/>
              <w:rPr>
                <w:color w:val="000000"/>
                <w:sz w:val="24"/>
                <w:szCs w:val="24"/>
              </w:rPr>
            </w:pPr>
            <w:r w:rsidRPr="00812AA2">
              <w:rPr>
                <w:color w:val="000000"/>
                <w:sz w:val="24"/>
                <w:szCs w:val="24"/>
              </w:rPr>
              <w:t>Игровой комплекс предназначен для установки на территориях игровых зон, зон отдыха. Может эксплуатироваться круглогодично.</w:t>
            </w:r>
          </w:p>
          <w:p w:rsidR="00E24BDB" w:rsidRPr="00812AA2" w:rsidRDefault="00E24BDB" w:rsidP="003F0FF2">
            <w:pPr>
              <w:ind w:left="142"/>
              <w:jc w:val="both"/>
              <w:rPr>
                <w:sz w:val="24"/>
                <w:szCs w:val="24"/>
              </w:rPr>
            </w:pPr>
            <w:r w:rsidRPr="00812AA2">
              <w:rPr>
                <w:color w:val="000000"/>
                <w:sz w:val="24"/>
                <w:szCs w:val="24"/>
              </w:rPr>
              <w:t>Игровой комплекс соответствует требованиям современного дизайна, отвечает требов</w:t>
            </w:r>
            <w:r w:rsidRPr="00812AA2">
              <w:rPr>
                <w:color w:val="000000"/>
                <w:sz w:val="24"/>
                <w:szCs w:val="24"/>
              </w:rPr>
              <w:t>а</w:t>
            </w:r>
            <w:r w:rsidRPr="00812AA2">
              <w:rPr>
                <w:color w:val="000000"/>
                <w:sz w:val="24"/>
                <w:szCs w:val="24"/>
              </w:rPr>
              <w:t xml:space="preserve">ниям безопасности пользователя, заложенным в Европейских нормах и ГОСТах РФ. Комплексы производятся в соответствии со стандартом </w:t>
            </w:r>
            <w:r w:rsidRPr="00812AA2">
              <w:rPr>
                <w:color w:val="000000"/>
                <w:sz w:val="24"/>
                <w:szCs w:val="24"/>
                <w:lang w:val="en-US"/>
              </w:rPr>
              <w:t>ISO</w:t>
            </w:r>
            <w:r w:rsidRPr="00812AA2">
              <w:rPr>
                <w:color w:val="000000"/>
                <w:sz w:val="24"/>
                <w:szCs w:val="24"/>
              </w:rPr>
              <w:t xml:space="preserve"> 9001-2008. </w:t>
            </w:r>
            <w:r w:rsidRPr="00812AA2">
              <w:rPr>
                <w:sz w:val="24"/>
                <w:szCs w:val="24"/>
              </w:rPr>
              <w:t xml:space="preserve">Все применяемые материалы </w:t>
            </w:r>
            <w:r>
              <w:rPr>
                <w:sz w:val="24"/>
                <w:szCs w:val="24"/>
              </w:rPr>
              <w:t xml:space="preserve">должны </w:t>
            </w:r>
            <w:r w:rsidRPr="00812AA2">
              <w:rPr>
                <w:sz w:val="24"/>
                <w:szCs w:val="24"/>
              </w:rPr>
              <w:t>име</w:t>
            </w:r>
            <w:r>
              <w:rPr>
                <w:sz w:val="24"/>
                <w:szCs w:val="24"/>
              </w:rPr>
              <w:t>ть</w:t>
            </w:r>
            <w:r w:rsidRPr="00812AA2">
              <w:rPr>
                <w:sz w:val="24"/>
                <w:szCs w:val="24"/>
              </w:rPr>
              <w:t xml:space="preserve"> гигиенические сертификаты и </w:t>
            </w:r>
            <w:r>
              <w:rPr>
                <w:sz w:val="24"/>
                <w:szCs w:val="24"/>
              </w:rPr>
              <w:t xml:space="preserve">должны быть </w:t>
            </w:r>
            <w:r w:rsidRPr="00812AA2">
              <w:rPr>
                <w:sz w:val="24"/>
                <w:szCs w:val="24"/>
              </w:rPr>
              <w:t>разрешены к пр</w:t>
            </w:r>
            <w:r w:rsidRPr="00812AA2">
              <w:rPr>
                <w:sz w:val="24"/>
                <w:szCs w:val="24"/>
              </w:rPr>
              <w:t>и</w:t>
            </w:r>
            <w:r w:rsidRPr="00812AA2">
              <w:rPr>
                <w:sz w:val="24"/>
                <w:szCs w:val="24"/>
              </w:rPr>
              <w:t>менению при изготовлении продукции для детей.</w:t>
            </w:r>
          </w:p>
          <w:p w:rsidR="00E24BDB" w:rsidRPr="00812AA2" w:rsidRDefault="00E24BDB" w:rsidP="003F0FF2">
            <w:pPr>
              <w:ind w:left="142"/>
              <w:jc w:val="both"/>
              <w:rPr>
                <w:color w:val="000000"/>
                <w:sz w:val="24"/>
                <w:szCs w:val="24"/>
              </w:rPr>
            </w:pPr>
            <w:r w:rsidRPr="00812AA2">
              <w:rPr>
                <w:color w:val="000000"/>
                <w:sz w:val="24"/>
                <w:szCs w:val="24"/>
              </w:rPr>
              <w:t>Изделие должно сопровождаться паспортом, включающим информацию о предназнач</w:t>
            </w:r>
            <w:r w:rsidRPr="00812AA2">
              <w:rPr>
                <w:color w:val="000000"/>
                <w:sz w:val="24"/>
                <w:szCs w:val="24"/>
              </w:rPr>
              <w:t>е</w:t>
            </w:r>
            <w:r w:rsidRPr="00812AA2">
              <w:rPr>
                <w:color w:val="000000"/>
                <w:sz w:val="24"/>
                <w:szCs w:val="24"/>
              </w:rPr>
              <w:t>нии, комплектации, указания по сборке, монтажные схемы, правила безопасной эксплу</w:t>
            </w:r>
            <w:r w:rsidRPr="00812AA2">
              <w:rPr>
                <w:color w:val="000000"/>
                <w:sz w:val="24"/>
                <w:szCs w:val="24"/>
              </w:rPr>
              <w:t>а</w:t>
            </w:r>
            <w:r w:rsidRPr="00812AA2">
              <w:rPr>
                <w:color w:val="000000"/>
                <w:sz w:val="24"/>
                <w:szCs w:val="24"/>
              </w:rPr>
              <w:t>тации, рекомендации по обслуживанию.</w:t>
            </w:r>
          </w:p>
          <w:p w:rsidR="00E24BDB" w:rsidRPr="00812AA2" w:rsidRDefault="00E24BDB" w:rsidP="003F0FF2">
            <w:pPr>
              <w:ind w:left="142"/>
              <w:jc w:val="both"/>
              <w:rPr>
                <w:sz w:val="24"/>
                <w:szCs w:val="24"/>
              </w:rPr>
            </w:pPr>
            <w:r w:rsidRPr="00812AA2">
              <w:rPr>
                <w:color w:val="000000"/>
                <w:sz w:val="24"/>
                <w:szCs w:val="24"/>
              </w:rPr>
              <w:t xml:space="preserve">Игровой комплекс </w:t>
            </w:r>
            <w:r w:rsidRPr="00812AA2">
              <w:rPr>
                <w:sz w:val="24"/>
                <w:szCs w:val="24"/>
              </w:rPr>
              <w:t xml:space="preserve">представляет собой сборно-разборную конструкцию, </w:t>
            </w:r>
            <w:r>
              <w:rPr>
                <w:sz w:val="24"/>
                <w:szCs w:val="24"/>
              </w:rPr>
              <w:t xml:space="preserve">изготовленную </w:t>
            </w:r>
            <w:proofErr w:type="gramStart"/>
            <w:r>
              <w:rPr>
                <w:sz w:val="24"/>
                <w:szCs w:val="24"/>
              </w:rPr>
              <w:t>из</w:t>
            </w:r>
            <w:proofErr w:type="gramEnd"/>
            <w:r>
              <w:rPr>
                <w:sz w:val="24"/>
                <w:szCs w:val="24"/>
              </w:rPr>
              <w:t xml:space="preserve"> не менее </w:t>
            </w:r>
            <w:proofErr w:type="gramStart"/>
            <w:r>
              <w:rPr>
                <w:sz w:val="24"/>
                <w:szCs w:val="24"/>
              </w:rPr>
              <w:t>чем</w:t>
            </w:r>
            <w:proofErr w:type="gramEnd"/>
            <w:r>
              <w:rPr>
                <w:sz w:val="24"/>
                <w:szCs w:val="24"/>
              </w:rPr>
              <w:t xml:space="preserve"> семи квадратных и одной треугольной площадок, соединенных и дек</w:t>
            </w:r>
            <w:r>
              <w:rPr>
                <w:sz w:val="24"/>
                <w:szCs w:val="24"/>
              </w:rPr>
              <w:t>о</w:t>
            </w:r>
            <w:r>
              <w:rPr>
                <w:sz w:val="24"/>
                <w:szCs w:val="24"/>
              </w:rPr>
              <w:t>рированных в стиле «Пароход»</w:t>
            </w:r>
            <w:r w:rsidRPr="00812AA2">
              <w:rPr>
                <w:sz w:val="24"/>
                <w:szCs w:val="24"/>
              </w:rPr>
              <w:t xml:space="preserve">. </w:t>
            </w:r>
            <w:r>
              <w:rPr>
                <w:sz w:val="24"/>
                <w:szCs w:val="24"/>
              </w:rPr>
              <w:t>Носовая часть Парохода должна состоять из четырех квадратных площадок, соединенных между собой в виде буквы «Т», и одной треугольной площадки, прикрепленной к первой квадратной площадке. На треугольной площадке должен быть расположен  стилизованный штурвал. К верхней части центральной нос</w:t>
            </w:r>
            <w:r>
              <w:rPr>
                <w:sz w:val="24"/>
                <w:szCs w:val="24"/>
              </w:rPr>
              <w:t>о</w:t>
            </w:r>
            <w:r>
              <w:rPr>
                <w:sz w:val="24"/>
                <w:szCs w:val="24"/>
              </w:rPr>
              <w:t>вой стойки должен быть прикреплен флаг на флагштоке. Под треугольной площадкой должны быть расположены два декоративных фанерных ограждения с декоративной накладкой в виде якоря. Ко второй площадке должны быть присоединены два скалолаза с канатом. Ко второй и четвертой «носовым» площадкам должны быть присоединены пр</w:t>
            </w:r>
            <w:r>
              <w:rPr>
                <w:sz w:val="24"/>
                <w:szCs w:val="24"/>
              </w:rPr>
              <w:t>я</w:t>
            </w:r>
            <w:r>
              <w:rPr>
                <w:sz w:val="24"/>
                <w:szCs w:val="24"/>
              </w:rPr>
              <w:t>мые горки высотой 1250 мм. К верхним частям стоек первой, второй и четвертой площ</w:t>
            </w:r>
            <w:r>
              <w:rPr>
                <w:sz w:val="24"/>
                <w:szCs w:val="24"/>
              </w:rPr>
              <w:t>а</w:t>
            </w:r>
            <w:r>
              <w:rPr>
                <w:sz w:val="24"/>
                <w:szCs w:val="24"/>
              </w:rPr>
              <w:t xml:space="preserve">док должны крепиться фанерные крыши открытого типа с зубцами, стилизованные под гирлянду флажков. Кормовая часть комплекса должна состоять из трех последовательно соединенных между собой квадратных площадок. Носовая и кормовая части парохода должны соединяться между собой двумя </w:t>
            </w:r>
            <w:r w:rsidRPr="009B4CFC">
              <w:rPr>
                <w:sz w:val="24"/>
                <w:szCs w:val="24"/>
              </w:rPr>
              <w:t>горизонтальным</w:t>
            </w:r>
            <w:r>
              <w:rPr>
                <w:sz w:val="24"/>
                <w:szCs w:val="24"/>
              </w:rPr>
              <w:t>и</w:t>
            </w:r>
            <w:r w:rsidRPr="009B4CFC">
              <w:rPr>
                <w:sz w:val="24"/>
                <w:szCs w:val="24"/>
              </w:rPr>
              <w:t xml:space="preserve"> лаз</w:t>
            </w:r>
            <w:r>
              <w:rPr>
                <w:sz w:val="24"/>
                <w:szCs w:val="24"/>
              </w:rPr>
              <w:t>ами</w:t>
            </w:r>
            <w:r w:rsidRPr="009B4CFC">
              <w:rPr>
                <w:sz w:val="24"/>
                <w:szCs w:val="24"/>
              </w:rPr>
              <w:t>-</w:t>
            </w:r>
            <w:r>
              <w:rPr>
                <w:sz w:val="24"/>
                <w:szCs w:val="24"/>
              </w:rPr>
              <w:t>трубами</w:t>
            </w:r>
            <w:r w:rsidRPr="009B4CFC">
              <w:rPr>
                <w:sz w:val="24"/>
                <w:szCs w:val="24"/>
              </w:rPr>
              <w:t xml:space="preserve"> из перфор</w:t>
            </w:r>
            <w:r w:rsidRPr="009B4CFC">
              <w:rPr>
                <w:sz w:val="24"/>
                <w:szCs w:val="24"/>
              </w:rPr>
              <w:t>и</w:t>
            </w:r>
            <w:r w:rsidRPr="009B4CFC">
              <w:rPr>
                <w:sz w:val="24"/>
                <w:szCs w:val="24"/>
              </w:rPr>
              <w:t>рованного стального листа, входы в который ограничены по диаметру фанерными экр</w:t>
            </w:r>
            <w:r w:rsidRPr="009B4CFC">
              <w:rPr>
                <w:sz w:val="24"/>
                <w:szCs w:val="24"/>
              </w:rPr>
              <w:t>а</w:t>
            </w:r>
            <w:r w:rsidRPr="009B4CFC">
              <w:rPr>
                <w:sz w:val="24"/>
                <w:szCs w:val="24"/>
              </w:rPr>
              <w:t>нами</w:t>
            </w:r>
            <w:r>
              <w:rPr>
                <w:sz w:val="24"/>
                <w:szCs w:val="24"/>
              </w:rPr>
              <w:t>. К пятой и седьмой площадкам должны быть присоединены наклонные круговые лазы.  К верхним частям стоек пятой и седьмой площадок должны крепиться фанерные крыши открытого типа с зубцами, стилизованные под гирлянду флажков. К шестой, ср</w:t>
            </w:r>
            <w:r>
              <w:rPr>
                <w:sz w:val="24"/>
                <w:szCs w:val="24"/>
              </w:rPr>
              <w:t>е</w:t>
            </w:r>
            <w:r>
              <w:rPr>
                <w:sz w:val="24"/>
                <w:szCs w:val="24"/>
              </w:rPr>
              <w:t>динной площадке кормовой части, должна быть присоединена входная лестница. По п</w:t>
            </w:r>
            <w:r>
              <w:rPr>
                <w:sz w:val="24"/>
                <w:szCs w:val="24"/>
              </w:rPr>
              <w:t>е</w:t>
            </w:r>
            <w:r>
              <w:rPr>
                <w:sz w:val="24"/>
                <w:szCs w:val="24"/>
              </w:rPr>
              <w:t>риметру комплекса под площадками должны быть расположены  не менее шести декор</w:t>
            </w:r>
            <w:r>
              <w:rPr>
                <w:sz w:val="24"/>
                <w:szCs w:val="24"/>
              </w:rPr>
              <w:t>а</w:t>
            </w:r>
            <w:r>
              <w:rPr>
                <w:sz w:val="24"/>
                <w:szCs w:val="24"/>
              </w:rPr>
              <w:t xml:space="preserve">тивных ограждения с круглым отверстием в виде иллюминаторов. </w:t>
            </w:r>
            <w:r w:rsidRPr="00812AA2">
              <w:rPr>
                <w:sz w:val="24"/>
                <w:szCs w:val="24"/>
              </w:rPr>
              <w:t>Все площадки и пер</w:t>
            </w:r>
            <w:r w:rsidRPr="00812AA2">
              <w:rPr>
                <w:sz w:val="24"/>
                <w:szCs w:val="24"/>
              </w:rPr>
              <w:t>е</w:t>
            </w:r>
            <w:r w:rsidRPr="00812AA2">
              <w:rPr>
                <w:sz w:val="24"/>
                <w:szCs w:val="24"/>
              </w:rPr>
              <w:t>ходы должны иметь необходимые для безопасного нах</w:t>
            </w:r>
            <w:r>
              <w:rPr>
                <w:sz w:val="24"/>
                <w:szCs w:val="24"/>
              </w:rPr>
              <w:t>ождения на комплексе огражд</w:t>
            </w:r>
            <w:r>
              <w:rPr>
                <w:sz w:val="24"/>
                <w:szCs w:val="24"/>
              </w:rPr>
              <w:t>е</w:t>
            </w:r>
            <w:r>
              <w:rPr>
                <w:sz w:val="24"/>
                <w:szCs w:val="24"/>
              </w:rPr>
              <w:t>ния, не менее четырех из них должны иметь стилизованные под спасательный круг ф</w:t>
            </w:r>
            <w:r>
              <w:rPr>
                <w:sz w:val="24"/>
                <w:szCs w:val="24"/>
              </w:rPr>
              <w:t>а</w:t>
            </w:r>
            <w:r>
              <w:rPr>
                <w:sz w:val="24"/>
                <w:szCs w:val="24"/>
              </w:rPr>
              <w:t>нерные накладки. Центральная часть комплекса должна быть декорирована  фанерной крышей открытого типа с не менее чем четырьмя флажками.</w:t>
            </w:r>
          </w:p>
          <w:p w:rsidR="00E24BDB" w:rsidRPr="00812AA2" w:rsidRDefault="00E24BDB" w:rsidP="003F0FF2">
            <w:pPr>
              <w:ind w:left="142"/>
              <w:jc w:val="both"/>
              <w:rPr>
                <w:sz w:val="24"/>
                <w:szCs w:val="24"/>
              </w:rPr>
            </w:pPr>
            <w:r w:rsidRPr="00812AA2">
              <w:rPr>
                <w:sz w:val="24"/>
                <w:szCs w:val="24"/>
              </w:rPr>
              <w:t xml:space="preserve">Металлические детали </w:t>
            </w:r>
            <w:r>
              <w:rPr>
                <w:sz w:val="24"/>
                <w:szCs w:val="24"/>
              </w:rPr>
              <w:t xml:space="preserve">должны быть </w:t>
            </w:r>
            <w:r w:rsidRPr="00812AA2">
              <w:rPr>
                <w:sz w:val="24"/>
                <w:szCs w:val="24"/>
              </w:rPr>
              <w:t>окрашены полимерной порошковой эмалью мет</w:t>
            </w:r>
            <w:r w:rsidRPr="00812AA2">
              <w:rPr>
                <w:sz w:val="24"/>
                <w:szCs w:val="24"/>
              </w:rPr>
              <w:t>о</w:t>
            </w:r>
            <w:r w:rsidRPr="00812AA2">
              <w:rPr>
                <w:sz w:val="24"/>
                <w:szCs w:val="24"/>
              </w:rPr>
              <w:t>дом запекания в заводских условиях.  Порошковая эмаль имеет высокую стойкость к климатическим условиям и эстетичный внешний вид.</w:t>
            </w:r>
          </w:p>
          <w:p w:rsidR="00E24BDB" w:rsidRPr="00812AA2" w:rsidRDefault="00E24BDB" w:rsidP="003F0FF2">
            <w:pPr>
              <w:ind w:left="142"/>
              <w:jc w:val="both"/>
              <w:rPr>
                <w:sz w:val="24"/>
                <w:szCs w:val="24"/>
              </w:rPr>
            </w:pPr>
            <w:r w:rsidRPr="00812AA2">
              <w:rPr>
                <w:sz w:val="24"/>
                <w:szCs w:val="24"/>
              </w:rPr>
              <w:t>Деревянные детали должны быть тщательно отшлифованы, загрунтованы и окрашены краской «НОРДИКА» или эквивалентом на основе акрилата и покрыты лаком «ТЕКНОКОАТ» или эквивалентом. Покрытие создает сильную износостойкую повер</w:t>
            </w:r>
            <w:r w:rsidRPr="00812AA2">
              <w:rPr>
                <w:sz w:val="24"/>
                <w:szCs w:val="24"/>
              </w:rPr>
              <w:t>х</w:t>
            </w:r>
            <w:r w:rsidRPr="00812AA2">
              <w:rPr>
                <w:sz w:val="24"/>
                <w:szCs w:val="24"/>
              </w:rPr>
              <w:t>ность.</w:t>
            </w:r>
          </w:p>
          <w:p w:rsidR="00E24BDB" w:rsidRPr="00812AA2" w:rsidRDefault="00E24BDB" w:rsidP="003F0FF2">
            <w:pPr>
              <w:snapToGrid w:val="0"/>
              <w:ind w:left="142" w:right="57"/>
              <w:jc w:val="both"/>
              <w:rPr>
                <w:sz w:val="24"/>
                <w:szCs w:val="24"/>
              </w:rPr>
            </w:pPr>
            <w:r w:rsidRPr="00812AA2">
              <w:rPr>
                <w:sz w:val="24"/>
                <w:szCs w:val="24"/>
              </w:rPr>
              <w:t xml:space="preserve">Выступающие крепежные элементы </w:t>
            </w:r>
            <w:r>
              <w:rPr>
                <w:sz w:val="24"/>
                <w:szCs w:val="24"/>
              </w:rPr>
              <w:t xml:space="preserve">должны быть </w:t>
            </w:r>
            <w:r w:rsidRPr="00812AA2">
              <w:rPr>
                <w:sz w:val="24"/>
                <w:szCs w:val="24"/>
              </w:rPr>
              <w:t>закрыты антивандальными декор</w:t>
            </w:r>
            <w:r w:rsidRPr="00812AA2">
              <w:rPr>
                <w:sz w:val="24"/>
                <w:szCs w:val="24"/>
              </w:rPr>
              <w:t>а</w:t>
            </w:r>
            <w:r w:rsidRPr="00812AA2">
              <w:rPr>
                <w:sz w:val="24"/>
                <w:szCs w:val="24"/>
              </w:rPr>
              <w:t xml:space="preserve">тивными заглушками из полиэтилена. Торцы труб </w:t>
            </w:r>
            <w:r>
              <w:rPr>
                <w:sz w:val="24"/>
                <w:szCs w:val="24"/>
              </w:rPr>
              <w:t xml:space="preserve">должны быть </w:t>
            </w:r>
            <w:r w:rsidRPr="00812AA2">
              <w:rPr>
                <w:sz w:val="24"/>
                <w:szCs w:val="24"/>
              </w:rPr>
              <w:t>з</w:t>
            </w:r>
            <w:r>
              <w:rPr>
                <w:sz w:val="24"/>
                <w:szCs w:val="24"/>
              </w:rPr>
              <w:t xml:space="preserve">акрыты пластиковыми заглушками. </w:t>
            </w:r>
            <w:r w:rsidRPr="00812AA2">
              <w:rPr>
                <w:sz w:val="24"/>
                <w:szCs w:val="24"/>
              </w:rPr>
              <w:t>Все крепежные элементы должны быть оцинкованы.</w:t>
            </w:r>
          </w:p>
          <w:p w:rsidR="00E24BDB" w:rsidRPr="00812AA2" w:rsidRDefault="00E24BDB" w:rsidP="003F0FF2">
            <w:pPr>
              <w:ind w:left="142"/>
              <w:jc w:val="both"/>
              <w:rPr>
                <w:sz w:val="24"/>
                <w:szCs w:val="24"/>
              </w:rPr>
            </w:pPr>
            <w:r w:rsidRPr="004F68CC">
              <w:rPr>
                <w:sz w:val="24"/>
                <w:szCs w:val="24"/>
              </w:rPr>
              <w:t>Монтаж комплекса производится путем бетонирования стоек в грунт на глубину не м</w:t>
            </w:r>
            <w:r w:rsidRPr="004F68CC">
              <w:rPr>
                <w:sz w:val="24"/>
                <w:szCs w:val="24"/>
              </w:rPr>
              <w:t>е</w:t>
            </w:r>
            <w:r w:rsidRPr="004F68CC">
              <w:rPr>
                <w:sz w:val="24"/>
                <w:szCs w:val="24"/>
              </w:rPr>
              <w:t>нее 600 мм и последующей установки на них крыши и встраиваемого оборудования п</w:t>
            </w:r>
            <w:r w:rsidRPr="004F68CC">
              <w:rPr>
                <w:sz w:val="24"/>
                <w:szCs w:val="24"/>
              </w:rPr>
              <w:t>о</w:t>
            </w:r>
            <w:r w:rsidRPr="004F68CC">
              <w:rPr>
                <w:sz w:val="24"/>
                <w:szCs w:val="24"/>
              </w:rPr>
              <w:lastRenderedPageBreak/>
              <w:t>средством резьбовых соединений.</w:t>
            </w:r>
          </w:p>
        </w:tc>
      </w:tr>
      <w:tr w:rsidR="00E24BDB" w:rsidRPr="00812AA2" w:rsidTr="003F0FF2">
        <w:tc>
          <w:tcPr>
            <w:tcW w:w="9606" w:type="dxa"/>
            <w:gridSpan w:val="3"/>
          </w:tcPr>
          <w:p w:rsidR="00E24BDB" w:rsidRPr="00812AA2" w:rsidRDefault="00E24BDB" w:rsidP="003F0FF2">
            <w:pPr>
              <w:ind w:left="57" w:right="57" w:firstLine="57"/>
              <w:jc w:val="center"/>
              <w:rPr>
                <w:sz w:val="24"/>
                <w:szCs w:val="24"/>
              </w:rPr>
            </w:pPr>
            <w:r w:rsidRPr="00812AA2">
              <w:rPr>
                <w:b/>
                <w:bCs/>
                <w:sz w:val="24"/>
                <w:szCs w:val="24"/>
              </w:rPr>
              <w:lastRenderedPageBreak/>
              <w:t>Внешние размеры</w:t>
            </w:r>
          </w:p>
        </w:tc>
      </w:tr>
      <w:tr w:rsidR="00E24BDB" w:rsidRPr="00812AA2" w:rsidTr="003F0FF2">
        <w:tc>
          <w:tcPr>
            <w:tcW w:w="2943" w:type="dxa"/>
            <w:gridSpan w:val="2"/>
          </w:tcPr>
          <w:p w:rsidR="00E24BDB" w:rsidRPr="00812AA2" w:rsidRDefault="00E24BDB" w:rsidP="003F0FF2">
            <w:pPr>
              <w:snapToGrid w:val="0"/>
              <w:ind w:left="57" w:right="57" w:firstLine="57"/>
              <w:rPr>
                <w:bCs/>
                <w:sz w:val="24"/>
                <w:szCs w:val="24"/>
              </w:rPr>
            </w:pPr>
            <w:r w:rsidRPr="00812AA2">
              <w:rPr>
                <w:bCs/>
                <w:sz w:val="24"/>
                <w:szCs w:val="24"/>
              </w:rPr>
              <w:t>Длина  (</w:t>
            </w:r>
            <w:proofErr w:type="gramStart"/>
            <w:r w:rsidRPr="00812AA2">
              <w:rPr>
                <w:bCs/>
                <w:sz w:val="24"/>
                <w:szCs w:val="24"/>
              </w:rPr>
              <w:t>мм</w:t>
            </w:r>
            <w:proofErr w:type="gramEnd"/>
            <w:r w:rsidRPr="00812AA2">
              <w:rPr>
                <w:bCs/>
                <w:sz w:val="24"/>
                <w:szCs w:val="24"/>
              </w:rPr>
              <w:t>)</w:t>
            </w:r>
          </w:p>
        </w:tc>
        <w:tc>
          <w:tcPr>
            <w:tcW w:w="6663" w:type="dxa"/>
          </w:tcPr>
          <w:p w:rsidR="00E24BDB" w:rsidRPr="00812AA2" w:rsidRDefault="00E24BDB" w:rsidP="003F0FF2">
            <w:pPr>
              <w:snapToGrid w:val="0"/>
              <w:ind w:left="57" w:right="57" w:firstLine="57"/>
              <w:jc w:val="center"/>
              <w:rPr>
                <w:bCs/>
                <w:sz w:val="24"/>
                <w:szCs w:val="24"/>
              </w:rPr>
            </w:pPr>
            <w:r>
              <w:rPr>
                <w:bCs/>
                <w:sz w:val="24"/>
                <w:szCs w:val="24"/>
              </w:rPr>
              <w:t xml:space="preserve">6650 </w:t>
            </w:r>
            <w:r w:rsidRPr="00812AA2">
              <w:rPr>
                <w:bCs/>
                <w:sz w:val="24"/>
                <w:szCs w:val="24"/>
              </w:rPr>
              <w:t>(±50 мм)</w:t>
            </w:r>
          </w:p>
        </w:tc>
      </w:tr>
      <w:tr w:rsidR="00E24BDB" w:rsidRPr="00812AA2" w:rsidTr="003F0FF2">
        <w:tc>
          <w:tcPr>
            <w:tcW w:w="2943" w:type="dxa"/>
            <w:gridSpan w:val="2"/>
          </w:tcPr>
          <w:p w:rsidR="00E24BDB" w:rsidRPr="00812AA2" w:rsidRDefault="00E24BDB" w:rsidP="003F0FF2">
            <w:pPr>
              <w:snapToGrid w:val="0"/>
              <w:ind w:left="57" w:right="57" w:firstLine="57"/>
              <w:rPr>
                <w:bCs/>
                <w:sz w:val="24"/>
                <w:szCs w:val="24"/>
              </w:rPr>
            </w:pPr>
            <w:r w:rsidRPr="00812AA2">
              <w:rPr>
                <w:bCs/>
                <w:sz w:val="24"/>
                <w:szCs w:val="24"/>
              </w:rPr>
              <w:t>Ширина (</w:t>
            </w:r>
            <w:proofErr w:type="gramStart"/>
            <w:r w:rsidRPr="00812AA2">
              <w:rPr>
                <w:bCs/>
                <w:sz w:val="24"/>
                <w:szCs w:val="24"/>
              </w:rPr>
              <w:t>мм</w:t>
            </w:r>
            <w:proofErr w:type="gramEnd"/>
            <w:r w:rsidRPr="00812AA2">
              <w:rPr>
                <w:bCs/>
                <w:sz w:val="24"/>
                <w:szCs w:val="24"/>
              </w:rPr>
              <w:t>)</w:t>
            </w:r>
          </w:p>
        </w:tc>
        <w:tc>
          <w:tcPr>
            <w:tcW w:w="6663" w:type="dxa"/>
          </w:tcPr>
          <w:p w:rsidR="00E24BDB" w:rsidRPr="00812AA2" w:rsidRDefault="00E24BDB" w:rsidP="003F0FF2">
            <w:pPr>
              <w:snapToGrid w:val="0"/>
              <w:ind w:left="57" w:right="57" w:firstLine="57"/>
              <w:jc w:val="center"/>
              <w:rPr>
                <w:bCs/>
                <w:sz w:val="24"/>
                <w:szCs w:val="24"/>
              </w:rPr>
            </w:pPr>
            <w:r>
              <w:rPr>
                <w:bCs/>
                <w:color w:val="000000"/>
                <w:sz w:val="24"/>
                <w:szCs w:val="24"/>
              </w:rPr>
              <w:t>5200</w:t>
            </w:r>
            <w:r w:rsidRPr="00812AA2">
              <w:rPr>
                <w:bCs/>
                <w:sz w:val="24"/>
                <w:szCs w:val="24"/>
              </w:rPr>
              <w:t>(±50 мм)</w:t>
            </w:r>
          </w:p>
        </w:tc>
      </w:tr>
      <w:tr w:rsidR="00E24BDB" w:rsidRPr="00812AA2" w:rsidTr="003F0FF2">
        <w:tc>
          <w:tcPr>
            <w:tcW w:w="2943" w:type="dxa"/>
            <w:gridSpan w:val="2"/>
          </w:tcPr>
          <w:p w:rsidR="00E24BDB" w:rsidRPr="00812AA2" w:rsidRDefault="00E24BDB" w:rsidP="003F0FF2">
            <w:pPr>
              <w:snapToGrid w:val="0"/>
              <w:ind w:left="57" w:right="57" w:firstLine="57"/>
              <w:rPr>
                <w:bCs/>
                <w:sz w:val="24"/>
                <w:szCs w:val="24"/>
              </w:rPr>
            </w:pPr>
            <w:r w:rsidRPr="00812AA2">
              <w:rPr>
                <w:bCs/>
                <w:sz w:val="24"/>
                <w:szCs w:val="24"/>
              </w:rPr>
              <w:t>Высота (</w:t>
            </w:r>
            <w:proofErr w:type="gramStart"/>
            <w:r w:rsidRPr="00812AA2">
              <w:rPr>
                <w:bCs/>
                <w:sz w:val="24"/>
                <w:szCs w:val="24"/>
              </w:rPr>
              <w:t>мм</w:t>
            </w:r>
            <w:proofErr w:type="gramEnd"/>
            <w:r w:rsidRPr="00812AA2">
              <w:rPr>
                <w:bCs/>
                <w:sz w:val="24"/>
                <w:szCs w:val="24"/>
              </w:rPr>
              <w:t>)</w:t>
            </w:r>
          </w:p>
        </w:tc>
        <w:tc>
          <w:tcPr>
            <w:tcW w:w="6663" w:type="dxa"/>
          </w:tcPr>
          <w:p w:rsidR="00E24BDB" w:rsidRPr="00812AA2" w:rsidRDefault="00E24BDB" w:rsidP="003F0FF2">
            <w:pPr>
              <w:snapToGrid w:val="0"/>
              <w:ind w:left="57" w:right="57" w:firstLine="57"/>
              <w:jc w:val="center"/>
              <w:rPr>
                <w:bCs/>
                <w:sz w:val="24"/>
                <w:szCs w:val="24"/>
              </w:rPr>
            </w:pPr>
            <w:r>
              <w:rPr>
                <w:bCs/>
                <w:sz w:val="24"/>
                <w:szCs w:val="24"/>
              </w:rPr>
              <w:t xml:space="preserve">4300 </w:t>
            </w:r>
            <w:r w:rsidRPr="00812AA2">
              <w:rPr>
                <w:bCs/>
                <w:sz w:val="24"/>
                <w:szCs w:val="24"/>
              </w:rPr>
              <w:t>(±50 мм)</w:t>
            </w:r>
          </w:p>
        </w:tc>
      </w:tr>
      <w:tr w:rsidR="00E24BDB" w:rsidRPr="00812AA2" w:rsidTr="003F0FF2">
        <w:tc>
          <w:tcPr>
            <w:tcW w:w="9606" w:type="dxa"/>
            <w:gridSpan w:val="3"/>
          </w:tcPr>
          <w:p w:rsidR="00E24BDB" w:rsidRPr="00812AA2" w:rsidRDefault="00E24BDB" w:rsidP="003F0FF2">
            <w:pPr>
              <w:jc w:val="center"/>
              <w:rPr>
                <w:sz w:val="24"/>
                <w:szCs w:val="24"/>
              </w:rPr>
            </w:pPr>
            <w:r w:rsidRPr="00812AA2">
              <w:rPr>
                <w:b/>
                <w:bCs/>
                <w:sz w:val="24"/>
                <w:szCs w:val="24"/>
              </w:rPr>
              <w:t>Комплектация</w:t>
            </w:r>
          </w:p>
        </w:tc>
      </w:tr>
      <w:tr w:rsidR="00E24BDB" w:rsidRPr="00812AA2" w:rsidTr="003F0FF2">
        <w:tc>
          <w:tcPr>
            <w:tcW w:w="2943" w:type="dxa"/>
            <w:gridSpan w:val="2"/>
          </w:tcPr>
          <w:p w:rsidR="00E24BDB" w:rsidRPr="00812AA2" w:rsidRDefault="00E24BDB" w:rsidP="003F0FF2">
            <w:pPr>
              <w:snapToGrid w:val="0"/>
              <w:ind w:left="57" w:right="57" w:firstLine="34"/>
              <w:rPr>
                <w:bCs/>
                <w:sz w:val="24"/>
                <w:szCs w:val="24"/>
              </w:rPr>
            </w:pPr>
            <w:r>
              <w:rPr>
                <w:sz w:val="24"/>
                <w:szCs w:val="24"/>
              </w:rPr>
              <w:t>Стойка</w:t>
            </w:r>
            <w:r w:rsidRPr="00812AA2">
              <w:rPr>
                <w:sz w:val="24"/>
                <w:szCs w:val="24"/>
              </w:rPr>
              <w:t>,</w:t>
            </w:r>
            <w:r>
              <w:rPr>
                <w:sz w:val="24"/>
                <w:szCs w:val="24"/>
              </w:rPr>
              <w:t xml:space="preserve"> не менее, </w:t>
            </w:r>
            <w:r w:rsidRPr="00812AA2">
              <w:rPr>
                <w:sz w:val="24"/>
                <w:szCs w:val="24"/>
              </w:rPr>
              <w:t xml:space="preserve"> шт.</w:t>
            </w:r>
          </w:p>
        </w:tc>
        <w:tc>
          <w:tcPr>
            <w:tcW w:w="6663" w:type="dxa"/>
          </w:tcPr>
          <w:p w:rsidR="00E24BDB" w:rsidRPr="00812AA2" w:rsidRDefault="00E24BDB" w:rsidP="003F0FF2">
            <w:pPr>
              <w:snapToGrid w:val="0"/>
              <w:ind w:left="57" w:right="57" w:firstLine="57"/>
              <w:jc w:val="center"/>
              <w:rPr>
                <w:bCs/>
                <w:sz w:val="24"/>
                <w:szCs w:val="24"/>
              </w:rPr>
            </w:pPr>
            <w:r>
              <w:rPr>
                <w:bCs/>
                <w:sz w:val="24"/>
                <w:szCs w:val="24"/>
              </w:rPr>
              <w:t>19</w:t>
            </w:r>
          </w:p>
        </w:tc>
      </w:tr>
      <w:tr w:rsidR="00E24BDB" w:rsidRPr="00812AA2" w:rsidTr="003F0FF2">
        <w:tc>
          <w:tcPr>
            <w:tcW w:w="2943" w:type="dxa"/>
            <w:gridSpan w:val="2"/>
          </w:tcPr>
          <w:p w:rsidR="00E24BDB" w:rsidRPr="00812AA2" w:rsidRDefault="00E24BDB" w:rsidP="003F0FF2">
            <w:pPr>
              <w:snapToGrid w:val="0"/>
              <w:ind w:left="57" w:right="57" w:firstLine="34"/>
              <w:rPr>
                <w:bCs/>
                <w:sz w:val="24"/>
                <w:szCs w:val="24"/>
              </w:rPr>
            </w:pPr>
            <w:r>
              <w:rPr>
                <w:sz w:val="24"/>
                <w:szCs w:val="24"/>
              </w:rPr>
              <w:t>Площадка треугольная</w:t>
            </w:r>
            <w:r w:rsidRPr="00812AA2">
              <w:rPr>
                <w:sz w:val="24"/>
                <w:szCs w:val="24"/>
              </w:rPr>
              <w:t>, шт.</w:t>
            </w:r>
          </w:p>
        </w:tc>
        <w:tc>
          <w:tcPr>
            <w:tcW w:w="6663" w:type="dxa"/>
          </w:tcPr>
          <w:p w:rsidR="00E24BDB" w:rsidRPr="00812AA2" w:rsidRDefault="00E24BDB" w:rsidP="003F0FF2">
            <w:pPr>
              <w:snapToGrid w:val="0"/>
              <w:ind w:left="57" w:right="57" w:firstLine="57"/>
              <w:jc w:val="center"/>
              <w:rPr>
                <w:bCs/>
                <w:sz w:val="24"/>
                <w:szCs w:val="24"/>
              </w:rPr>
            </w:pPr>
            <w:r>
              <w:rPr>
                <w:bCs/>
                <w:sz w:val="24"/>
                <w:szCs w:val="24"/>
              </w:rPr>
              <w:t>1</w:t>
            </w:r>
          </w:p>
        </w:tc>
      </w:tr>
      <w:tr w:rsidR="00E24BDB" w:rsidRPr="00812AA2" w:rsidTr="003F0FF2">
        <w:tc>
          <w:tcPr>
            <w:tcW w:w="2943" w:type="dxa"/>
            <w:gridSpan w:val="2"/>
          </w:tcPr>
          <w:p w:rsidR="00E24BDB" w:rsidRPr="00812AA2" w:rsidRDefault="00E24BDB" w:rsidP="003F0FF2">
            <w:pPr>
              <w:snapToGrid w:val="0"/>
              <w:ind w:left="57" w:right="57" w:firstLine="34"/>
              <w:rPr>
                <w:sz w:val="24"/>
                <w:szCs w:val="24"/>
              </w:rPr>
            </w:pPr>
            <w:r w:rsidRPr="00812AA2">
              <w:rPr>
                <w:sz w:val="24"/>
                <w:szCs w:val="24"/>
              </w:rPr>
              <w:t>Площадка</w:t>
            </w:r>
            <w:r>
              <w:rPr>
                <w:sz w:val="24"/>
                <w:szCs w:val="24"/>
              </w:rPr>
              <w:t xml:space="preserve"> 900 мм</w:t>
            </w:r>
            <w:r w:rsidRPr="00812AA2">
              <w:rPr>
                <w:sz w:val="24"/>
                <w:szCs w:val="24"/>
              </w:rPr>
              <w:t xml:space="preserve">, </w:t>
            </w:r>
            <w:r>
              <w:rPr>
                <w:sz w:val="24"/>
                <w:szCs w:val="24"/>
              </w:rPr>
              <w:t xml:space="preserve"> не менее, </w:t>
            </w:r>
            <w:r w:rsidRPr="00812AA2">
              <w:rPr>
                <w:sz w:val="24"/>
                <w:szCs w:val="24"/>
              </w:rPr>
              <w:t xml:space="preserve"> шт</w:t>
            </w:r>
            <w:r>
              <w:rPr>
                <w:sz w:val="24"/>
                <w:szCs w:val="24"/>
              </w:rPr>
              <w:t>.</w:t>
            </w:r>
          </w:p>
        </w:tc>
        <w:tc>
          <w:tcPr>
            <w:tcW w:w="6663" w:type="dxa"/>
          </w:tcPr>
          <w:p w:rsidR="00E24BDB" w:rsidRPr="00812AA2" w:rsidRDefault="00E24BDB" w:rsidP="003F0FF2">
            <w:pPr>
              <w:snapToGrid w:val="0"/>
              <w:ind w:left="57" w:right="57" w:firstLine="57"/>
              <w:jc w:val="center"/>
              <w:rPr>
                <w:bCs/>
                <w:sz w:val="24"/>
                <w:szCs w:val="24"/>
              </w:rPr>
            </w:pPr>
            <w:r>
              <w:rPr>
                <w:bCs/>
                <w:sz w:val="24"/>
                <w:szCs w:val="24"/>
              </w:rPr>
              <w:t>7</w:t>
            </w:r>
          </w:p>
        </w:tc>
      </w:tr>
      <w:tr w:rsidR="00E24BDB" w:rsidTr="003F0FF2">
        <w:tc>
          <w:tcPr>
            <w:tcW w:w="2943" w:type="dxa"/>
            <w:gridSpan w:val="2"/>
          </w:tcPr>
          <w:p w:rsidR="00E24BDB" w:rsidRPr="00812AA2" w:rsidRDefault="00E24BDB" w:rsidP="003F0FF2">
            <w:pPr>
              <w:snapToGrid w:val="0"/>
              <w:ind w:left="57" w:right="57" w:firstLine="34"/>
              <w:rPr>
                <w:sz w:val="24"/>
                <w:szCs w:val="24"/>
              </w:rPr>
            </w:pPr>
            <w:r>
              <w:rPr>
                <w:sz w:val="24"/>
                <w:szCs w:val="24"/>
              </w:rPr>
              <w:t xml:space="preserve">Лаз-труба,  не менее, </w:t>
            </w:r>
            <w:r w:rsidRPr="00812AA2">
              <w:rPr>
                <w:sz w:val="24"/>
                <w:szCs w:val="24"/>
              </w:rPr>
              <w:t xml:space="preserve"> шт</w:t>
            </w:r>
            <w:r>
              <w:rPr>
                <w:sz w:val="24"/>
                <w:szCs w:val="24"/>
              </w:rPr>
              <w:t>.</w:t>
            </w:r>
          </w:p>
        </w:tc>
        <w:tc>
          <w:tcPr>
            <w:tcW w:w="6663" w:type="dxa"/>
          </w:tcPr>
          <w:p w:rsidR="00E24BDB" w:rsidRDefault="00E24BDB" w:rsidP="003F0FF2">
            <w:pPr>
              <w:snapToGrid w:val="0"/>
              <w:ind w:left="57" w:right="57" w:firstLine="57"/>
              <w:jc w:val="center"/>
              <w:rPr>
                <w:bCs/>
                <w:sz w:val="24"/>
                <w:szCs w:val="24"/>
              </w:rPr>
            </w:pPr>
            <w:r>
              <w:rPr>
                <w:bCs/>
                <w:sz w:val="24"/>
                <w:szCs w:val="24"/>
              </w:rPr>
              <w:t>2</w:t>
            </w:r>
          </w:p>
        </w:tc>
      </w:tr>
      <w:tr w:rsidR="00E24BDB" w:rsidRPr="00812AA2" w:rsidTr="003F0FF2">
        <w:tc>
          <w:tcPr>
            <w:tcW w:w="2943" w:type="dxa"/>
            <w:gridSpan w:val="2"/>
          </w:tcPr>
          <w:p w:rsidR="00E24BDB" w:rsidRPr="00812AA2" w:rsidRDefault="00E24BDB" w:rsidP="003F0FF2">
            <w:pPr>
              <w:snapToGrid w:val="0"/>
              <w:ind w:left="57" w:right="57" w:firstLine="34"/>
              <w:rPr>
                <w:bCs/>
                <w:sz w:val="24"/>
                <w:szCs w:val="24"/>
              </w:rPr>
            </w:pPr>
            <w:r w:rsidRPr="00812AA2">
              <w:rPr>
                <w:sz w:val="24"/>
                <w:szCs w:val="24"/>
              </w:rPr>
              <w:t>Горка прямая 1</w:t>
            </w:r>
            <w:r>
              <w:rPr>
                <w:sz w:val="24"/>
                <w:szCs w:val="24"/>
              </w:rPr>
              <w:t>25</w:t>
            </w:r>
            <w:r w:rsidRPr="00812AA2">
              <w:rPr>
                <w:sz w:val="24"/>
                <w:szCs w:val="24"/>
              </w:rPr>
              <w:t>0 мм, шт.</w:t>
            </w:r>
          </w:p>
        </w:tc>
        <w:tc>
          <w:tcPr>
            <w:tcW w:w="6663" w:type="dxa"/>
          </w:tcPr>
          <w:p w:rsidR="00E24BDB" w:rsidRPr="00812AA2" w:rsidRDefault="00E24BDB" w:rsidP="003F0FF2">
            <w:pPr>
              <w:snapToGrid w:val="0"/>
              <w:ind w:left="57" w:right="57" w:firstLine="57"/>
              <w:jc w:val="center"/>
              <w:rPr>
                <w:bCs/>
                <w:sz w:val="24"/>
                <w:szCs w:val="24"/>
              </w:rPr>
            </w:pPr>
            <w:r>
              <w:rPr>
                <w:bCs/>
                <w:sz w:val="24"/>
                <w:szCs w:val="24"/>
              </w:rPr>
              <w:t>2</w:t>
            </w:r>
          </w:p>
        </w:tc>
      </w:tr>
      <w:tr w:rsidR="00E24BDB" w:rsidRPr="00812AA2" w:rsidTr="003F0FF2">
        <w:tc>
          <w:tcPr>
            <w:tcW w:w="2943" w:type="dxa"/>
            <w:gridSpan w:val="2"/>
          </w:tcPr>
          <w:p w:rsidR="00E24BDB" w:rsidRPr="00812AA2" w:rsidRDefault="00E24BDB" w:rsidP="003F0FF2">
            <w:pPr>
              <w:snapToGrid w:val="0"/>
              <w:ind w:left="57" w:right="57" w:firstLine="34"/>
              <w:rPr>
                <w:sz w:val="24"/>
                <w:szCs w:val="24"/>
              </w:rPr>
            </w:pPr>
            <w:r>
              <w:rPr>
                <w:sz w:val="24"/>
                <w:szCs w:val="24"/>
              </w:rPr>
              <w:t>Лестница</w:t>
            </w:r>
            <w:r w:rsidRPr="00E90CEB">
              <w:rPr>
                <w:sz w:val="24"/>
                <w:szCs w:val="24"/>
              </w:rPr>
              <w:t xml:space="preserve"> </w:t>
            </w:r>
            <w:r>
              <w:rPr>
                <w:sz w:val="24"/>
                <w:szCs w:val="24"/>
              </w:rPr>
              <w:t xml:space="preserve">входная </w:t>
            </w:r>
            <w:r>
              <w:rPr>
                <w:sz w:val="24"/>
                <w:szCs w:val="24"/>
                <w:lang w:val="en-US"/>
              </w:rPr>
              <w:t>h</w:t>
            </w:r>
            <w:r w:rsidRPr="00E90CEB">
              <w:rPr>
                <w:sz w:val="24"/>
                <w:szCs w:val="24"/>
              </w:rPr>
              <w:t>=</w:t>
            </w:r>
            <w:r>
              <w:rPr>
                <w:sz w:val="24"/>
                <w:szCs w:val="24"/>
              </w:rPr>
              <w:t>1250 мм</w:t>
            </w:r>
            <w:r w:rsidRPr="00812AA2">
              <w:rPr>
                <w:sz w:val="24"/>
                <w:szCs w:val="24"/>
              </w:rPr>
              <w:t>, шт.</w:t>
            </w:r>
          </w:p>
        </w:tc>
        <w:tc>
          <w:tcPr>
            <w:tcW w:w="6663" w:type="dxa"/>
          </w:tcPr>
          <w:p w:rsidR="00E24BDB" w:rsidRPr="00812AA2" w:rsidRDefault="00E24BDB" w:rsidP="003F0FF2">
            <w:pPr>
              <w:snapToGrid w:val="0"/>
              <w:ind w:left="57" w:right="57" w:firstLine="57"/>
              <w:jc w:val="center"/>
              <w:rPr>
                <w:bCs/>
                <w:sz w:val="24"/>
                <w:szCs w:val="24"/>
              </w:rPr>
            </w:pPr>
            <w:r>
              <w:rPr>
                <w:bCs/>
                <w:sz w:val="24"/>
                <w:szCs w:val="24"/>
              </w:rPr>
              <w:t>1</w:t>
            </w:r>
          </w:p>
        </w:tc>
      </w:tr>
      <w:tr w:rsidR="00E24BDB" w:rsidRPr="00812AA2" w:rsidTr="003F0FF2">
        <w:tc>
          <w:tcPr>
            <w:tcW w:w="2943" w:type="dxa"/>
            <w:gridSpan w:val="2"/>
          </w:tcPr>
          <w:p w:rsidR="00E24BDB" w:rsidRPr="00812AA2" w:rsidRDefault="00E24BDB" w:rsidP="003F0FF2">
            <w:pPr>
              <w:snapToGrid w:val="0"/>
              <w:ind w:left="57" w:right="57" w:firstLine="34"/>
              <w:rPr>
                <w:sz w:val="24"/>
                <w:szCs w:val="24"/>
              </w:rPr>
            </w:pPr>
            <w:r w:rsidRPr="00812AA2">
              <w:rPr>
                <w:sz w:val="24"/>
                <w:szCs w:val="24"/>
              </w:rPr>
              <w:t>Лаз круг</w:t>
            </w:r>
            <w:r>
              <w:rPr>
                <w:sz w:val="24"/>
                <w:szCs w:val="24"/>
              </w:rPr>
              <w:t>лы</w:t>
            </w:r>
            <w:r w:rsidRPr="00812AA2">
              <w:rPr>
                <w:sz w:val="24"/>
                <w:szCs w:val="24"/>
              </w:rPr>
              <w:t xml:space="preserve">й наклонный,  </w:t>
            </w:r>
            <w:r>
              <w:rPr>
                <w:sz w:val="24"/>
                <w:szCs w:val="24"/>
              </w:rPr>
              <w:t xml:space="preserve"> не менее, </w:t>
            </w:r>
            <w:r w:rsidRPr="00812AA2">
              <w:rPr>
                <w:sz w:val="24"/>
                <w:szCs w:val="24"/>
              </w:rPr>
              <w:t xml:space="preserve"> шт</w:t>
            </w:r>
          </w:p>
        </w:tc>
        <w:tc>
          <w:tcPr>
            <w:tcW w:w="6663" w:type="dxa"/>
          </w:tcPr>
          <w:p w:rsidR="00E24BDB" w:rsidRPr="00812AA2" w:rsidRDefault="00E24BDB" w:rsidP="003F0FF2">
            <w:pPr>
              <w:snapToGrid w:val="0"/>
              <w:ind w:left="57" w:right="57" w:firstLine="57"/>
              <w:jc w:val="center"/>
              <w:rPr>
                <w:bCs/>
                <w:sz w:val="24"/>
                <w:szCs w:val="24"/>
              </w:rPr>
            </w:pPr>
            <w:r>
              <w:rPr>
                <w:bCs/>
                <w:sz w:val="24"/>
                <w:szCs w:val="24"/>
              </w:rPr>
              <w:t>2</w:t>
            </w:r>
          </w:p>
        </w:tc>
      </w:tr>
      <w:tr w:rsidR="00E24BDB" w:rsidRPr="00812AA2" w:rsidTr="003F0FF2">
        <w:tc>
          <w:tcPr>
            <w:tcW w:w="2943" w:type="dxa"/>
            <w:gridSpan w:val="2"/>
          </w:tcPr>
          <w:p w:rsidR="00E24BDB" w:rsidRPr="00812AA2" w:rsidRDefault="00E24BDB" w:rsidP="003F0FF2">
            <w:pPr>
              <w:snapToGrid w:val="0"/>
              <w:ind w:left="57" w:right="57" w:firstLine="34"/>
              <w:rPr>
                <w:sz w:val="24"/>
                <w:szCs w:val="24"/>
              </w:rPr>
            </w:pPr>
            <w:r>
              <w:rPr>
                <w:sz w:val="24"/>
                <w:szCs w:val="24"/>
              </w:rPr>
              <w:t>Штурвал</w:t>
            </w:r>
            <w:r w:rsidRPr="00812AA2">
              <w:rPr>
                <w:sz w:val="24"/>
                <w:szCs w:val="24"/>
              </w:rPr>
              <w:t>,  шт.</w:t>
            </w:r>
          </w:p>
        </w:tc>
        <w:tc>
          <w:tcPr>
            <w:tcW w:w="6663" w:type="dxa"/>
          </w:tcPr>
          <w:p w:rsidR="00E24BDB" w:rsidRPr="00812AA2" w:rsidRDefault="00E24BDB" w:rsidP="003F0FF2">
            <w:pPr>
              <w:snapToGrid w:val="0"/>
              <w:ind w:left="57" w:right="57" w:firstLine="57"/>
              <w:jc w:val="center"/>
              <w:rPr>
                <w:bCs/>
                <w:sz w:val="24"/>
                <w:szCs w:val="24"/>
              </w:rPr>
            </w:pPr>
            <w:r>
              <w:rPr>
                <w:bCs/>
                <w:sz w:val="24"/>
                <w:szCs w:val="24"/>
              </w:rPr>
              <w:t>1</w:t>
            </w:r>
          </w:p>
        </w:tc>
      </w:tr>
      <w:tr w:rsidR="00E24BDB" w:rsidRPr="00812AA2" w:rsidTr="003F0FF2">
        <w:tc>
          <w:tcPr>
            <w:tcW w:w="2943" w:type="dxa"/>
            <w:gridSpan w:val="2"/>
          </w:tcPr>
          <w:p w:rsidR="00E24BDB" w:rsidRPr="00812AA2" w:rsidRDefault="00E24BDB" w:rsidP="003F0FF2">
            <w:pPr>
              <w:snapToGrid w:val="0"/>
              <w:ind w:left="57" w:right="57" w:firstLine="34"/>
              <w:rPr>
                <w:sz w:val="24"/>
                <w:szCs w:val="24"/>
              </w:rPr>
            </w:pPr>
            <w:r>
              <w:rPr>
                <w:sz w:val="24"/>
                <w:szCs w:val="24"/>
              </w:rPr>
              <w:t>Скалолаз</w:t>
            </w:r>
            <w:r w:rsidRPr="00812AA2">
              <w:rPr>
                <w:sz w:val="24"/>
                <w:szCs w:val="24"/>
              </w:rPr>
              <w:t>, шт.</w:t>
            </w:r>
          </w:p>
        </w:tc>
        <w:tc>
          <w:tcPr>
            <w:tcW w:w="6663" w:type="dxa"/>
          </w:tcPr>
          <w:p w:rsidR="00E24BDB" w:rsidRPr="00812AA2" w:rsidRDefault="00E24BDB" w:rsidP="003F0FF2">
            <w:pPr>
              <w:snapToGrid w:val="0"/>
              <w:ind w:left="57" w:right="57" w:firstLine="57"/>
              <w:jc w:val="center"/>
              <w:rPr>
                <w:bCs/>
                <w:sz w:val="24"/>
                <w:szCs w:val="24"/>
              </w:rPr>
            </w:pPr>
            <w:r>
              <w:rPr>
                <w:bCs/>
                <w:sz w:val="24"/>
                <w:szCs w:val="24"/>
              </w:rPr>
              <w:t>2</w:t>
            </w:r>
          </w:p>
        </w:tc>
      </w:tr>
      <w:tr w:rsidR="00E24BDB" w:rsidRPr="00812AA2" w:rsidTr="003F0FF2">
        <w:tc>
          <w:tcPr>
            <w:tcW w:w="2943" w:type="dxa"/>
            <w:gridSpan w:val="2"/>
          </w:tcPr>
          <w:p w:rsidR="00E24BDB" w:rsidRPr="00812AA2" w:rsidRDefault="00E24BDB" w:rsidP="003F0FF2">
            <w:pPr>
              <w:tabs>
                <w:tab w:val="right" w:pos="2670"/>
              </w:tabs>
              <w:snapToGrid w:val="0"/>
              <w:ind w:left="57" w:right="57" w:firstLine="34"/>
              <w:rPr>
                <w:sz w:val="24"/>
                <w:szCs w:val="24"/>
              </w:rPr>
            </w:pPr>
            <w:r>
              <w:rPr>
                <w:sz w:val="24"/>
                <w:szCs w:val="24"/>
              </w:rPr>
              <w:t>Крыша 1</w:t>
            </w:r>
            <w:r w:rsidRPr="00812AA2">
              <w:rPr>
                <w:sz w:val="24"/>
                <w:szCs w:val="24"/>
              </w:rPr>
              <w:t>, шт.</w:t>
            </w:r>
            <w:r w:rsidRPr="00812AA2">
              <w:rPr>
                <w:sz w:val="24"/>
                <w:szCs w:val="24"/>
              </w:rPr>
              <w:tab/>
            </w:r>
          </w:p>
        </w:tc>
        <w:tc>
          <w:tcPr>
            <w:tcW w:w="6663" w:type="dxa"/>
          </w:tcPr>
          <w:p w:rsidR="00E24BDB" w:rsidRPr="00812AA2" w:rsidRDefault="00E24BDB" w:rsidP="003F0FF2">
            <w:pPr>
              <w:snapToGrid w:val="0"/>
              <w:ind w:left="57" w:right="57" w:firstLine="57"/>
              <w:jc w:val="center"/>
              <w:rPr>
                <w:bCs/>
                <w:sz w:val="24"/>
                <w:szCs w:val="24"/>
              </w:rPr>
            </w:pPr>
            <w:r>
              <w:rPr>
                <w:bCs/>
                <w:sz w:val="24"/>
                <w:szCs w:val="24"/>
              </w:rPr>
              <w:t>5</w:t>
            </w:r>
          </w:p>
        </w:tc>
      </w:tr>
      <w:tr w:rsidR="00E24BDB" w:rsidTr="003F0FF2">
        <w:tc>
          <w:tcPr>
            <w:tcW w:w="2943" w:type="dxa"/>
            <w:gridSpan w:val="2"/>
          </w:tcPr>
          <w:p w:rsidR="00E24BDB" w:rsidRDefault="00E24BDB" w:rsidP="003F0FF2">
            <w:pPr>
              <w:tabs>
                <w:tab w:val="right" w:pos="2670"/>
              </w:tabs>
              <w:snapToGrid w:val="0"/>
              <w:ind w:left="57" w:right="57" w:firstLine="34"/>
              <w:rPr>
                <w:sz w:val="24"/>
                <w:szCs w:val="24"/>
              </w:rPr>
            </w:pPr>
            <w:r>
              <w:rPr>
                <w:sz w:val="24"/>
                <w:szCs w:val="24"/>
              </w:rPr>
              <w:t>Крыша 2</w:t>
            </w:r>
            <w:r w:rsidRPr="00812AA2">
              <w:rPr>
                <w:sz w:val="24"/>
                <w:szCs w:val="24"/>
              </w:rPr>
              <w:t>, шт.</w:t>
            </w:r>
          </w:p>
        </w:tc>
        <w:tc>
          <w:tcPr>
            <w:tcW w:w="6663" w:type="dxa"/>
          </w:tcPr>
          <w:p w:rsidR="00E24BDB" w:rsidRDefault="00E24BDB" w:rsidP="003F0FF2">
            <w:pPr>
              <w:snapToGrid w:val="0"/>
              <w:ind w:left="57" w:right="57" w:firstLine="57"/>
              <w:jc w:val="center"/>
              <w:rPr>
                <w:bCs/>
                <w:sz w:val="24"/>
                <w:szCs w:val="24"/>
              </w:rPr>
            </w:pPr>
            <w:r>
              <w:rPr>
                <w:bCs/>
                <w:sz w:val="24"/>
                <w:szCs w:val="24"/>
              </w:rPr>
              <w:t>1</w:t>
            </w:r>
          </w:p>
        </w:tc>
      </w:tr>
      <w:tr w:rsidR="00E24BDB" w:rsidRPr="00812AA2" w:rsidTr="003F0FF2">
        <w:tc>
          <w:tcPr>
            <w:tcW w:w="2943" w:type="dxa"/>
            <w:gridSpan w:val="2"/>
          </w:tcPr>
          <w:p w:rsidR="00E24BDB" w:rsidRPr="00812AA2" w:rsidRDefault="00E24BDB" w:rsidP="003F0FF2">
            <w:pPr>
              <w:tabs>
                <w:tab w:val="right" w:pos="2670"/>
              </w:tabs>
              <w:snapToGrid w:val="0"/>
              <w:ind w:left="57" w:right="57" w:firstLine="34"/>
              <w:rPr>
                <w:sz w:val="24"/>
                <w:szCs w:val="24"/>
              </w:rPr>
            </w:pPr>
            <w:r>
              <w:rPr>
                <w:sz w:val="24"/>
                <w:szCs w:val="24"/>
              </w:rPr>
              <w:t>Флаг</w:t>
            </w:r>
            <w:r w:rsidRPr="00812AA2">
              <w:rPr>
                <w:sz w:val="24"/>
                <w:szCs w:val="24"/>
              </w:rPr>
              <w:t>, шт.</w:t>
            </w:r>
            <w:r w:rsidRPr="00812AA2">
              <w:rPr>
                <w:sz w:val="24"/>
                <w:szCs w:val="24"/>
              </w:rPr>
              <w:tab/>
            </w:r>
          </w:p>
        </w:tc>
        <w:tc>
          <w:tcPr>
            <w:tcW w:w="6663" w:type="dxa"/>
          </w:tcPr>
          <w:p w:rsidR="00E24BDB" w:rsidRPr="00812AA2" w:rsidRDefault="00E24BDB" w:rsidP="003F0FF2">
            <w:pPr>
              <w:snapToGrid w:val="0"/>
              <w:ind w:left="57" w:right="57" w:firstLine="57"/>
              <w:jc w:val="center"/>
              <w:rPr>
                <w:bCs/>
                <w:sz w:val="24"/>
                <w:szCs w:val="24"/>
              </w:rPr>
            </w:pPr>
            <w:r>
              <w:rPr>
                <w:bCs/>
                <w:sz w:val="24"/>
                <w:szCs w:val="24"/>
              </w:rPr>
              <w:t>5</w:t>
            </w:r>
          </w:p>
        </w:tc>
      </w:tr>
      <w:tr w:rsidR="00E24BDB" w:rsidTr="003F0FF2">
        <w:tc>
          <w:tcPr>
            <w:tcW w:w="2943" w:type="dxa"/>
            <w:gridSpan w:val="2"/>
          </w:tcPr>
          <w:p w:rsidR="00E24BDB" w:rsidRDefault="00E24BDB" w:rsidP="003F0FF2">
            <w:pPr>
              <w:tabs>
                <w:tab w:val="right" w:pos="2670"/>
              </w:tabs>
              <w:snapToGrid w:val="0"/>
              <w:ind w:left="57" w:right="57" w:firstLine="34"/>
              <w:rPr>
                <w:sz w:val="24"/>
                <w:szCs w:val="24"/>
              </w:rPr>
            </w:pPr>
            <w:r>
              <w:rPr>
                <w:sz w:val="24"/>
                <w:szCs w:val="24"/>
              </w:rPr>
              <w:t>Ограждение 900 мм (1), шт.</w:t>
            </w:r>
          </w:p>
        </w:tc>
        <w:tc>
          <w:tcPr>
            <w:tcW w:w="6663" w:type="dxa"/>
          </w:tcPr>
          <w:p w:rsidR="00E24BDB" w:rsidRDefault="00E24BDB" w:rsidP="003F0FF2">
            <w:pPr>
              <w:snapToGrid w:val="0"/>
              <w:ind w:left="57" w:right="57" w:firstLine="57"/>
              <w:jc w:val="center"/>
              <w:rPr>
                <w:bCs/>
                <w:sz w:val="24"/>
                <w:szCs w:val="24"/>
              </w:rPr>
            </w:pPr>
            <w:r>
              <w:rPr>
                <w:bCs/>
                <w:sz w:val="24"/>
                <w:szCs w:val="24"/>
              </w:rPr>
              <w:t>2</w:t>
            </w:r>
          </w:p>
        </w:tc>
      </w:tr>
      <w:tr w:rsidR="00E24BDB" w:rsidTr="003F0FF2">
        <w:tc>
          <w:tcPr>
            <w:tcW w:w="2943" w:type="dxa"/>
            <w:gridSpan w:val="2"/>
          </w:tcPr>
          <w:p w:rsidR="00E24BDB" w:rsidRDefault="00E24BDB" w:rsidP="003F0FF2">
            <w:pPr>
              <w:tabs>
                <w:tab w:val="right" w:pos="2670"/>
              </w:tabs>
              <w:snapToGrid w:val="0"/>
              <w:ind w:left="57" w:right="57" w:firstLine="34"/>
              <w:rPr>
                <w:sz w:val="24"/>
                <w:szCs w:val="24"/>
              </w:rPr>
            </w:pPr>
            <w:r>
              <w:rPr>
                <w:sz w:val="24"/>
                <w:szCs w:val="24"/>
              </w:rPr>
              <w:t>Ограждение 900 мм (2), шт.</w:t>
            </w:r>
          </w:p>
        </w:tc>
        <w:tc>
          <w:tcPr>
            <w:tcW w:w="6663" w:type="dxa"/>
          </w:tcPr>
          <w:p w:rsidR="00E24BDB" w:rsidRDefault="00E24BDB" w:rsidP="003F0FF2">
            <w:pPr>
              <w:snapToGrid w:val="0"/>
              <w:ind w:left="57" w:right="57" w:firstLine="57"/>
              <w:jc w:val="center"/>
              <w:rPr>
                <w:bCs/>
                <w:sz w:val="24"/>
                <w:szCs w:val="24"/>
              </w:rPr>
            </w:pPr>
            <w:r>
              <w:rPr>
                <w:bCs/>
                <w:sz w:val="24"/>
                <w:szCs w:val="24"/>
              </w:rPr>
              <w:t>2</w:t>
            </w:r>
          </w:p>
        </w:tc>
      </w:tr>
      <w:tr w:rsidR="00E24BDB" w:rsidTr="003F0FF2">
        <w:tc>
          <w:tcPr>
            <w:tcW w:w="2943" w:type="dxa"/>
            <w:gridSpan w:val="2"/>
          </w:tcPr>
          <w:p w:rsidR="00E24BDB" w:rsidRDefault="00E24BDB" w:rsidP="003F0FF2">
            <w:pPr>
              <w:tabs>
                <w:tab w:val="right" w:pos="2670"/>
              </w:tabs>
              <w:snapToGrid w:val="0"/>
              <w:ind w:left="57" w:right="57" w:firstLine="34"/>
              <w:rPr>
                <w:sz w:val="24"/>
                <w:szCs w:val="24"/>
              </w:rPr>
            </w:pPr>
            <w:r>
              <w:rPr>
                <w:sz w:val="24"/>
                <w:szCs w:val="24"/>
              </w:rPr>
              <w:t>Ограждение 900 мм (3), шт.</w:t>
            </w:r>
          </w:p>
        </w:tc>
        <w:tc>
          <w:tcPr>
            <w:tcW w:w="6663" w:type="dxa"/>
          </w:tcPr>
          <w:p w:rsidR="00E24BDB" w:rsidRDefault="00E24BDB" w:rsidP="003F0FF2">
            <w:pPr>
              <w:snapToGrid w:val="0"/>
              <w:ind w:left="57" w:right="57" w:firstLine="57"/>
              <w:jc w:val="center"/>
              <w:rPr>
                <w:bCs/>
                <w:sz w:val="24"/>
                <w:szCs w:val="24"/>
              </w:rPr>
            </w:pPr>
            <w:r>
              <w:rPr>
                <w:bCs/>
                <w:sz w:val="24"/>
                <w:szCs w:val="24"/>
              </w:rPr>
              <w:t>4</w:t>
            </w:r>
          </w:p>
        </w:tc>
      </w:tr>
      <w:tr w:rsidR="00E24BDB" w:rsidTr="003F0FF2">
        <w:tc>
          <w:tcPr>
            <w:tcW w:w="2943" w:type="dxa"/>
            <w:gridSpan w:val="2"/>
          </w:tcPr>
          <w:p w:rsidR="00E24BDB" w:rsidRDefault="00E24BDB" w:rsidP="003F0FF2">
            <w:pPr>
              <w:tabs>
                <w:tab w:val="right" w:pos="2670"/>
              </w:tabs>
              <w:snapToGrid w:val="0"/>
              <w:ind w:left="57" w:right="57" w:firstLine="34"/>
              <w:rPr>
                <w:sz w:val="24"/>
                <w:szCs w:val="24"/>
              </w:rPr>
            </w:pPr>
            <w:r>
              <w:rPr>
                <w:sz w:val="24"/>
                <w:szCs w:val="24"/>
              </w:rPr>
              <w:t>Ограждение 900 мм (4), шт.</w:t>
            </w:r>
          </w:p>
        </w:tc>
        <w:tc>
          <w:tcPr>
            <w:tcW w:w="6663" w:type="dxa"/>
          </w:tcPr>
          <w:p w:rsidR="00E24BDB" w:rsidRDefault="00E24BDB" w:rsidP="003F0FF2">
            <w:pPr>
              <w:snapToGrid w:val="0"/>
              <w:ind w:left="57" w:right="57" w:firstLine="57"/>
              <w:jc w:val="center"/>
              <w:rPr>
                <w:bCs/>
                <w:sz w:val="24"/>
                <w:szCs w:val="24"/>
              </w:rPr>
            </w:pPr>
            <w:r>
              <w:rPr>
                <w:bCs/>
                <w:sz w:val="24"/>
                <w:szCs w:val="24"/>
              </w:rPr>
              <w:t>6</w:t>
            </w:r>
          </w:p>
        </w:tc>
      </w:tr>
      <w:tr w:rsidR="00E24BDB" w:rsidTr="003F0FF2">
        <w:tc>
          <w:tcPr>
            <w:tcW w:w="2943" w:type="dxa"/>
            <w:gridSpan w:val="2"/>
          </w:tcPr>
          <w:p w:rsidR="00E24BDB" w:rsidRDefault="00E24BDB" w:rsidP="003F0FF2">
            <w:pPr>
              <w:tabs>
                <w:tab w:val="right" w:pos="2670"/>
              </w:tabs>
              <w:snapToGrid w:val="0"/>
              <w:ind w:left="57" w:right="57" w:firstLine="34"/>
              <w:rPr>
                <w:sz w:val="24"/>
                <w:szCs w:val="24"/>
              </w:rPr>
            </w:pPr>
            <w:r>
              <w:rPr>
                <w:sz w:val="24"/>
                <w:szCs w:val="24"/>
              </w:rPr>
              <w:t>Ограждение (5), шт.</w:t>
            </w:r>
          </w:p>
        </w:tc>
        <w:tc>
          <w:tcPr>
            <w:tcW w:w="6663" w:type="dxa"/>
          </w:tcPr>
          <w:p w:rsidR="00E24BDB" w:rsidRDefault="00E24BDB" w:rsidP="003F0FF2">
            <w:pPr>
              <w:snapToGrid w:val="0"/>
              <w:ind w:left="57" w:right="57" w:firstLine="57"/>
              <w:jc w:val="center"/>
              <w:rPr>
                <w:bCs/>
                <w:sz w:val="24"/>
                <w:szCs w:val="24"/>
              </w:rPr>
            </w:pPr>
            <w:r>
              <w:rPr>
                <w:bCs/>
                <w:sz w:val="24"/>
                <w:szCs w:val="24"/>
              </w:rPr>
              <w:t>2</w:t>
            </w:r>
          </w:p>
        </w:tc>
      </w:tr>
      <w:tr w:rsidR="00E24BDB" w:rsidTr="003F0FF2">
        <w:tc>
          <w:tcPr>
            <w:tcW w:w="2943" w:type="dxa"/>
            <w:gridSpan w:val="2"/>
          </w:tcPr>
          <w:p w:rsidR="00E24BDB" w:rsidRDefault="00E24BDB" w:rsidP="003F0FF2">
            <w:pPr>
              <w:tabs>
                <w:tab w:val="right" w:pos="2670"/>
              </w:tabs>
              <w:snapToGrid w:val="0"/>
              <w:ind w:left="57" w:right="57" w:firstLine="34"/>
              <w:rPr>
                <w:sz w:val="24"/>
                <w:szCs w:val="24"/>
              </w:rPr>
            </w:pPr>
            <w:r>
              <w:rPr>
                <w:sz w:val="24"/>
                <w:szCs w:val="24"/>
              </w:rPr>
              <w:t>Ограждение (6), шт.</w:t>
            </w:r>
          </w:p>
        </w:tc>
        <w:tc>
          <w:tcPr>
            <w:tcW w:w="6663" w:type="dxa"/>
          </w:tcPr>
          <w:p w:rsidR="00E24BDB" w:rsidRDefault="00E24BDB" w:rsidP="003F0FF2">
            <w:pPr>
              <w:snapToGrid w:val="0"/>
              <w:ind w:left="57" w:right="57" w:firstLine="57"/>
              <w:jc w:val="center"/>
              <w:rPr>
                <w:bCs/>
                <w:sz w:val="24"/>
                <w:szCs w:val="24"/>
              </w:rPr>
            </w:pPr>
            <w:r>
              <w:rPr>
                <w:bCs/>
                <w:sz w:val="24"/>
                <w:szCs w:val="24"/>
              </w:rPr>
              <w:t>2</w:t>
            </w:r>
          </w:p>
        </w:tc>
      </w:tr>
      <w:tr w:rsidR="00E24BDB" w:rsidTr="003F0FF2">
        <w:tc>
          <w:tcPr>
            <w:tcW w:w="2943" w:type="dxa"/>
            <w:gridSpan w:val="2"/>
          </w:tcPr>
          <w:p w:rsidR="00E24BDB" w:rsidRDefault="00E24BDB" w:rsidP="003F0FF2">
            <w:pPr>
              <w:tabs>
                <w:tab w:val="right" w:pos="2670"/>
              </w:tabs>
              <w:snapToGrid w:val="0"/>
              <w:ind w:left="57" w:right="57" w:firstLine="34"/>
              <w:rPr>
                <w:sz w:val="24"/>
                <w:szCs w:val="24"/>
              </w:rPr>
            </w:pPr>
          </w:p>
        </w:tc>
        <w:tc>
          <w:tcPr>
            <w:tcW w:w="6663" w:type="dxa"/>
          </w:tcPr>
          <w:p w:rsidR="00E24BDB" w:rsidRDefault="00E24BDB" w:rsidP="003F0FF2">
            <w:pPr>
              <w:snapToGrid w:val="0"/>
              <w:ind w:left="57" w:right="57" w:firstLine="57"/>
              <w:jc w:val="center"/>
              <w:rPr>
                <w:bCs/>
                <w:sz w:val="24"/>
                <w:szCs w:val="24"/>
              </w:rPr>
            </w:pPr>
          </w:p>
        </w:tc>
      </w:tr>
      <w:tr w:rsidR="00E24BDB" w:rsidRPr="00812AA2" w:rsidTr="003F0FF2">
        <w:tc>
          <w:tcPr>
            <w:tcW w:w="9606" w:type="dxa"/>
            <w:gridSpan w:val="3"/>
          </w:tcPr>
          <w:p w:rsidR="00E24BDB" w:rsidRPr="00812AA2" w:rsidRDefault="00E24BDB" w:rsidP="003F0FF2">
            <w:pPr>
              <w:snapToGrid w:val="0"/>
              <w:ind w:left="57" w:right="57" w:firstLine="57"/>
              <w:jc w:val="center"/>
              <w:rPr>
                <w:bCs/>
                <w:sz w:val="24"/>
                <w:szCs w:val="24"/>
              </w:rPr>
            </w:pPr>
            <w:r w:rsidRPr="00812AA2">
              <w:rPr>
                <w:b/>
                <w:bCs/>
                <w:sz w:val="24"/>
                <w:szCs w:val="24"/>
              </w:rPr>
              <w:t xml:space="preserve">Цвет </w:t>
            </w:r>
          </w:p>
        </w:tc>
      </w:tr>
      <w:tr w:rsidR="00E24BDB" w:rsidRPr="00812AA2" w:rsidTr="003F0FF2">
        <w:tc>
          <w:tcPr>
            <w:tcW w:w="2943" w:type="dxa"/>
            <w:gridSpan w:val="2"/>
          </w:tcPr>
          <w:p w:rsidR="00E24BDB" w:rsidRPr="00812AA2" w:rsidRDefault="00E24BDB" w:rsidP="003F0FF2">
            <w:pPr>
              <w:snapToGrid w:val="0"/>
              <w:ind w:right="57"/>
              <w:rPr>
                <w:bCs/>
                <w:sz w:val="24"/>
                <w:szCs w:val="24"/>
              </w:rPr>
            </w:pPr>
            <w:r w:rsidRPr="00812AA2">
              <w:rPr>
                <w:bCs/>
                <w:sz w:val="24"/>
                <w:szCs w:val="24"/>
              </w:rPr>
              <w:t>Металлические элементы</w:t>
            </w:r>
          </w:p>
        </w:tc>
        <w:tc>
          <w:tcPr>
            <w:tcW w:w="6663" w:type="dxa"/>
          </w:tcPr>
          <w:p w:rsidR="00E24BDB" w:rsidRPr="00812AA2" w:rsidRDefault="00E24BDB" w:rsidP="003F0FF2">
            <w:pPr>
              <w:snapToGrid w:val="0"/>
              <w:ind w:left="57" w:right="57" w:firstLine="57"/>
              <w:rPr>
                <w:bCs/>
                <w:sz w:val="24"/>
                <w:szCs w:val="24"/>
              </w:rPr>
            </w:pPr>
            <w:r>
              <w:rPr>
                <w:bCs/>
                <w:sz w:val="24"/>
                <w:szCs w:val="24"/>
              </w:rPr>
              <w:t>Бел</w:t>
            </w:r>
            <w:r w:rsidRPr="00812AA2">
              <w:rPr>
                <w:bCs/>
                <w:sz w:val="24"/>
                <w:szCs w:val="24"/>
              </w:rPr>
              <w:t>ый,  желтый, синий</w:t>
            </w:r>
            <w:r>
              <w:rPr>
                <w:bCs/>
                <w:sz w:val="24"/>
                <w:szCs w:val="24"/>
              </w:rPr>
              <w:t>, красный</w:t>
            </w:r>
          </w:p>
        </w:tc>
      </w:tr>
      <w:tr w:rsidR="00E24BDB" w:rsidRPr="00812AA2" w:rsidTr="003F0FF2">
        <w:tc>
          <w:tcPr>
            <w:tcW w:w="2943" w:type="dxa"/>
            <w:gridSpan w:val="2"/>
          </w:tcPr>
          <w:p w:rsidR="00E24BDB" w:rsidRPr="00812AA2" w:rsidRDefault="00E24BDB" w:rsidP="003F0FF2">
            <w:pPr>
              <w:snapToGrid w:val="0"/>
              <w:ind w:left="57" w:right="57" w:firstLine="57"/>
              <w:rPr>
                <w:bCs/>
                <w:sz w:val="24"/>
                <w:szCs w:val="24"/>
              </w:rPr>
            </w:pPr>
            <w:r w:rsidRPr="00812AA2">
              <w:rPr>
                <w:bCs/>
                <w:sz w:val="24"/>
                <w:szCs w:val="24"/>
              </w:rPr>
              <w:t>Фанерные элементы</w:t>
            </w:r>
          </w:p>
        </w:tc>
        <w:tc>
          <w:tcPr>
            <w:tcW w:w="6663" w:type="dxa"/>
          </w:tcPr>
          <w:p w:rsidR="00E24BDB" w:rsidRPr="00812AA2" w:rsidRDefault="00E24BDB" w:rsidP="003F0FF2">
            <w:pPr>
              <w:snapToGrid w:val="0"/>
              <w:ind w:left="57" w:right="57" w:firstLine="57"/>
              <w:rPr>
                <w:bCs/>
                <w:sz w:val="24"/>
                <w:szCs w:val="24"/>
              </w:rPr>
            </w:pPr>
            <w:r w:rsidRPr="00812AA2">
              <w:rPr>
                <w:bCs/>
                <w:sz w:val="24"/>
                <w:szCs w:val="24"/>
              </w:rPr>
              <w:t>Желтый,  красный, синий</w:t>
            </w:r>
            <w:r>
              <w:rPr>
                <w:bCs/>
                <w:sz w:val="24"/>
                <w:szCs w:val="24"/>
              </w:rPr>
              <w:t>, белый</w:t>
            </w:r>
          </w:p>
        </w:tc>
      </w:tr>
      <w:tr w:rsidR="00E24BDB" w:rsidRPr="00812AA2" w:rsidTr="003F0FF2">
        <w:tc>
          <w:tcPr>
            <w:tcW w:w="9606" w:type="dxa"/>
            <w:gridSpan w:val="3"/>
          </w:tcPr>
          <w:p w:rsidR="00E24BDB" w:rsidRPr="00812AA2" w:rsidRDefault="00E24BDB" w:rsidP="003F0FF2">
            <w:pPr>
              <w:snapToGrid w:val="0"/>
              <w:ind w:left="57" w:right="57" w:firstLine="57"/>
              <w:jc w:val="center"/>
              <w:rPr>
                <w:bCs/>
                <w:sz w:val="24"/>
                <w:szCs w:val="24"/>
              </w:rPr>
            </w:pPr>
            <w:r w:rsidRPr="00812AA2">
              <w:rPr>
                <w:b/>
                <w:bCs/>
                <w:sz w:val="24"/>
                <w:szCs w:val="24"/>
              </w:rPr>
              <w:t>Наименование показателя, технического, функционального параметра, ед. изм. п</w:t>
            </w:r>
            <w:r w:rsidRPr="00812AA2">
              <w:rPr>
                <w:b/>
                <w:bCs/>
                <w:sz w:val="24"/>
                <w:szCs w:val="24"/>
              </w:rPr>
              <w:t>о</w:t>
            </w:r>
            <w:r w:rsidRPr="00812AA2">
              <w:rPr>
                <w:b/>
                <w:bCs/>
                <w:sz w:val="24"/>
                <w:szCs w:val="24"/>
              </w:rPr>
              <w:t>казателя</w:t>
            </w:r>
          </w:p>
        </w:tc>
      </w:tr>
      <w:tr w:rsidR="00E24BDB" w:rsidRPr="00B86B66" w:rsidTr="003F0FF2">
        <w:tc>
          <w:tcPr>
            <w:tcW w:w="2930" w:type="dxa"/>
          </w:tcPr>
          <w:p w:rsidR="00E24BDB" w:rsidRPr="00B86B66" w:rsidRDefault="00E24BDB" w:rsidP="003F0FF2">
            <w:pPr>
              <w:snapToGrid w:val="0"/>
              <w:ind w:right="57"/>
              <w:rPr>
                <w:sz w:val="24"/>
                <w:szCs w:val="24"/>
              </w:rPr>
            </w:pPr>
            <w:r>
              <w:rPr>
                <w:sz w:val="24"/>
                <w:szCs w:val="24"/>
              </w:rPr>
              <w:t>Стойка</w:t>
            </w:r>
          </w:p>
        </w:tc>
        <w:tc>
          <w:tcPr>
            <w:tcW w:w="6676" w:type="dxa"/>
            <w:gridSpan w:val="2"/>
          </w:tcPr>
          <w:p w:rsidR="00E24BDB" w:rsidRPr="00B86B66" w:rsidRDefault="00E24BDB" w:rsidP="003F0FF2">
            <w:pPr>
              <w:snapToGrid w:val="0"/>
              <w:ind w:right="57"/>
              <w:jc w:val="both"/>
              <w:rPr>
                <w:sz w:val="24"/>
                <w:szCs w:val="24"/>
              </w:rPr>
            </w:pPr>
            <w:r w:rsidRPr="00812AA2">
              <w:rPr>
                <w:sz w:val="24"/>
                <w:szCs w:val="24"/>
              </w:rPr>
              <w:t>Стойка комплекса должна быть изготовлена из стальной тр</w:t>
            </w:r>
            <w:r w:rsidRPr="00812AA2">
              <w:rPr>
                <w:sz w:val="24"/>
                <w:szCs w:val="24"/>
              </w:rPr>
              <w:t>у</w:t>
            </w:r>
            <w:r w:rsidRPr="00812AA2">
              <w:rPr>
                <w:sz w:val="24"/>
                <w:szCs w:val="24"/>
              </w:rPr>
              <w:t xml:space="preserve">бы диаметром не менее 76 мм с толщиной стенки не менее </w:t>
            </w:r>
            <w:r w:rsidRPr="00812AA2">
              <w:rPr>
                <w:color w:val="000000"/>
                <w:sz w:val="24"/>
                <w:szCs w:val="24"/>
              </w:rPr>
              <w:t>2</w:t>
            </w:r>
            <w:r w:rsidRPr="00812AA2">
              <w:rPr>
                <w:sz w:val="24"/>
                <w:szCs w:val="24"/>
              </w:rPr>
              <w:t xml:space="preserve"> мм,  с кольцевыми канавками через каждые 150мм, для то</w:t>
            </w:r>
            <w:r w:rsidRPr="00812AA2">
              <w:rPr>
                <w:sz w:val="24"/>
                <w:szCs w:val="24"/>
              </w:rPr>
              <w:t>ч</w:t>
            </w:r>
            <w:r w:rsidRPr="00812AA2">
              <w:rPr>
                <w:sz w:val="24"/>
                <w:szCs w:val="24"/>
              </w:rPr>
              <w:t>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уникал</w:t>
            </w:r>
            <w:r w:rsidRPr="00812AA2">
              <w:rPr>
                <w:sz w:val="24"/>
                <w:szCs w:val="24"/>
              </w:rPr>
              <w:t>ь</w:t>
            </w:r>
            <w:r w:rsidRPr="00812AA2">
              <w:rPr>
                <w:sz w:val="24"/>
                <w:szCs w:val="24"/>
              </w:rPr>
              <w:t>ных обойм в виде двух стальных полухомутов, облитых пл</w:t>
            </w:r>
            <w:r w:rsidRPr="00812AA2">
              <w:rPr>
                <w:sz w:val="24"/>
                <w:szCs w:val="24"/>
              </w:rPr>
              <w:t>а</w:t>
            </w:r>
            <w:r w:rsidRPr="00812AA2">
              <w:rPr>
                <w:sz w:val="24"/>
                <w:szCs w:val="24"/>
              </w:rPr>
              <w:t>стиком, которые стягиваются между собой болтами. При п</w:t>
            </w:r>
            <w:r w:rsidRPr="00812AA2">
              <w:rPr>
                <w:sz w:val="24"/>
                <w:szCs w:val="24"/>
              </w:rPr>
              <w:t>о</w:t>
            </w:r>
            <w:r w:rsidRPr="00812AA2">
              <w:rPr>
                <w:sz w:val="24"/>
                <w:szCs w:val="24"/>
              </w:rPr>
              <w:t>мощи таких обойм к стойкам присоединяются площадки и все встраиваемое оборудование комплекса.</w:t>
            </w:r>
          </w:p>
        </w:tc>
      </w:tr>
      <w:tr w:rsidR="00E24BDB" w:rsidRPr="001208D8" w:rsidTr="003F0FF2">
        <w:tc>
          <w:tcPr>
            <w:tcW w:w="2930" w:type="dxa"/>
          </w:tcPr>
          <w:p w:rsidR="00E24BDB" w:rsidRPr="00F01AC2" w:rsidRDefault="00E24BDB" w:rsidP="003F0FF2">
            <w:pPr>
              <w:snapToGrid w:val="0"/>
              <w:ind w:left="57" w:right="57" w:firstLine="57"/>
              <w:rPr>
                <w:bCs/>
                <w:sz w:val="24"/>
                <w:szCs w:val="24"/>
              </w:rPr>
            </w:pPr>
            <w:r w:rsidRPr="00F01AC2">
              <w:rPr>
                <w:sz w:val="24"/>
                <w:szCs w:val="24"/>
              </w:rPr>
              <w:t>Площадка 900</w:t>
            </w:r>
            <w:r>
              <w:rPr>
                <w:sz w:val="24"/>
                <w:szCs w:val="24"/>
              </w:rPr>
              <w:t>мм</w:t>
            </w:r>
          </w:p>
        </w:tc>
        <w:tc>
          <w:tcPr>
            <w:tcW w:w="6676" w:type="dxa"/>
            <w:gridSpan w:val="2"/>
          </w:tcPr>
          <w:p w:rsidR="00E24BDB" w:rsidRPr="001208D8" w:rsidRDefault="00E24BDB" w:rsidP="003F0FF2">
            <w:pPr>
              <w:pStyle w:val="2f8"/>
              <w:spacing w:line="240" w:lineRule="auto"/>
              <w:ind w:left="0"/>
              <w:rPr>
                <w:sz w:val="24"/>
                <w:szCs w:val="24"/>
              </w:rPr>
            </w:pPr>
            <w:r w:rsidRPr="001D3233">
              <w:rPr>
                <w:sz w:val="24"/>
                <w:szCs w:val="24"/>
              </w:rPr>
              <w:t>Площадка должна состоять из каркаса, настила и крепежных элементов.</w:t>
            </w:r>
            <w:r>
              <w:rPr>
                <w:sz w:val="24"/>
                <w:szCs w:val="24"/>
              </w:rPr>
              <w:t xml:space="preserve"> </w:t>
            </w:r>
            <w:r w:rsidRPr="001D3233">
              <w:rPr>
                <w:sz w:val="24"/>
                <w:szCs w:val="24"/>
              </w:rPr>
              <w:t>Настил должен быть выполнен из фанеры ФОФ с высокой водо- и износостойкостью, с антискользящим покр</w:t>
            </w:r>
            <w:r w:rsidRPr="001D3233">
              <w:rPr>
                <w:sz w:val="24"/>
                <w:szCs w:val="24"/>
              </w:rPr>
              <w:t>ы</w:t>
            </w:r>
            <w:r w:rsidRPr="001D3233">
              <w:rPr>
                <w:sz w:val="24"/>
                <w:szCs w:val="24"/>
              </w:rPr>
              <w:lastRenderedPageBreak/>
              <w:t>тием толщиной не менее 15 мм. Настил представляет собой квадрат 900*900 мм(+-10мм) с вырезанными по углам сект</w:t>
            </w:r>
            <w:r w:rsidRPr="001D3233">
              <w:rPr>
                <w:sz w:val="24"/>
                <w:szCs w:val="24"/>
              </w:rPr>
              <w:t>о</w:t>
            </w:r>
            <w:r w:rsidRPr="001D3233">
              <w:rPr>
                <w:sz w:val="24"/>
                <w:szCs w:val="24"/>
              </w:rPr>
              <w:t xml:space="preserve">рами круга с радиусом </w:t>
            </w:r>
            <w:r w:rsidRPr="001D3233">
              <w:rPr>
                <w:sz w:val="24"/>
                <w:szCs w:val="24"/>
                <w:lang w:val="en-US"/>
              </w:rPr>
              <w:t>r</w:t>
            </w:r>
            <w:r w:rsidRPr="001D3233">
              <w:rPr>
                <w:sz w:val="24"/>
                <w:szCs w:val="24"/>
              </w:rPr>
              <w:t>=55 мм. Каркас должен состоять из четырех балок длиной 700 мм, изготовленных из металлич</w:t>
            </w:r>
            <w:r w:rsidRPr="001D3233">
              <w:rPr>
                <w:sz w:val="24"/>
                <w:szCs w:val="24"/>
              </w:rPr>
              <w:t>е</w:t>
            </w:r>
            <w:r w:rsidRPr="001D3233">
              <w:rPr>
                <w:sz w:val="24"/>
                <w:szCs w:val="24"/>
              </w:rPr>
              <w:t>ской профильной трубы размерами не менее 50*25*2 мм.</w:t>
            </w:r>
            <w:r>
              <w:rPr>
                <w:sz w:val="24"/>
                <w:szCs w:val="24"/>
              </w:rPr>
              <w:t xml:space="preserve"> </w:t>
            </w:r>
            <w:r w:rsidRPr="001D3233">
              <w:rPr>
                <w:sz w:val="24"/>
                <w:szCs w:val="24"/>
              </w:rPr>
              <w:t>Ба</w:t>
            </w:r>
            <w:r w:rsidRPr="001D3233">
              <w:rPr>
                <w:sz w:val="24"/>
                <w:szCs w:val="24"/>
              </w:rPr>
              <w:t>л</w:t>
            </w:r>
            <w:r w:rsidRPr="001D3233">
              <w:rPr>
                <w:sz w:val="24"/>
                <w:szCs w:val="24"/>
              </w:rPr>
              <w:t>ки должны быть соединены между собой четырьмя вставками,</w:t>
            </w:r>
            <w:r>
              <w:rPr>
                <w:sz w:val="24"/>
                <w:szCs w:val="24"/>
              </w:rPr>
              <w:t xml:space="preserve"> в</w:t>
            </w:r>
            <w:r w:rsidRPr="001D3233">
              <w:rPr>
                <w:sz w:val="24"/>
                <w:szCs w:val="24"/>
              </w:rPr>
              <w:t>ставки должны быть изготовлены из стального листа толщ</w:t>
            </w:r>
            <w:r w:rsidRPr="001D3233">
              <w:rPr>
                <w:sz w:val="24"/>
                <w:szCs w:val="24"/>
              </w:rPr>
              <w:t>и</w:t>
            </w:r>
            <w:r w:rsidRPr="001D3233">
              <w:rPr>
                <w:sz w:val="24"/>
                <w:szCs w:val="24"/>
              </w:rPr>
              <w:t xml:space="preserve">ной не менее 4 мм и иметь габаритные размеры не менее 166*50*25 мм. </w:t>
            </w:r>
            <w:r>
              <w:rPr>
                <w:sz w:val="24"/>
                <w:szCs w:val="24"/>
              </w:rPr>
              <w:t>Посередине каждой вставки должна быть</w:t>
            </w:r>
            <w:r w:rsidRPr="001D3233">
              <w:rPr>
                <w:sz w:val="24"/>
                <w:szCs w:val="24"/>
              </w:rPr>
              <w:t xml:space="preserve"> пр</w:t>
            </w:r>
            <w:r w:rsidRPr="001D3233">
              <w:rPr>
                <w:sz w:val="24"/>
                <w:szCs w:val="24"/>
              </w:rPr>
              <w:t>и</w:t>
            </w:r>
            <w:r w:rsidRPr="001D3233">
              <w:rPr>
                <w:sz w:val="24"/>
                <w:szCs w:val="24"/>
              </w:rPr>
              <w:t>вар</w:t>
            </w:r>
            <w:r>
              <w:rPr>
                <w:sz w:val="24"/>
                <w:szCs w:val="24"/>
              </w:rPr>
              <w:t>ена</w:t>
            </w:r>
            <w:r w:rsidRPr="001D3233">
              <w:rPr>
                <w:sz w:val="24"/>
                <w:szCs w:val="24"/>
              </w:rPr>
              <w:t xml:space="preserve"> </w:t>
            </w:r>
            <w:r>
              <w:rPr>
                <w:sz w:val="24"/>
                <w:szCs w:val="24"/>
              </w:rPr>
              <w:t xml:space="preserve">металлическая </w:t>
            </w:r>
            <w:r w:rsidRPr="001D3233">
              <w:rPr>
                <w:sz w:val="24"/>
                <w:szCs w:val="24"/>
              </w:rPr>
              <w:t>труба размерами не более 38*2,8 мм длиной не более 45 мм, в которую вставляется и закрепляется в трубе посредством резьбового соединения уникальный п</w:t>
            </w:r>
            <w:r w:rsidRPr="001D3233">
              <w:rPr>
                <w:sz w:val="24"/>
                <w:szCs w:val="24"/>
              </w:rPr>
              <w:t>о</w:t>
            </w:r>
            <w:r w:rsidRPr="001D3233">
              <w:rPr>
                <w:sz w:val="24"/>
                <w:szCs w:val="24"/>
              </w:rPr>
              <w:t>луотвод, изготовленный из металлического листа толщиной не менее 2,5 мм.</w:t>
            </w:r>
            <w:r>
              <w:rPr>
                <w:sz w:val="24"/>
                <w:szCs w:val="24"/>
              </w:rPr>
              <w:t xml:space="preserve"> </w:t>
            </w:r>
            <w:r w:rsidRPr="001D3233">
              <w:rPr>
                <w:sz w:val="24"/>
                <w:szCs w:val="24"/>
              </w:rPr>
              <w:t>С помощью второго полуотвода происходит фиксация площадки к стойке.  Уникальная обойма в виде двух стальных полуобойм, стягивается между собой болтами на необходимой высоте, чему способствуют канавки на стойке.</w:t>
            </w:r>
            <w:r>
              <w:rPr>
                <w:sz w:val="24"/>
                <w:szCs w:val="24"/>
              </w:rPr>
              <w:t xml:space="preserve"> </w:t>
            </w:r>
            <w:r w:rsidRPr="001D3233">
              <w:rPr>
                <w:sz w:val="24"/>
                <w:szCs w:val="24"/>
              </w:rPr>
              <w:t>В целях увеличения жесткости каркаса посередине каркаса пр</w:t>
            </w:r>
            <w:r w:rsidRPr="001D3233">
              <w:rPr>
                <w:sz w:val="24"/>
                <w:szCs w:val="24"/>
              </w:rPr>
              <w:t>и</w:t>
            </w:r>
            <w:r w:rsidRPr="001D3233">
              <w:rPr>
                <w:sz w:val="24"/>
                <w:szCs w:val="24"/>
              </w:rPr>
              <w:t>варивается одна поперечная балка длиной 850 мм.</w:t>
            </w:r>
            <w:r>
              <w:rPr>
                <w:sz w:val="24"/>
                <w:szCs w:val="24"/>
              </w:rPr>
              <w:t xml:space="preserve"> </w:t>
            </w:r>
            <w:r w:rsidRPr="001D3233">
              <w:rPr>
                <w:sz w:val="24"/>
                <w:szCs w:val="24"/>
              </w:rPr>
              <w:t>Настил должен крепиться к каркасу посредством не менее восьми болтовых соединений.</w:t>
            </w:r>
            <w:r>
              <w:rPr>
                <w:sz w:val="24"/>
                <w:szCs w:val="24"/>
              </w:rPr>
              <w:t xml:space="preserve"> </w:t>
            </w:r>
            <w:r w:rsidRPr="001D3233">
              <w:rPr>
                <w:sz w:val="24"/>
                <w:szCs w:val="24"/>
              </w:rPr>
              <w:t>Размеры п</w:t>
            </w:r>
            <w:r>
              <w:rPr>
                <w:sz w:val="24"/>
                <w:szCs w:val="24"/>
              </w:rPr>
              <w:t>лощадки должны быть не более 900*900 мм.</w:t>
            </w:r>
          </w:p>
        </w:tc>
      </w:tr>
      <w:tr w:rsidR="00E24BDB" w:rsidRPr="00812AA2" w:rsidTr="003F0FF2">
        <w:tc>
          <w:tcPr>
            <w:tcW w:w="2930" w:type="dxa"/>
          </w:tcPr>
          <w:p w:rsidR="00E24BDB" w:rsidRDefault="00E24BDB" w:rsidP="003F0FF2">
            <w:pPr>
              <w:snapToGrid w:val="0"/>
              <w:ind w:right="57"/>
              <w:rPr>
                <w:sz w:val="24"/>
                <w:szCs w:val="24"/>
              </w:rPr>
            </w:pPr>
            <w:r>
              <w:rPr>
                <w:sz w:val="24"/>
                <w:szCs w:val="24"/>
              </w:rPr>
              <w:lastRenderedPageBreak/>
              <w:t>Площадка треугольная</w:t>
            </w:r>
          </w:p>
        </w:tc>
        <w:tc>
          <w:tcPr>
            <w:tcW w:w="6676" w:type="dxa"/>
            <w:gridSpan w:val="2"/>
          </w:tcPr>
          <w:p w:rsidR="00E24BDB" w:rsidRPr="00812AA2" w:rsidRDefault="00E24BDB" w:rsidP="003F0FF2">
            <w:pPr>
              <w:pStyle w:val="2f8"/>
              <w:spacing w:line="240" w:lineRule="auto"/>
              <w:ind w:left="0"/>
              <w:rPr>
                <w:sz w:val="24"/>
                <w:szCs w:val="24"/>
              </w:rPr>
            </w:pPr>
            <w:r w:rsidRPr="00812AA2">
              <w:rPr>
                <w:sz w:val="24"/>
                <w:szCs w:val="24"/>
              </w:rPr>
              <w:t>Площадка должна состоять из каркаса, настила</w:t>
            </w:r>
            <w:r>
              <w:rPr>
                <w:sz w:val="24"/>
                <w:szCs w:val="24"/>
              </w:rPr>
              <w:t>,</w:t>
            </w:r>
            <w:r w:rsidRPr="00812AA2">
              <w:rPr>
                <w:sz w:val="24"/>
                <w:szCs w:val="24"/>
              </w:rPr>
              <w:t xml:space="preserve"> крепежных элементов и </w:t>
            </w:r>
            <w:r>
              <w:rPr>
                <w:sz w:val="24"/>
                <w:szCs w:val="24"/>
              </w:rPr>
              <w:t>одного</w:t>
            </w:r>
            <w:r w:rsidRPr="00812AA2">
              <w:rPr>
                <w:sz w:val="24"/>
                <w:szCs w:val="24"/>
              </w:rPr>
              <w:t xml:space="preserve"> полуотвод</w:t>
            </w:r>
            <w:r>
              <w:rPr>
                <w:sz w:val="24"/>
                <w:szCs w:val="24"/>
              </w:rPr>
              <w:t>а</w:t>
            </w:r>
            <w:r w:rsidRPr="00812AA2">
              <w:rPr>
                <w:sz w:val="24"/>
                <w:szCs w:val="24"/>
              </w:rPr>
              <w:t>.</w:t>
            </w:r>
            <w:r>
              <w:rPr>
                <w:sz w:val="24"/>
                <w:szCs w:val="24"/>
              </w:rPr>
              <w:t xml:space="preserve"> </w:t>
            </w:r>
            <w:r w:rsidRPr="00812AA2">
              <w:rPr>
                <w:sz w:val="24"/>
                <w:szCs w:val="24"/>
              </w:rPr>
              <w:t>Настил должен быть  выпо</w:t>
            </w:r>
            <w:r w:rsidRPr="00812AA2">
              <w:rPr>
                <w:sz w:val="24"/>
                <w:szCs w:val="24"/>
              </w:rPr>
              <w:t>л</w:t>
            </w:r>
            <w:r w:rsidRPr="00812AA2">
              <w:rPr>
                <w:sz w:val="24"/>
                <w:szCs w:val="24"/>
              </w:rPr>
              <w:t>нен из фанеры ФОФ с высокой водо- и износостойкостью, с антискользящим пок</w:t>
            </w:r>
            <w:r>
              <w:rPr>
                <w:sz w:val="24"/>
                <w:szCs w:val="24"/>
              </w:rPr>
              <w:t>рытием толщиной не менее 15 мм в виде треугольника размерами 840*420 мм.</w:t>
            </w:r>
          </w:p>
          <w:p w:rsidR="00E24BDB" w:rsidRPr="00812AA2" w:rsidRDefault="00E24BDB" w:rsidP="003F0FF2">
            <w:pPr>
              <w:pStyle w:val="2f8"/>
              <w:spacing w:line="240" w:lineRule="auto"/>
              <w:ind w:left="0"/>
              <w:rPr>
                <w:sz w:val="24"/>
                <w:szCs w:val="24"/>
              </w:rPr>
            </w:pPr>
            <w:r w:rsidRPr="00812AA2">
              <w:rPr>
                <w:sz w:val="24"/>
                <w:szCs w:val="24"/>
              </w:rPr>
              <w:t xml:space="preserve">Каркас должен  состоять из </w:t>
            </w:r>
            <w:r>
              <w:rPr>
                <w:sz w:val="24"/>
                <w:szCs w:val="24"/>
              </w:rPr>
              <w:t>двух балок длиной не менее 450 мм и одной балки длиной не менее 745 мм</w:t>
            </w:r>
            <w:r w:rsidRPr="00812AA2">
              <w:rPr>
                <w:sz w:val="24"/>
                <w:szCs w:val="24"/>
              </w:rPr>
              <w:t>,  изготовленных из металлической профильной трубы размерами не менее 50*25*2 мм.</w:t>
            </w:r>
            <w:r>
              <w:rPr>
                <w:sz w:val="24"/>
                <w:szCs w:val="24"/>
              </w:rPr>
              <w:t xml:space="preserve"> </w:t>
            </w:r>
            <w:r w:rsidRPr="00812AA2">
              <w:rPr>
                <w:sz w:val="24"/>
                <w:szCs w:val="24"/>
              </w:rPr>
              <w:t>Настил должен крепиться к каркасу посредством не менее восьми болтовых со</w:t>
            </w:r>
            <w:r>
              <w:rPr>
                <w:sz w:val="24"/>
                <w:szCs w:val="24"/>
              </w:rPr>
              <w:t>единений.</w:t>
            </w:r>
          </w:p>
        </w:tc>
      </w:tr>
      <w:tr w:rsidR="00E24BDB" w:rsidRPr="00812AA2" w:rsidTr="003F0FF2">
        <w:tc>
          <w:tcPr>
            <w:tcW w:w="2930" w:type="dxa"/>
          </w:tcPr>
          <w:p w:rsidR="00E24BDB" w:rsidRDefault="00E24BDB" w:rsidP="003F0FF2">
            <w:pPr>
              <w:snapToGrid w:val="0"/>
              <w:ind w:right="57"/>
              <w:rPr>
                <w:sz w:val="24"/>
                <w:szCs w:val="24"/>
              </w:rPr>
            </w:pPr>
            <w:r>
              <w:rPr>
                <w:sz w:val="24"/>
                <w:szCs w:val="24"/>
              </w:rPr>
              <w:t>Лаз-труба</w:t>
            </w:r>
          </w:p>
        </w:tc>
        <w:tc>
          <w:tcPr>
            <w:tcW w:w="6676" w:type="dxa"/>
            <w:gridSpan w:val="2"/>
          </w:tcPr>
          <w:p w:rsidR="00E24BDB" w:rsidRPr="00812AA2" w:rsidRDefault="00E24BDB" w:rsidP="003F0FF2">
            <w:pPr>
              <w:snapToGrid w:val="0"/>
              <w:ind w:right="57"/>
              <w:jc w:val="both"/>
              <w:rPr>
                <w:sz w:val="24"/>
                <w:szCs w:val="24"/>
              </w:rPr>
            </w:pPr>
            <w:r>
              <w:rPr>
                <w:sz w:val="24"/>
                <w:szCs w:val="24"/>
              </w:rPr>
              <w:t xml:space="preserve">Лаз-труба должен состоять из металлического каркаса, двух квадратных фанерных накладок с отверстием посередине и лаза-трубы, изготовленного из </w:t>
            </w:r>
            <w:r w:rsidRPr="009B4CFC">
              <w:rPr>
                <w:sz w:val="24"/>
                <w:szCs w:val="24"/>
              </w:rPr>
              <w:t xml:space="preserve"> перфорированного стального листа</w:t>
            </w:r>
            <w:r>
              <w:rPr>
                <w:sz w:val="24"/>
                <w:szCs w:val="24"/>
              </w:rPr>
              <w:t>. Каркас должен быть изготовлен из металлической профильной трубы размерами не менее 25*25 мм.  С обеих сторон лаза-трубы к каркасу должны крепиться фанерные накладки-экраны размерами не менее 775*825 мм с круглым отверстием посередине диаметром не менее 600 мм. Длина лаза-трубы должна быть не менее 1055 мм.</w:t>
            </w:r>
          </w:p>
        </w:tc>
      </w:tr>
      <w:tr w:rsidR="00E24BDB" w:rsidRPr="00F01AC2" w:rsidTr="003F0FF2">
        <w:tc>
          <w:tcPr>
            <w:tcW w:w="2930" w:type="dxa"/>
          </w:tcPr>
          <w:p w:rsidR="00E24BDB" w:rsidRDefault="00E24BDB" w:rsidP="003F0FF2">
            <w:pPr>
              <w:snapToGrid w:val="0"/>
              <w:ind w:right="57"/>
              <w:rPr>
                <w:sz w:val="24"/>
                <w:szCs w:val="24"/>
              </w:rPr>
            </w:pPr>
            <w:r w:rsidRPr="00812AA2">
              <w:rPr>
                <w:sz w:val="24"/>
                <w:szCs w:val="24"/>
              </w:rPr>
              <w:t>Горка прямая 1</w:t>
            </w:r>
            <w:r>
              <w:rPr>
                <w:sz w:val="24"/>
                <w:szCs w:val="24"/>
              </w:rPr>
              <w:t>25</w:t>
            </w:r>
            <w:r w:rsidRPr="00812AA2">
              <w:rPr>
                <w:sz w:val="24"/>
                <w:szCs w:val="24"/>
              </w:rPr>
              <w:t>0 мм</w:t>
            </w:r>
          </w:p>
        </w:tc>
        <w:tc>
          <w:tcPr>
            <w:tcW w:w="6676" w:type="dxa"/>
            <w:gridSpan w:val="2"/>
          </w:tcPr>
          <w:p w:rsidR="00E24BDB" w:rsidRPr="00F01AC2" w:rsidRDefault="00E24BDB" w:rsidP="003F0FF2">
            <w:pPr>
              <w:snapToGrid w:val="0"/>
              <w:ind w:left="57" w:right="57" w:firstLine="57"/>
              <w:jc w:val="both"/>
              <w:rPr>
                <w:sz w:val="24"/>
                <w:szCs w:val="24"/>
              </w:rPr>
            </w:pPr>
            <w:r w:rsidRPr="00F01AC2">
              <w:rPr>
                <w:sz w:val="24"/>
                <w:szCs w:val="24"/>
              </w:rPr>
              <w:t>Горка должна состоять из следующих элементов:</w:t>
            </w:r>
          </w:p>
          <w:p w:rsidR="00E24BDB" w:rsidRPr="00F01AC2" w:rsidRDefault="00E24BDB" w:rsidP="003F0FF2">
            <w:pPr>
              <w:snapToGrid w:val="0"/>
              <w:ind w:left="57" w:right="57" w:firstLine="57"/>
              <w:jc w:val="both"/>
              <w:rPr>
                <w:sz w:val="24"/>
                <w:szCs w:val="24"/>
              </w:rPr>
            </w:pPr>
            <w:r>
              <w:rPr>
                <w:sz w:val="24"/>
                <w:szCs w:val="24"/>
              </w:rPr>
              <w:t>-</w:t>
            </w:r>
            <w:r w:rsidRPr="00F01AC2">
              <w:rPr>
                <w:sz w:val="24"/>
                <w:szCs w:val="24"/>
              </w:rPr>
              <w:t xml:space="preserve"> связь – </w:t>
            </w:r>
            <w:r>
              <w:rPr>
                <w:sz w:val="24"/>
                <w:szCs w:val="24"/>
              </w:rPr>
              <w:t>10</w:t>
            </w:r>
            <w:r w:rsidRPr="00F01AC2">
              <w:rPr>
                <w:sz w:val="24"/>
                <w:szCs w:val="24"/>
              </w:rPr>
              <w:t xml:space="preserve"> шт.;</w:t>
            </w:r>
          </w:p>
          <w:p w:rsidR="00E24BDB" w:rsidRPr="00F01AC2" w:rsidRDefault="00E24BDB" w:rsidP="003F0FF2">
            <w:pPr>
              <w:snapToGrid w:val="0"/>
              <w:ind w:left="57" w:right="57" w:firstLine="57"/>
              <w:jc w:val="both"/>
              <w:rPr>
                <w:sz w:val="24"/>
                <w:szCs w:val="24"/>
              </w:rPr>
            </w:pPr>
            <w:r w:rsidRPr="00F01AC2">
              <w:rPr>
                <w:sz w:val="24"/>
                <w:szCs w:val="24"/>
              </w:rPr>
              <w:t>- скат – 1 шт.;</w:t>
            </w:r>
          </w:p>
          <w:p w:rsidR="00E24BDB" w:rsidRPr="00F01AC2" w:rsidRDefault="00E24BDB" w:rsidP="003F0FF2">
            <w:pPr>
              <w:snapToGrid w:val="0"/>
              <w:ind w:left="57" w:right="57" w:firstLine="57"/>
              <w:jc w:val="both"/>
              <w:rPr>
                <w:sz w:val="24"/>
                <w:szCs w:val="24"/>
              </w:rPr>
            </w:pPr>
            <w:r w:rsidRPr="00F01AC2">
              <w:rPr>
                <w:sz w:val="24"/>
                <w:szCs w:val="24"/>
              </w:rPr>
              <w:t>- плинтус – 2 шт.;</w:t>
            </w:r>
          </w:p>
          <w:p w:rsidR="00E24BDB" w:rsidRPr="00F01AC2" w:rsidRDefault="00E24BDB" w:rsidP="003F0FF2">
            <w:pPr>
              <w:snapToGrid w:val="0"/>
              <w:ind w:left="57" w:right="57" w:firstLine="57"/>
              <w:jc w:val="both"/>
              <w:rPr>
                <w:sz w:val="24"/>
                <w:szCs w:val="24"/>
              </w:rPr>
            </w:pPr>
            <w:r w:rsidRPr="00F01AC2">
              <w:rPr>
                <w:sz w:val="24"/>
                <w:szCs w:val="24"/>
              </w:rPr>
              <w:t>- борт – 2 шт.;</w:t>
            </w:r>
          </w:p>
          <w:p w:rsidR="00E24BDB" w:rsidRPr="00F01AC2" w:rsidRDefault="00E24BDB" w:rsidP="003F0FF2">
            <w:pPr>
              <w:snapToGrid w:val="0"/>
              <w:ind w:left="57" w:right="57" w:firstLine="57"/>
              <w:jc w:val="both"/>
              <w:rPr>
                <w:sz w:val="24"/>
                <w:szCs w:val="24"/>
              </w:rPr>
            </w:pPr>
            <w:r w:rsidRPr="00F01AC2">
              <w:rPr>
                <w:sz w:val="24"/>
                <w:szCs w:val="24"/>
              </w:rPr>
              <w:t>- опора – 2 шт.</w:t>
            </w:r>
          </w:p>
          <w:p w:rsidR="00E24BDB" w:rsidRPr="00F01AC2" w:rsidRDefault="00E24BDB" w:rsidP="003F0FF2">
            <w:pPr>
              <w:snapToGrid w:val="0"/>
              <w:ind w:left="57" w:right="57" w:firstLine="57"/>
              <w:jc w:val="both"/>
              <w:rPr>
                <w:sz w:val="24"/>
                <w:szCs w:val="24"/>
              </w:rPr>
            </w:pPr>
            <w:r w:rsidRPr="00F01AC2">
              <w:rPr>
                <w:sz w:val="24"/>
                <w:szCs w:val="24"/>
              </w:rPr>
              <w:t xml:space="preserve">  Скат горки должен быть изготовлен из единого листа н</w:t>
            </w:r>
            <w:r w:rsidRPr="00F01AC2">
              <w:rPr>
                <w:sz w:val="24"/>
                <w:szCs w:val="24"/>
              </w:rPr>
              <w:t>е</w:t>
            </w:r>
            <w:r w:rsidRPr="00F01AC2">
              <w:rPr>
                <w:sz w:val="24"/>
                <w:szCs w:val="24"/>
              </w:rPr>
              <w:t>ржавеющей стали толщиной одна целая пять д</w:t>
            </w:r>
            <w:r>
              <w:rPr>
                <w:sz w:val="24"/>
                <w:szCs w:val="24"/>
              </w:rPr>
              <w:t xml:space="preserve">есятых </w:t>
            </w:r>
            <w:proofErr w:type="gramStart"/>
            <w:r>
              <w:rPr>
                <w:sz w:val="24"/>
                <w:szCs w:val="24"/>
              </w:rPr>
              <w:t>мм</w:t>
            </w:r>
            <w:proofErr w:type="gramEnd"/>
            <w:r>
              <w:rPr>
                <w:sz w:val="24"/>
                <w:szCs w:val="24"/>
              </w:rPr>
              <w:t xml:space="preserve"> размерами не менее 2440</w:t>
            </w:r>
            <w:r w:rsidRPr="00F01AC2">
              <w:rPr>
                <w:sz w:val="24"/>
                <w:szCs w:val="24"/>
              </w:rPr>
              <w:t>*</w:t>
            </w:r>
            <w:r>
              <w:rPr>
                <w:sz w:val="24"/>
                <w:szCs w:val="24"/>
              </w:rPr>
              <w:t>495</w:t>
            </w:r>
            <w:r w:rsidRPr="00F01AC2">
              <w:rPr>
                <w:sz w:val="24"/>
                <w:szCs w:val="24"/>
              </w:rPr>
              <w:t xml:space="preserve"> мм.  На скате должны быть участки скольжения длиной не менее 1</w:t>
            </w:r>
            <w:r>
              <w:rPr>
                <w:sz w:val="24"/>
                <w:szCs w:val="24"/>
              </w:rPr>
              <w:t>595</w:t>
            </w:r>
            <w:r w:rsidRPr="00F01AC2">
              <w:rPr>
                <w:sz w:val="24"/>
                <w:szCs w:val="24"/>
              </w:rPr>
              <w:t xml:space="preserve"> мм и торможения длиной не менее 530 мм, радиус </w:t>
            </w:r>
            <w:r>
              <w:rPr>
                <w:sz w:val="24"/>
                <w:szCs w:val="24"/>
              </w:rPr>
              <w:t>с</w:t>
            </w:r>
            <w:r w:rsidRPr="00F01AC2">
              <w:rPr>
                <w:sz w:val="24"/>
                <w:szCs w:val="24"/>
              </w:rPr>
              <w:t>гиба между которыми до</w:t>
            </w:r>
            <w:r w:rsidRPr="00F01AC2">
              <w:rPr>
                <w:sz w:val="24"/>
                <w:szCs w:val="24"/>
              </w:rPr>
              <w:t>л</w:t>
            </w:r>
            <w:r w:rsidRPr="00F01AC2">
              <w:rPr>
                <w:sz w:val="24"/>
                <w:szCs w:val="24"/>
              </w:rPr>
              <w:t xml:space="preserve">жен быть не менее </w:t>
            </w:r>
            <w:r w:rsidRPr="00F01AC2">
              <w:rPr>
                <w:sz w:val="24"/>
                <w:szCs w:val="24"/>
                <w:lang w:val="en-US"/>
              </w:rPr>
              <w:t>r</w:t>
            </w:r>
            <w:r w:rsidRPr="00F01AC2">
              <w:rPr>
                <w:sz w:val="24"/>
                <w:szCs w:val="24"/>
              </w:rPr>
              <w:t>=450 мм</w:t>
            </w:r>
            <w:r>
              <w:rPr>
                <w:sz w:val="24"/>
                <w:szCs w:val="24"/>
              </w:rPr>
              <w:t xml:space="preserve">. </w:t>
            </w:r>
            <w:r w:rsidRPr="00F01AC2">
              <w:rPr>
                <w:sz w:val="24"/>
                <w:szCs w:val="24"/>
              </w:rPr>
              <w:t xml:space="preserve"> В нижней части</w:t>
            </w:r>
            <w:r>
              <w:rPr>
                <w:sz w:val="24"/>
                <w:szCs w:val="24"/>
              </w:rPr>
              <w:t xml:space="preserve"> после участка торможения скат </w:t>
            </w:r>
            <w:r w:rsidRPr="00F01AC2">
              <w:rPr>
                <w:sz w:val="24"/>
                <w:szCs w:val="24"/>
              </w:rPr>
              <w:t>должен быть подвернут с радиусом закру</w:t>
            </w:r>
            <w:r w:rsidRPr="00F01AC2">
              <w:rPr>
                <w:sz w:val="24"/>
                <w:szCs w:val="24"/>
              </w:rPr>
              <w:t>г</w:t>
            </w:r>
            <w:r w:rsidRPr="00F01AC2">
              <w:rPr>
                <w:sz w:val="24"/>
                <w:szCs w:val="24"/>
              </w:rPr>
              <w:lastRenderedPageBreak/>
              <w:t>ления не более 60 мм.</w:t>
            </w:r>
            <w:r>
              <w:rPr>
                <w:sz w:val="24"/>
                <w:szCs w:val="24"/>
              </w:rPr>
              <w:t xml:space="preserve"> </w:t>
            </w:r>
            <w:r w:rsidRPr="00F01AC2">
              <w:rPr>
                <w:sz w:val="24"/>
                <w:szCs w:val="24"/>
              </w:rPr>
              <w:t>Габаритные размеры ската должны быть не менее 500*19</w:t>
            </w:r>
            <w:r>
              <w:rPr>
                <w:sz w:val="24"/>
                <w:szCs w:val="24"/>
              </w:rPr>
              <w:t>30</w:t>
            </w:r>
            <w:r w:rsidRPr="00F01AC2">
              <w:rPr>
                <w:sz w:val="24"/>
                <w:szCs w:val="24"/>
              </w:rPr>
              <w:t>*11</w:t>
            </w:r>
            <w:r>
              <w:rPr>
                <w:sz w:val="24"/>
                <w:szCs w:val="24"/>
              </w:rPr>
              <w:t>90</w:t>
            </w:r>
            <w:r w:rsidRPr="00F01AC2">
              <w:rPr>
                <w:sz w:val="24"/>
                <w:szCs w:val="24"/>
              </w:rPr>
              <w:t xml:space="preserve"> мм</w:t>
            </w:r>
            <w:r>
              <w:rPr>
                <w:sz w:val="24"/>
                <w:szCs w:val="24"/>
              </w:rPr>
              <w:t>. С</w:t>
            </w:r>
            <w:r w:rsidRPr="00F01AC2">
              <w:rPr>
                <w:sz w:val="24"/>
                <w:szCs w:val="24"/>
              </w:rPr>
              <w:t xml:space="preserve">кат горки </w:t>
            </w:r>
            <w:r>
              <w:rPr>
                <w:sz w:val="24"/>
                <w:szCs w:val="24"/>
              </w:rPr>
              <w:t>должен по</w:t>
            </w:r>
            <w:r>
              <w:rPr>
                <w:sz w:val="24"/>
                <w:szCs w:val="24"/>
              </w:rPr>
              <w:t>д</w:t>
            </w:r>
            <w:r>
              <w:rPr>
                <w:sz w:val="24"/>
                <w:szCs w:val="24"/>
              </w:rPr>
              <w:t>держиваться</w:t>
            </w:r>
            <w:r w:rsidRPr="00F01AC2">
              <w:rPr>
                <w:sz w:val="24"/>
                <w:szCs w:val="24"/>
              </w:rPr>
              <w:t xml:space="preserve"> опора</w:t>
            </w:r>
            <w:r>
              <w:rPr>
                <w:sz w:val="24"/>
                <w:szCs w:val="24"/>
              </w:rPr>
              <w:t>ми</w:t>
            </w:r>
            <w:r w:rsidRPr="00F01AC2">
              <w:rPr>
                <w:sz w:val="24"/>
                <w:szCs w:val="24"/>
              </w:rPr>
              <w:t>, изготовленн</w:t>
            </w:r>
            <w:r>
              <w:rPr>
                <w:sz w:val="24"/>
                <w:szCs w:val="24"/>
              </w:rPr>
              <w:t>ыми</w:t>
            </w:r>
            <w:r w:rsidRPr="00F01AC2">
              <w:rPr>
                <w:sz w:val="24"/>
                <w:szCs w:val="24"/>
              </w:rPr>
              <w:t xml:space="preserve"> из влагостойкой ф</w:t>
            </w:r>
            <w:r w:rsidRPr="00F01AC2">
              <w:rPr>
                <w:sz w:val="24"/>
                <w:szCs w:val="24"/>
              </w:rPr>
              <w:t>а</w:t>
            </w:r>
            <w:r w:rsidRPr="00F01AC2">
              <w:rPr>
                <w:sz w:val="24"/>
                <w:szCs w:val="24"/>
              </w:rPr>
              <w:t>неры ФСФ толщиной не менее 10 мм.</w:t>
            </w:r>
            <w:r>
              <w:rPr>
                <w:sz w:val="24"/>
                <w:szCs w:val="24"/>
              </w:rPr>
              <w:t xml:space="preserve"> Дополнительно </w:t>
            </w:r>
            <w:r w:rsidRPr="00F01AC2">
              <w:rPr>
                <w:sz w:val="24"/>
                <w:szCs w:val="24"/>
              </w:rPr>
              <w:t xml:space="preserve">скат горки должен </w:t>
            </w:r>
            <w:r>
              <w:rPr>
                <w:sz w:val="24"/>
                <w:szCs w:val="24"/>
              </w:rPr>
              <w:t xml:space="preserve">быть </w:t>
            </w:r>
            <w:r w:rsidRPr="00F01AC2">
              <w:rPr>
                <w:sz w:val="24"/>
                <w:szCs w:val="24"/>
              </w:rPr>
              <w:t>укрепл</w:t>
            </w:r>
            <w:r>
              <w:rPr>
                <w:sz w:val="24"/>
                <w:szCs w:val="24"/>
              </w:rPr>
              <w:t>ен</w:t>
            </w:r>
            <w:r w:rsidRPr="00F01AC2">
              <w:rPr>
                <w:sz w:val="24"/>
                <w:szCs w:val="24"/>
              </w:rPr>
              <w:t xml:space="preserve"> плинтус</w:t>
            </w:r>
            <w:r>
              <w:rPr>
                <w:sz w:val="24"/>
                <w:szCs w:val="24"/>
              </w:rPr>
              <w:t>ами</w:t>
            </w:r>
            <w:r w:rsidRPr="00F01AC2">
              <w:rPr>
                <w:sz w:val="24"/>
                <w:szCs w:val="24"/>
              </w:rPr>
              <w:t>, которы</w:t>
            </w:r>
            <w:r>
              <w:rPr>
                <w:sz w:val="24"/>
                <w:szCs w:val="24"/>
              </w:rPr>
              <w:t>е</w:t>
            </w:r>
            <w:r w:rsidRPr="00F01AC2">
              <w:rPr>
                <w:sz w:val="24"/>
                <w:szCs w:val="24"/>
              </w:rPr>
              <w:t xml:space="preserve"> долж</w:t>
            </w:r>
            <w:r>
              <w:rPr>
                <w:sz w:val="24"/>
                <w:szCs w:val="24"/>
              </w:rPr>
              <w:t>ны</w:t>
            </w:r>
            <w:r w:rsidRPr="00F01AC2">
              <w:rPr>
                <w:sz w:val="24"/>
                <w:szCs w:val="24"/>
              </w:rPr>
              <w:t xml:space="preserve"> присоединяться к борту горки болтовыми соединениями. Плинтус</w:t>
            </w:r>
            <w:r>
              <w:rPr>
                <w:sz w:val="24"/>
                <w:szCs w:val="24"/>
              </w:rPr>
              <w:t>а должны</w:t>
            </w:r>
            <w:r w:rsidRPr="00F01AC2">
              <w:rPr>
                <w:sz w:val="24"/>
                <w:szCs w:val="24"/>
              </w:rPr>
              <w:t xml:space="preserve"> быть изготовлен</w:t>
            </w:r>
            <w:r>
              <w:rPr>
                <w:sz w:val="24"/>
                <w:szCs w:val="24"/>
              </w:rPr>
              <w:t>ы</w:t>
            </w:r>
            <w:r w:rsidRPr="00F01AC2">
              <w:rPr>
                <w:sz w:val="24"/>
                <w:szCs w:val="24"/>
              </w:rPr>
              <w:t xml:space="preserve"> из влагостойкой фанеры ФСФ толщиной не менее 10 мм высотой не менее 60 мм.</w:t>
            </w:r>
            <w:r>
              <w:rPr>
                <w:sz w:val="24"/>
                <w:szCs w:val="24"/>
              </w:rPr>
              <w:t xml:space="preserve"> </w:t>
            </w:r>
            <w:r w:rsidRPr="00F01AC2">
              <w:rPr>
                <w:sz w:val="24"/>
                <w:szCs w:val="24"/>
              </w:rPr>
              <w:t>В секторе участка скольжения горки для создания дополн</w:t>
            </w:r>
            <w:r w:rsidRPr="00F01AC2">
              <w:rPr>
                <w:sz w:val="24"/>
                <w:szCs w:val="24"/>
              </w:rPr>
              <w:t>и</w:t>
            </w:r>
            <w:r w:rsidRPr="00F01AC2">
              <w:rPr>
                <w:sz w:val="24"/>
                <w:szCs w:val="24"/>
              </w:rPr>
              <w:t>тельной жесткости конструкции к бортам горки должны быть укреплены связи, изготовленные из металлического л</w:t>
            </w:r>
            <w:r w:rsidRPr="00F01AC2">
              <w:rPr>
                <w:sz w:val="24"/>
                <w:szCs w:val="24"/>
              </w:rPr>
              <w:t>и</w:t>
            </w:r>
            <w:r w:rsidRPr="00F01AC2">
              <w:rPr>
                <w:sz w:val="24"/>
                <w:szCs w:val="24"/>
              </w:rPr>
              <w:t>ста толщиной не менее 4 мм в виде скобы.</w:t>
            </w:r>
            <w:r>
              <w:rPr>
                <w:sz w:val="24"/>
                <w:szCs w:val="24"/>
              </w:rPr>
              <w:t xml:space="preserve"> </w:t>
            </w:r>
            <w:r w:rsidRPr="00F01AC2">
              <w:rPr>
                <w:sz w:val="24"/>
                <w:szCs w:val="24"/>
              </w:rPr>
              <w:t>Борта горки должны быть выполнены из влагостойкой фанеры ФСФ толщиной не менее 18 мм длиной 23</w:t>
            </w:r>
            <w:r>
              <w:rPr>
                <w:sz w:val="24"/>
                <w:szCs w:val="24"/>
              </w:rPr>
              <w:t>45</w:t>
            </w:r>
            <w:r w:rsidRPr="00F01AC2">
              <w:rPr>
                <w:sz w:val="24"/>
                <w:szCs w:val="24"/>
              </w:rPr>
              <w:t xml:space="preserve"> мм и высотой не м</w:t>
            </w:r>
            <w:r w:rsidRPr="00F01AC2">
              <w:rPr>
                <w:sz w:val="24"/>
                <w:szCs w:val="24"/>
              </w:rPr>
              <w:t>е</w:t>
            </w:r>
            <w:r w:rsidRPr="00F01AC2">
              <w:rPr>
                <w:sz w:val="24"/>
                <w:szCs w:val="24"/>
              </w:rPr>
              <w:t>нее 22</w:t>
            </w:r>
            <w:r>
              <w:rPr>
                <w:sz w:val="24"/>
                <w:szCs w:val="24"/>
              </w:rPr>
              <w:t>4</w:t>
            </w:r>
            <w:r w:rsidRPr="00F01AC2">
              <w:rPr>
                <w:sz w:val="24"/>
                <w:szCs w:val="24"/>
              </w:rPr>
              <w:t xml:space="preserve"> мм. Борта горки должны возвышаться над уровнем ската не менее чем на 120 мм.</w:t>
            </w:r>
          </w:p>
        </w:tc>
      </w:tr>
      <w:tr w:rsidR="00E24BDB" w:rsidRPr="00F01AC2" w:rsidTr="003F0FF2">
        <w:tc>
          <w:tcPr>
            <w:tcW w:w="2930" w:type="dxa"/>
          </w:tcPr>
          <w:p w:rsidR="00E24BDB" w:rsidRPr="00F01AC2" w:rsidRDefault="00E24BDB" w:rsidP="003F0FF2">
            <w:pPr>
              <w:snapToGrid w:val="0"/>
              <w:ind w:left="57" w:right="57" w:firstLine="57"/>
              <w:rPr>
                <w:bCs/>
                <w:sz w:val="24"/>
                <w:szCs w:val="24"/>
              </w:rPr>
            </w:pPr>
            <w:r w:rsidRPr="00F01AC2">
              <w:rPr>
                <w:sz w:val="24"/>
                <w:szCs w:val="24"/>
              </w:rPr>
              <w:lastRenderedPageBreak/>
              <w:t>Лестница входная 1250</w:t>
            </w:r>
            <w:r>
              <w:rPr>
                <w:sz w:val="24"/>
                <w:szCs w:val="24"/>
              </w:rPr>
              <w:t xml:space="preserve"> мм</w:t>
            </w:r>
          </w:p>
        </w:tc>
        <w:tc>
          <w:tcPr>
            <w:tcW w:w="6676" w:type="dxa"/>
            <w:gridSpan w:val="2"/>
          </w:tcPr>
          <w:p w:rsidR="00E24BDB" w:rsidRPr="00F01AC2" w:rsidRDefault="00E24BDB" w:rsidP="003F0FF2">
            <w:pPr>
              <w:snapToGrid w:val="0"/>
              <w:ind w:left="57" w:right="57" w:firstLine="57"/>
              <w:jc w:val="both"/>
              <w:rPr>
                <w:sz w:val="24"/>
                <w:szCs w:val="24"/>
              </w:rPr>
            </w:pPr>
            <w:r w:rsidRPr="00F01AC2">
              <w:rPr>
                <w:sz w:val="24"/>
                <w:szCs w:val="24"/>
              </w:rPr>
              <w:t xml:space="preserve">Лестница должна состоять </w:t>
            </w:r>
            <w:proofErr w:type="gramStart"/>
            <w:r w:rsidRPr="00F01AC2">
              <w:rPr>
                <w:sz w:val="24"/>
                <w:szCs w:val="24"/>
              </w:rPr>
              <w:t>из</w:t>
            </w:r>
            <w:proofErr w:type="gramEnd"/>
            <w:r w:rsidRPr="00F01AC2">
              <w:rPr>
                <w:sz w:val="24"/>
                <w:szCs w:val="24"/>
              </w:rPr>
              <w:t>:</w:t>
            </w:r>
          </w:p>
          <w:p w:rsidR="00E24BDB" w:rsidRPr="00F01AC2" w:rsidRDefault="00E24BDB" w:rsidP="003F0FF2">
            <w:pPr>
              <w:snapToGrid w:val="0"/>
              <w:ind w:left="57" w:right="57" w:firstLine="57"/>
              <w:jc w:val="both"/>
              <w:rPr>
                <w:sz w:val="24"/>
                <w:szCs w:val="24"/>
              </w:rPr>
            </w:pPr>
            <w:r>
              <w:rPr>
                <w:sz w:val="24"/>
                <w:szCs w:val="24"/>
              </w:rPr>
              <w:t xml:space="preserve">-  боковина </w:t>
            </w:r>
            <w:r w:rsidRPr="00F01AC2">
              <w:rPr>
                <w:sz w:val="24"/>
                <w:szCs w:val="24"/>
              </w:rPr>
              <w:t>– 2 шт.,</w:t>
            </w:r>
          </w:p>
          <w:p w:rsidR="00E24BDB" w:rsidRPr="00F01AC2" w:rsidRDefault="00E24BDB" w:rsidP="003F0FF2">
            <w:pPr>
              <w:snapToGrid w:val="0"/>
              <w:ind w:left="57" w:right="57" w:firstLine="57"/>
              <w:jc w:val="both"/>
              <w:rPr>
                <w:sz w:val="24"/>
                <w:szCs w:val="24"/>
              </w:rPr>
            </w:pPr>
            <w:r w:rsidRPr="00F01AC2">
              <w:rPr>
                <w:sz w:val="24"/>
                <w:szCs w:val="24"/>
              </w:rPr>
              <w:t>- ступень – 5 шт.,</w:t>
            </w:r>
          </w:p>
          <w:p w:rsidR="00E24BDB" w:rsidRPr="00F01AC2" w:rsidRDefault="00E24BDB" w:rsidP="003F0FF2">
            <w:pPr>
              <w:snapToGrid w:val="0"/>
              <w:ind w:left="57" w:right="57" w:firstLine="57"/>
              <w:jc w:val="both"/>
              <w:rPr>
                <w:sz w:val="24"/>
                <w:szCs w:val="24"/>
              </w:rPr>
            </w:pPr>
            <w:r>
              <w:rPr>
                <w:sz w:val="24"/>
                <w:szCs w:val="24"/>
              </w:rPr>
              <w:t>- борт - 5 шт.</w:t>
            </w:r>
          </w:p>
          <w:p w:rsidR="00E24BDB" w:rsidRPr="00F01AC2" w:rsidRDefault="00E24BDB" w:rsidP="003F0FF2">
            <w:pPr>
              <w:snapToGrid w:val="0"/>
              <w:ind w:left="57" w:right="57" w:firstLine="57"/>
              <w:jc w:val="both"/>
              <w:rPr>
                <w:sz w:val="24"/>
                <w:szCs w:val="24"/>
              </w:rPr>
            </w:pPr>
            <w:r w:rsidRPr="00F01AC2">
              <w:rPr>
                <w:sz w:val="24"/>
                <w:szCs w:val="24"/>
              </w:rPr>
              <w:t>Габариты лестницы должны быть 900*</w:t>
            </w:r>
            <w:r>
              <w:rPr>
                <w:sz w:val="24"/>
                <w:szCs w:val="24"/>
              </w:rPr>
              <w:t>900</w:t>
            </w:r>
            <w:r w:rsidRPr="00F01AC2">
              <w:rPr>
                <w:sz w:val="24"/>
                <w:szCs w:val="24"/>
              </w:rPr>
              <w:t>*1</w:t>
            </w:r>
            <w:r>
              <w:rPr>
                <w:sz w:val="24"/>
                <w:szCs w:val="24"/>
              </w:rPr>
              <w:t>6</w:t>
            </w:r>
            <w:r w:rsidRPr="00F01AC2">
              <w:rPr>
                <w:sz w:val="24"/>
                <w:szCs w:val="24"/>
              </w:rPr>
              <w:t>60 мм (+-20мм).</w:t>
            </w:r>
            <w:r>
              <w:rPr>
                <w:sz w:val="24"/>
                <w:szCs w:val="24"/>
              </w:rPr>
              <w:t xml:space="preserve"> </w:t>
            </w:r>
            <w:r w:rsidRPr="00F01AC2">
              <w:rPr>
                <w:sz w:val="24"/>
                <w:szCs w:val="24"/>
              </w:rPr>
              <w:t xml:space="preserve">Боковины лестницы должны состоять из балки-поручня, изготовленной из металлической трубы размерами не менее </w:t>
            </w:r>
            <w:r>
              <w:rPr>
                <w:sz w:val="24"/>
                <w:szCs w:val="24"/>
              </w:rPr>
              <w:t>32</w:t>
            </w:r>
            <w:r w:rsidRPr="00F01AC2">
              <w:rPr>
                <w:sz w:val="24"/>
                <w:szCs w:val="24"/>
              </w:rPr>
              <w:t xml:space="preserve">*2 мм длиной не менее </w:t>
            </w:r>
            <w:r>
              <w:rPr>
                <w:sz w:val="24"/>
                <w:szCs w:val="24"/>
              </w:rPr>
              <w:t>2230</w:t>
            </w:r>
            <w:r w:rsidRPr="00F01AC2">
              <w:rPr>
                <w:sz w:val="24"/>
                <w:szCs w:val="24"/>
              </w:rPr>
              <w:t xml:space="preserve"> мм</w:t>
            </w:r>
            <w:r>
              <w:rPr>
                <w:sz w:val="24"/>
                <w:szCs w:val="24"/>
              </w:rPr>
              <w:t xml:space="preserve"> и высотой не м</w:t>
            </w:r>
            <w:r>
              <w:rPr>
                <w:sz w:val="24"/>
                <w:szCs w:val="24"/>
              </w:rPr>
              <w:t>е</w:t>
            </w:r>
            <w:r>
              <w:rPr>
                <w:sz w:val="24"/>
                <w:szCs w:val="24"/>
              </w:rPr>
              <w:t>нее 1935 от уровня площадки</w:t>
            </w:r>
            <w:r w:rsidRPr="00F01AC2">
              <w:rPr>
                <w:sz w:val="24"/>
                <w:szCs w:val="24"/>
              </w:rPr>
              <w:t xml:space="preserve">, к которой привариваются верхние торцы </w:t>
            </w:r>
            <w:r>
              <w:rPr>
                <w:sz w:val="24"/>
                <w:szCs w:val="24"/>
              </w:rPr>
              <w:t>пяти стоек и пяти вставок</w:t>
            </w:r>
            <w:r w:rsidRPr="00F01AC2">
              <w:rPr>
                <w:sz w:val="24"/>
                <w:szCs w:val="24"/>
              </w:rPr>
              <w:t xml:space="preserve">. </w:t>
            </w:r>
          </w:p>
          <w:p w:rsidR="00E24BDB" w:rsidRPr="00F01AC2" w:rsidRDefault="00E24BDB" w:rsidP="003F0FF2">
            <w:pPr>
              <w:snapToGrid w:val="0"/>
              <w:ind w:left="57" w:right="57"/>
              <w:jc w:val="both"/>
              <w:rPr>
                <w:sz w:val="24"/>
                <w:szCs w:val="24"/>
              </w:rPr>
            </w:pPr>
            <w:r>
              <w:rPr>
                <w:sz w:val="24"/>
                <w:szCs w:val="24"/>
              </w:rPr>
              <w:t xml:space="preserve">Стойки и стойки лестницы должны быть изготовлены из </w:t>
            </w:r>
            <w:r w:rsidRPr="00F01AC2">
              <w:rPr>
                <w:sz w:val="24"/>
                <w:szCs w:val="24"/>
              </w:rPr>
              <w:t>м</w:t>
            </w:r>
            <w:r w:rsidRPr="00F01AC2">
              <w:rPr>
                <w:sz w:val="24"/>
                <w:szCs w:val="24"/>
              </w:rPr>
              <w:t>е</w:t>
            </w:r>
            <w:r w:rsidRPr="00F01AC2">
              <w:rPr>
                <w:sz w:val="24"/>
                <w:szCs w:val="24"/>
              </w:rPr>
              <w:t>таллической трубы размерами не менее 15*2,8 мм</w:t>
            </w:r>
            <w:r>
              <w:rPr>
                <w:sz w:val="24"/>
                <w:szCs w:val="24"/>
              </w:rPr>
              <w:t xml:space="preserve">. </w:t>
            </w:r>
            <w:r w:rsidRPr="00F01AC2">
              <w:rPr>
                <w:sz w:val="24"/>
                <w:szCs w:val="24"/>
              </w:rPr>
              <w:t>Ступени размерами не более 1</w:t>
            </w:r>
            <w:r>
              <w:rPr>
                <w:sz w:val="24"/>
                <w:szCs w:val="24"/>
              </w:rPr>
              <w:t>4</w:t>
            </w:r>
            <w:r w:rsidRPr="00F01AC2">
              <w:rPr>
                <w:sz w:val="24"/>
                <w:szCs w:val="24"/>
              </w:rPr>
              <w:t>0*6</w:t>
            </w:r>
            <w:r>
              <w:rPr>
                <w:sz w:val="24"/>
                <w:szCs w:val="24"/>
              </w:rPr>
              <w:t>70</w:t>
            </w:r>
            <w:r w:rsidRPr="00F01AC2">
              <w:rPr>
                <w:sz w:val="24"/>
                <w:szCs w:val="24"/>
              </w:rPr>
              <w:t xml:space="preserve"> мм должны быть изготовлены из фанеры ФОФ с высокой водо- и износостойкостью, с а</w:t>
            </w:r>
            <w:r w:rsidRPr="00F01AC2">
              <w:rPr>
                <w:sz w:val="24"/>
                <w:szCs w:val="24"/>
              </w:rPr>
              <w:t>н</w:t>
            </w:r>
            <w:r w:rsidRPr="00F01AC2">
              <w:rPr>
                <w:sz w:val="24"/>
                <w:szCs w:val="24"/>
              </w:rPr>
              <w:t>тискользящим покрытием толщиной не менее 30 мм.</w:t>
            </w:r>
            <w:r>
              <w:rPr>
                <w:sz w:val="24"/>
                <w:szCs w:val="24"/>
              </w:rPr>
              <w:t xml:space="preserve"> </w:t>
            </w:r>
            <w:r w:rsidRPr="00F01AC2">
              <w:rPr>
                <w:sz w:val="24"/>
                <w:szCs w:val="24"/>
              </w:rPr>
              <w:t>Ступ</w:t>
            </w:r>
            <w:r w:rsidRPr="00F01AC2">
              <w:rPr>
                <w:sz w:val="24"/>
                <w:szCs w:val="24"/>
              </w:rPr>
              <w:t>е</w:t>
            </w:r>
            <w:r w:rsidRPr="00F01AC2">
              <w:rPr>
                <w:sz w:val="24"/>
                <w:szCs w:val="24"/>
              </w:rPr>
              <w:t>ни должны крепиться к вставкам стоек боковин лестницы посредством четырех болтовых соединений.</w:t>
            </w:r>
            <w:r>
              <w:rPr>
                <w:sz w:val="24"/>
                <w:szCs w:val="24"/>
              </w:rPr>
              <w:t xml:space="preserve"> </w:t>
            </w:r>
            <w:r w:rsidRPr="00F01AC2">
              <w:rPr>
                <w:sz w:val="24"/>
                <w:szCs w:val="24"/>
              </w:rPr>
              <w:t>В целях бе</w:t>
            </w:r>
            <w:r w:rsidRPr="00F01AC2">
              <w:rPr>
                <w:sz w:val="24"/>
                <w:szCs w:val="24"/>
              </w:rPr>
              <w:t>з</w:t>
            </w:r>
            <w:r w:rsidRPr="00F01AC2">
              <w:rPr>
                <w:sz w:val="24"/>
                <w:szCs w:val="24"/>
              </w:rPr>
              <w:t>опасности, для исключения случаев застревания одежды и частей тела ребенка между каждой ступенью должен быть установлен вертик</w:t>
            </w:r>
            <w:r>
              <w:rPr>
                <w:sz w:val="24"/>
                <w:szCs w:val="24"/>
              </w:rPr>
              <w:t>альный борт размерами не менее 6</w:t>
            </w:r>
            <w:r w:rsidRPr="00F01AC2">
              <w:rPr>
                <w:sz w:val="24"/>
                <w:szCs w:val="24"/>
              </w:rPr>
              <w:t>0*6</w:t>
            </w:r>
            <w:r>
              <w:rPr>
                <w:sz w:val="24"/>
                <w:szCs w:val="24"/>
              </w:rPr>
              <w:t>70</w:t>
            </w:r>
            <w:r w:rsidRPr="00F01AC2">
              <w:rPr>
                <w:sz w:val="24"/>
                <w:szCs w:val="24"/>
              </w:rPr>
              <w:t xml:space="preserve"> мм, изготовленный из фанеры ФОФ с высокой водо- и изн</w:t>
            </w:r>
            <w:r w:rsidRPr="00F01AC2">
              <w:rPr>
                <w:sz w:val="24"/>
                <w:szCs w:val="24"/>
              </w:rPr>
              <w:t>о</w:t>
            </w:r>
            <w:r w:rsidRPr="00F01AC2">
              <w:rPr>
                <w:sz w:val="24"/>
                <w:szCs w:val="24"/>
              </w:rPr>
              <w:t>состойкостью, с антискользящим покрытием толщиной не менее 15 мм, закрывающий отверстие между ступенями.</w:t>
            </w:r>
          </w:p>
        </w:tc>
      </w:tr>
      <w:tr w:rsidR="00E24BDB" w:rsidRPr="00812AA2" w:rsidTr="003F0FF2">
        <w:tc>
          <w:tcPr>
            <w:tcW w:w="2930" w:type="dxa"/>
          </w:tcPr>
          <w:p w:rsidR="00E24BDB" w:rsidRPr="00812AA2" w:rsidRDefault="00E24BDB" w:rsidP="003F0FF2">
            <w:pPr>
              <w:snapToGrid w:val="0"/>
              <w:ind w:left="57" w:right="57" w:firstLine="34"/>
              <w:rPr>
                <w:sz w:val="24"/>
                <w:szCs w:val="24"/>
              </w:rPr>
            </w:pPr>
            <w:r w:rsidRPr="00812AA2">
              <w:rPr>
                <w:sz w:val="24"/>
                <w:szCs w:val="24"/>
              </w:rPr>
              <w:t>Лаз круг</w:t>
            </w:r>
            <w:r>
              <w:rPr>
                <w:sz w:val="24"/>
                <w:szCs w:val="24"/>
              </w:rPr>
              <w:t>лы</w:t>
            </w:r>
            <w:r w:rsidRPr="00812AA2">
              <w:rPr>
                <w:sz w:val="24"/>
                <w:szCs w:val="24"/>
              </w:rPr>
              <w:t>й наклонный</w:t>
            </w:r>
          </w:p>
        </w:tc>
        <w:tc>
          <w:tcPr>
            <w:tcW w:w="6676" w:type="dxa"/>
            <w:gridSpan w:val="2"/>
          </w:tcPr>
          <w:p w:rsidR="00E24BDB" w:rsidRDefault="00E24BDB" w:rsidP="003F0FF2">
            <w:pPr>
              <w:snapToGrid w:val="0"/>
              <w:ind w:left="57" w:right="57" w:firstLine="57"/>
              <w:jc w:val="both"/>
              <w:rPr>
                <w:sz w:val="24"/>
                <w:szCs w:val="24"/>
              </w:rPr>
            </w:pPr>
            <w:r w:rsidRPr="00465DAF">
              <w:rPr>
                <w:sz w:val="24"/>
                <w:szCs w:val="24"/>
              </w:rPr>
              <w:t>Лаз должен состоять из следующих  элементов:</w:t>
            </w:r>
          </w:p>
          <w:p w:rsidR="00E24BDB" w:rsidRDefault="00E24BDB" w:rsidP="003F0FF2">
            <w:pPr>
              <w:snapToGrid w:val="0"/>
              <w:ind w:left="57" w:right="57" w:firstLine="57"/>
              <w:jc w:val="both"/>
              <w:rPr>
                <w:sz w:val="24"/>
                <w:szCs w:val="24"/>
              </w:rPr>
            </w:pPr>
            <w:r>
              <w:rPr>
                <w:sz w:val="24"/>
                <w:szCs w:val="24"/>
              </w:rPr>
              <w:t xml:space="preserve">-  поручень лаза – 2 шт.; </w:t>
            </w:r>
          </w:p>
          <w:p w:rsidR="00E24BDB" w:rsidRDefault="00E24BDB" w:rsidP="003F0FF2">
            <w:pPr>
              <w:snapToGrid w:val="0"/>
              <w:ind w:left="57" w:right="57" w:firstLine="57"/>
              <w:jc w:val="both"/>
              <w:rPr>
                <w:sz w:val="24"/>
                <w:szCs w:val="24"/>
              </w:rPr>
            </w:pPr>
            <w:r>
              <w:rPr>
                <w:sz w:val="24"/>
                <w:szCs w:val="24"/>
              </w:rPr>
              <w:t>- поручень – 6 шт.;</w:t>
            </w:r>
          </w:p>
          <w:p w:rsidR="00E24BDB" w:rsidRDefault="00E24BDB" w:rsidP="003F0FF2">
            <w:pPr>
              <w:snapToGrid w:val="0"/>
              <w:ind w:left="57" w:right="57" w:firstLine="57"/>
              <w:jc w:val="both"/>
              <w:rPr>
                <w:sz w:val="24"/>
                <w:szCs w:val="24"/>
              </w:rPr>
            </w:pPr>
            <w:r>
              <w:rPr>
                <w:sz w:val="24"/>
                <w:szCs w:val="24"/>
              </w:rPr>
              <w:t xml:space="preserve"> - скоба лаза – 6 шт.</w:t>
            </w:r>
          </w:p>
          <w:p w:rsidR="00E24BDB" w:rsidRPr="00812AA2" w:rsidRDefault="00E24BDB" w:rsidP="003F0FF2">
            <w:pPr>
              <w:snapToGrid w:val="0"/>
              <w:ind w:left="57" w:right="57" w:firstLine="57"/>
              <w:jc w:val="both"/>
              <w:rPr>
                <w:sz w:val="24"/>
                <w:szCs w:val="24"/>
              </w:rPr>
            </w:pPr>
            <w:r>
              <w:rPr>
                <w:sz w:val="24"/>
                <w:szCs w:val="24"/>
              </w:rPr>
              <w:t>Поручень лаза должен состоять из металлической трубы   размерами не менее 40*3 мм длиной не менее 2100 мм. К каждому поручню лаза должны быть приварены по три п</w:t>
            </w:r>
            <w:r>
              <w:rPr>
                <w:sz w:val="24"/>
                <w:szCs w:val="24"/>
              </w:rPr>
              <w:t>о</w:t>
            </w:r>
            <w:r>
              <w:rPr>
                <w:sz w:val="24"/>
                <w:szCs w:val="24"/>
              </w:rPr>
              <w:t>ручня, изготовленных из металлической трубы размерами не менее 20*2,8 мм длиной 925 мм, которая должна быть согн</w:t>
            </w:r>
            <w:r>
              <w:rPr>
                <w:sz w:val="24"/>
                <w:szCs w:val="24"/>
              </w:rPr>
              <w:t>у</w:t>
            </w:r>
            <w:r>
              <w:rPr>
                <w:sz w:val="24"/>
                <w:szCs w:val="24"/>
              </w:rPr>
              <w:t xml:space="preserve">та в виде буквы «П» с радиусами сгиба не более  </w:t>
            </w:r>
            <w:r>
              <w:rPr>
                <w:sz w:val="24"/>
                <w:szCs w:val="24"/>
                <w:lang w:val="en-US"/>
              </w:rPr>
              <w:t>r</w:t>
            </w:r>
            <w:r>
              <w:rPr>
                <w:sz w:val="24"/>
                <w:szCs w:val="24"/>
              </w:rPr>
              <w:t>=50 мм. Прямой горизонтальный отрезок поручня должен составлять не менее 175 мм, два вертикальных отрезка поручней дол</w:t>
            </w:r>
            <w:r>
              <w:rPr>
                <w:sz w:val="24"/>
                <w:szCs w:val="24"/>
              </w:rPr>
              <w:t>ж</w:t>
            </w:r>
            <w:r>
              <w:rPr>
                <w:sz w:val="24"/>
                <w:szCs w:val="24"/>
              </w:rPr>
              <w:t>ны быть не более 275 мм в длину, расстояние между осями двух вертикальных отрезков поручня должно быть не менее 300мм. Поручни должны быть приварены к трубе вертикал</w:t>
            </w:r>
            <w:r>
              <w:rPr>
                <w:sz w:val="24"/>
                <w:szCs w:val="24"/>
              </w:rPr>
              <w:t>ь</w:t>
            </w:r>
            <w:r>
              <w:rPr>
                <w:sz w:val="24"/>
                <w:szCs w:val="24"/>
              </w:rPr>
              <w:lastRenderedPageBreak/>
              <w:t>но, с внутренней её стороны по месту прилегания, крайний поручень -  на расстоянии не более 64 мм от торца поручня лаза;  расстояние  между осями соседних поручней должно быть не более 300 мм. Нижние скобы лаза должны быть и</w:t>
            </w:r>
            <w:r>
              <w:rPr>
                <w:sz w:val="24"/>
                <w:szCs w:val="24"/>
              </w:rPr>
              <w:t>з</w:t>
            </w:r>
            <w:r>
              <w:rPr>
                <w:sz w:val="24"/>
                <w:szCs w:val="24"/>
              </w:rPr>
              <w:t xml:space="preserve">готовлены из  металлической трубы  размерами не менее 20*2,8 мм длиной 1180 мм, которая должна быть согнута в виде буквы «П» с радиусами сгиба не более </w:t>
            </w:r>
            <w:r>
              <w:rPr>
                <w:sz w:val="24"/>
                <w:szCs w:val="24"/>
                <w:lang w:val="en-US"/>
              </w:rPr>
              <w:t>r</w:t>
            </w:r>
            <w:r>
              <w:rPr>
                <w:sz w:val="24"/>
                <w:szCs w:val="24"/>
              </w:rPr>
              <w:t>=50 мм. Прямой горизонтальный отрезок скобы должен составлять не менее 430 мм, два вертикальных отрезка поручней должны быть не более 275 мм в длину, расстояние между осями двух верт</w:t>
            </w:r>
            <w:r>
              <w:rPr>
                <w:sz w:val="24"/>
                <w:szCs w:val="24"/>
              </w:rPr>
              <w:t>и</w:t>
            </w:r>
            <w:r>
              <w:rPr>
                <w:sz w:val="24"/>
                <w:szCs w:val="24"/>
              </w:rPr>
              <w:t>кальных отрезков поручня должно быть не менее 555 мм. Оба конца скобы на расстоянии 50 мм от  торцов должны быть обжаты до диаметра не более 20,5 мм для беспробле</w:t>
            </w:r>
            <w:r>
              <w:rPr>
                <w:sz w:val="24"/>
                <w:szCs w:val="24"/>
              </w:rPr>
              <w:t>м</w:t>
            </w:r>
            <w:r>
              <w:rPr>
                <w:sz w:val="24"/>
                <w:szCs w:val="24"/>
              </w:rPr>
              <w:t>ной установки в поручни двух соседних поручней лазов и з</w:t>
            </w:r>
            <w:r>
              <w:rPr>
                <w:sz w:val="24"/>
                <w:szCs w:val="24"/>
              </w:rPr>
              <w:t>а</w:t>
            </w:r>
            <w:r>
              <w:rPr>
                <w:sz w:val="24"/>
                <w:szCs w:val="24"/>
              </w:rPr>
              <w:t>крепляться посредством резьбовых соединений. Для прис</w:t>
            </w:r>
            <w:r>
              <w:rPr>
                <w:sz w:val="24"/>
                <w:szCs w:val="24"/>
              </w:rPr>
              <w:t>о</w:t>
            </w:r>
            <w:r>
              <w:rPr>
                <w:sz w:val="24"/>
                <w:szCs w:val="24"/>
              </w:rPr>
              <w:t>единения к каркасу площадки в  оба поручня лаза с одного конца устанавливаются и закрепляются посредством резьб</w:t>
            </w:r>
            <w:r>
              <w:rPr>
                <w:sz w:val="24"/>
                <w:szCs w:val="24"/>
              </w:rPr>
              <w:t>о</w:t>
            </w:r>
            <w:r>
              <w:rPr>
                <w:sz w:val="24"/>
                <w:szCs w:val="24"/>
              </w:rPr>
              <w:t>вых соединений нижние части двух дуг, изготовленные из   металлической трубы  размерами не менее 40*3 мм.  Для  беспроблемной установки в поручни лазов нижние части этих дуг на расстоянии 80 мм от  торцов должны быть обж</w:t>
            </w:r>
            <w:r>
              <w:rPr>
                <w:sz w:val="24"/>
                <w:szCs w:val="24"/>
              </w:rPr>
              <w:t>а</w:t>
            </w:r>
            <w:r>
              <w:rPr>
                <w:sz w:val="24"/>
                <w:szCs w:val="24"/>
              </w:rPr>
              <w:t>ты до диаметра не более 40 мм. Дуги должны быть изогнуты под углом 55 градусов. Верхние части дуг должны быть пр</w:t>
            </w:r>
            <w:r>
              <w:rPr>
                <w:sz w:val="24"/>
                <w:szCs w:val="24"/>
              </w:rPr>
              <w:t>и</w:t>
            </w:r>
            <w:r>
              <w:rPr>
                <w:sz w:val="24"/>
                <w:szCs w:val="24"/>
              </w:rPr>
              <w:t>соединены к каркасу площадки посредством резьбовых с</w:t>
            </w:r>
            <w:r>
              <w:rPr>
                <w:sz w:val="24"/>
                <w:szCs w:val="24"/>
              </w:rPr>
              <w:t>о</w:t>
            </w:r>
            <w:r>
              <w:rPr>
                <w:sz w:val="24"/>
                <w:szCs w:val="24"/>
              </w:rPr>
              <w:t>единений.</w:t>
            </w:r>
          </w:p>
        </w:tc>
      </w:tr>
      <w:tr w:rsidR="00E24BDB" w:rsidRPr="00812AA2" w:rsidTr="003F0FF2">
        <w:tc>
          <w:tcPr>
            <w:tcW w:w="2930" w:type="dxa"/>
          </w:tcPr>
          <w:p w:rsidR="00E24BDB" w:rsidRPr="00812AA2" w:rsidRDefault="00E24BDB" w:rsidP="003F0FF2">
            <w:pPr>
              <w:snapToGrid w:val="0"/>
              <w:ind w:left="57" w:right="57" w:firstLine="34"/>
              <w:rPr>
                <w:sz w:val="24"/>
                <w:szCs w:val="24"/>
              </w:rPr>
            </w:pPr>
            <w:r>
              <w:rPr>
                <w:sz w:val="24"/>
                <w:szCs w:val="24"/>
              </w:rPr>
              <w:lastRenderedPageBreak/>
              <w:t>Скалолаз</w:t>
            </w:r>
            <w:r w:rsidRPr="00812AA2">
              <w:rPr>
                <w:sz w:val="24"/>
                <w:szCs w:val="24"/>
              </w:rPr>
              <w:t>, шт.</w:t>
            </w:r>
          </w:p>
        </w:tc>
        <w:tc>
          <w:tcPr>
            <w:tcW w:w="6676" w:type="dxa"/>
            <w:gridSpan w:val="2"/>
          </w:tcPr>
          <w:p w:rsidR="00E24BDB" w:rsidRDefault="00E24BDB" w:rsidP="003F0FF2">
            <w:pPr>
              <w:snapToGrid w:val="0"/>
              <w:ind w:left="57" w:right="57"/>
              <w:jc w:val="both"/>
              <w:rPr>
                <w:sz w:val="24"/>
                <w:szCs w:val="24"/>
              </w:rPr>
            </w:pPr>
            <w:r>
              <w:rPr>
                <w:sz w:val="24"/>
                <w:szCs w:val="24"/>
              </w:rPr>
              <w:t xml:space="preserve">Скалолаз должен состоять </w:t>
            </w:r>
            <w:proofErr w:type="gramStart"/>
            <w:r>
              <w:rPr>
                <w:sz w:val="24"/>
                <w:szCs w:val="24"/>
              </w:rPr>
              <w:t>из</w:t>
            </w:r>
            <w:proofErr w:type="gramEnd"/>
            <w:r>
              <w:rPr>
                <w:sz w:val="24"/>
                <w:szCs w:val="24"/>
              </w:rPr>
              <w:t>:</w:t>
            </w:r>
          </w:p>
          <w:p w:rsidR="00E24BDB" w:rsidRDefault="00E24BDB" w:rsidP="003F0FF2">
            <w:pPr>
              <w:snapToGrid w:val="0"/>
              <w:ind w:left="57" w:right="57"/>
              <w:jc w:val="both"/>
              <w:rPr>
                <w:sz w:val="24"/>
                <w:szCs w:val="24"/>
              </w:rPr>
            </w:pPr>
            <w:r>
              <w:rPr>
                <w:sz w:val="24"/>
                <w:szCs w:val="24"/>
              </w:rPr>
              <w:t>- рамы – 1 шт.;</w:t>
            </w:r>
          </w:p>
          <w:p w:rsidR="00E24BDB" w:rsidRDefault="00E24BDB" w:rsidP="003F0FF2">
            <w:pPr>
              <w:snapToGrid w:val="0"/>
              <w:ind w:left="57" w:right="57"/>
              <w:jc w:val="both"/>
              <w:rPr>
                <w:sz w:val="24"/>
                <w:szCs w:val="24"/>
              </w:rPr>
            </w:pPr>
            <w:r>
              <w:rPr>
                <w:sz w:val="24"/>
                <w:szCs w:val="24"/>
              </w:rPr>
              <w:t>- отвод – 1 шт.;</w:t>
            </w:r>
          </w:p>
          <w:p w:rsidR="00E24BDB" w:rsidRDefault="00E24BDB" w:rsidP="003F0FF2">
            <w:pPr>
              <w:snapToGrid w:val="0"/>
              <w:ind w:left="57" w:right="57"/>
              <w:jc w:val="both"/>
              <w:rPr>
                <w:sz w:val="24"/>
                <w:szCs w:val="24"/>
              </w:rPr>
            </w:pPr>
            <w:r>
              <w:rPr>
                <w:sz w:val="24"/>
                <w:szCs w:val="24"/>
              </w:rPr>
              <w:t>- зацеп – 10 шт.;</w:t>
            </w:r>
          </w:p>
          <w:p w:rsidR="00E24BDB" w:rsidRDefault="00E24BDB" w:rsidP="003F0FF2">
            <w:pPr>
              <w:snapToGrid w:val="0"/>
              <w:ind w:left="57" w:right="57"/>
              <w:jc w:val="both"/>
              <w:rPr>
                <w:sz w:val="24"/>
                <w:szCs w:val="24"/>
              </w:rPr>
            </w:pPr>
            <w:r>
              <w:rPr>
                <w:sz w:val="24"/>
                <w:szCs w:val="24"/>
              </w:rPr>
              <w:t>- щит скалолаза – 1 шт.</w:t>
            </w:r>
          </w:p>
          <w:p w:rsidR="00E24BDB" w:rsidRPr="00812AA2" w:rsidRDefault="00E24BDB" w:rsidP="003F0FF2">
            <w:pPr>
              <w:snapToGrid w:val="0"/>
              <w:ind w:left="57" w:right="57"/>
              <w:jc w:val="both"/>
              <w:rPr>
                <w:sz w:val="24"/>
                <w:szCs w:val="24"/>
              </w:rPr>
            </w:pPr>
            <w:r>
              <w:rPr>
                <w:sz w:val="24"/>
                <w:szCs w:val="24"/>
              </w:rPr>
              <w:t xml:space="preserve"> Рама скалолаза должна представлять собой вертикальный прямоугольник с двумя поперечными вставками. Габаритные размеры рамы должны быть не более 655*1880 мм. Верт</w:t>
            </w:r>
            <w:r>
              <w:rPr>
                <w:sz w:val="24"/>
                <w:szCs w:val="24"/>
              </w:rPr>
              <w:t>и</w:t>
            </w:r>
            <w:r>
              <w:rPr>
                <w:sz w:val="24"/>
                <w:szCs w:val="24"/>
              </w:rPr>
              <w:t>кальные стойки рамы должны быть изготовлены из металл</w:t>
            </w:r>
            <w:r>
              <w:rPr>
                <w:sz w:val="24"/>
                <w:szCs w:val="24"/>
              </w:rPr>
              <w:t>и</w:t>
            </w:r>
            <w:r>
              <w:rPr>
                <w:sz w:val="24"/>
                <w:szCs w:val="24"/>
              </w:rPr>
              <w:t>ческой профильной трубы размерами не менее 25*25*2 мм. К каждой стойке должны быть приварены по два металлич</w:t>
            </w:r>
            <w:r>
              <w:rPr>
                <w:sz w:val="24"/>
                <w:szCs w:val="24"/>
              </w:rPr>
              <w:t>е</w:t>
            </w:r>
            <w:r>
              <w:rPr>
                <w:sz w:val="24"/>
                <w:szCs w:val="24"/>
              </w:rPr>
              <w:t>ских ушка со сквозными отверстиями для крепления щита скалолаза  посредством болтовых соединений. Верхняя п</w:t>
            </w:r>
            <w:r>
              <w:rPr>
                <w:sz w:val="24"/>
                <w:szCs w:val="24"/>
              </w:rPr>
              <w:t>о</w:t>
            </w:r>
            <w:r>
              <w:rPr>
                <w:sz w:val="24"/>
                <w:szCs w:val="24"/>
              </w:rPr>
              <w:t xml:space="preserve">перечина рамы длиной </w:t>
            </w:r>
            <w:r w:rsidRPr="007F2725">
              <w:rPr>
                <w:sz w:val="24"/>
                <w:szCs w:val="24"/>
              </w:rPr>
              <w:t xml:space="preserve">780+-1мм, </w:t>
            </w:r>
            <w:r>
              <w:rPr>
                <w:sz w:val="24"/>
                <w:szCs w:val="24"/>
              </w:rPr>
              <w:t>должна быть изготовлена</w:t>
            </w:r>
            <w:r w:rsidRPr="007F2725">
              <w:rPr>
                <w:sz w:val="24"/>
                <w:szCs w:val="24"/>
              </w:rPr>
              <w:t xml:space="preserve"> из металлической трубы диаметром не менее </w:t>
            </w:r>
            <w:r>
              <w:rPr>
                <w:sz w:val="24"/>
                <w:szCs w:val="24"/>
              </w:rPr>
              <w:t>33,5 мм толщ</w:t>
            </w:r>
            <w:r>
              <w:rPr>
                <w:sz w:val="24"/>
                <w:szCs w:val="24"/>
              </w:rPr>
              <w:t>и</w:t>
            </w:r>
            <w:r>
              <w:rPr>
                <w:sz w:val="24"/>
                <w:szCs w:val="24"/>
              </w:rPr>
              <w:t>ной не менее 2,8 мм.  С обеих сторон поперечины на расст</w:t>
            </w:r>
            <w:r>
              <w:rPr>
                <w:sz w:val="24"/>
                <w:szCs w:val="24"/>
              </w:rPr>
              <w:t>о</w:t>
            </w:r>
            <w:r>
              <w:rPr>
                <w:sz w:val="24"/>
                <w:szCs w:val="24"/>
              </w:rPr>
              <w:t xml:space="preserve">янии не более 13 мм от торцов должны быть расположены два сквозных отверстия  диаметром 11 мм для последующего </w:t>
            </w:r>
            <w:r w:rsidRPr="006C5C66">
              <w:rPr>
                <w:sz w:val="24"/>
                <w:szCs w:val="24"/>
              </w:rPr>
              <w:t>крепл</w:t>
            </w:r>
            <w:r>
              <w:rPr>
                <w:sz w:val="24"/>
                <w:szCs w:val="24"/>
              </w:rPr>
              <w:t xml:space="preserve">ения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изготовленн</w:t>
            </w:r>
            <w:r>
              <w:rPr>
                <w:sz w:val="24"/>
                <w:szCs w:val="24"/>
              </w:rPr>
              <w:t>ого</w:t>
            </w:r>
            <w:r w:rsidRPr="006C5C66">
              <w:rPr>
                <w:sz w:val="24"/>
                <w:szCs w:val="24"/>
              </w:rPr>
              <w:t xml:space="preserve"> из металлического</w:t>
            </w:r>
            <w:r>
              <w:rPr>
                <w:sz w:val="24"/>
                <w:szCs w:val="24"/>
              </w:rPr>
              <w:t xml:space="preserve"> листа толщиной не менее 2,5 мм, с</w:t>
            </w:r>
            <w:r w:rsidRPr="006C5C66">
              <w:rPr>
                <w:sz w:val="24"/>
                <w:szCs w:val="24"/>
              </w:rPr>
              <w:t xml:space="preserve"> помощью </w:t>
            </w:r>
            <w:r>
              <w:rPr>
                <w:sz w:val="24"/>
                <w:szCs w:val="24"/>
              </w:rPr>
              <w:t xml:space="preserve">которого </w:t>
            </w:r>
            <w:r w:rsidRPr="006C5C66">
              <w:rPr>
                <w:sz w:val="24"/>
                <w:szCs w:val="24"/>
              </w:rPr>
              <w:t xml:space="preserve">происходит  фиксация  </w:t>
            </w:r>
            <w:r>
              <w:rPr>
                <w:sz w:val="24"/>
                <w:szCs w:val="24"/>
              </w:rPr>
              <w:t xml:space="preserve">скалолаза </w:t>
            </w:r>
            <w:r w:rsidRPr="006C5C66">
              <w:rPr>
                <w:sz w:val="24"/>
                <w:szCs w:val="24"/>
              </w:rPr>
              <w:t>к стойке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виде двух стальных полуобойм, стягивается между собой болтами на необходимой высоте, чему способствуют канавки на стойке</w:t>
            </w:r>
            <w:r>
              <w:rPr>
                <w:sz w:val="24"/>
                <w:szCs w:val="24"/>
              </w:rPr>
              <w:t>, расположенные через определенные промежутки</w:t>
            </w:r>
            <w:r w:rsidRPr="006C5C66">
              <w:rPr>
                <w:sz w:val="24"/>
                <w:szCs w:val="24"/>
              </w:rPr>
              <w:t>.</w:t>
            </w:r>
            <w:r>
              <w:rPr>
                <w:sz w:val="24"/>
                <w:szCs w:val="24"/>
              </w:rPr>
              <w:t xml:space="preserve"> Поперечина такой же конструкции должна быть приварена в нижней части конструкции рамы. Нижняя поперечина рамы  длиной 605</w:t>
            </w:r>
            <w:r w:rsidRPr="007F2725">
              <w:rPr>
                <w:sz w:val="24"/>
                <w:szCs w:val="24"/>
              </w:rPr>
              <w:t xml:space="preserve">+-1мм, </w:t>
            </w:r>
            <w:r>
              <w:rPr>
                <w:sz w:val="24"/>
                <w:szCs w:val="24"/>
              </w:rPr>
              <w:t>должна быть изготовлена</w:t>
            </w:r>
            <w:r w:rsidRPr="007F2725">
              <w:rPr>
                <w:sz w:val="24"/>
                <w:szCs w:val="24"/>
              </w:rPr>
              <w:t xml:space="preserve"> из металлич</w:t>
            </w:r>
            <w:r w:rsidRPr="007F2725">
              <w:rPr>
                <w:sz w:val="24"/>
                <w:szCs w:val="24"/>
              </w:rPr>
              <w:t>е</w:t>
            </w:r>
            <w:r w:rsidRPr="007F2725">
              <w:rPr>
                <w:sz w:val="24"/>
                <w:szCs w:val="24"/>
              </w:rPr>
              <w:t xml:space="preserve">ской </w:t>
            </w:r>
            <w:r>
              <w:rPr>
                <w:sz w:val="24"/>
                <w:szCs w:val="24"/>
              </w:rPr>
              <w:t xml:space="preserve">профильной </w:t>
            </w:r>
            <w:r w:rsidRPr="007F2725">
              <w:rPr>
                <w:sz w:val="24"/>
                <w:szCs w:val="24"/>
              </w:rPr>
              <w:t xml:space="preserve">трубы </w:t>
            </w:r>
            <w:r>
              <w:rPr>
                <w:sz w:val="24"/>
                <w:szCs w:val="24"/>
              </w:rPr>
              <w:t>разме</w:t>
            </w:r>
            <w:r w:rsidRPr="007F2725">
              <w:rPr>
                <w:sz w:val="24"/>
                <w:szCs w:val="24"/>
              </w:rPr>
              <w:t xml:space="preserve">ром не менее </w:t>
            </w:r>
            <w:r>
              <w:rPr>
                <w:sz w:val="24"/>
                <w:szCs w:val="24"/>
              </w:rPr>
              <w:t xml:space="preserve">40*25*2 мм.  В ней должны быть предусмотрены сквозные отверстия для </w:t>
            </w:r>
            <w:r>
              <w:rPr>
                <w:sz w:val="24"/>
                <w:szCs w:val="24"/>
              </w:rPr>
              <w:lastRenderedPageBreak/>
              <w:t>крепления щита скалолаза  посредством болтовых соедин</w:t>
            </w:r>
            <w:r>
              <w:rPr>
                <w:sz w:val="24"/>
                <w:szCs w:val="24"/>
              </w:rPr>
              <w:t>е</w:t>
            </w:r>
            <w:r>
              <w:rPr>
                <w:sz w:val="24"/>
                <w:szCs w:val="24"/>
              </w:rPr>
              <w:t>ний. На расстоянии 750 мм от верхней поперечины рамы к стойкам рамы должна быть приварена по периметру прил</w:t>
            </w:r>
            <w:r>
              <w:rPr>
                <w:sz w:val="24"/>
                <w:szCs w:val="24"/>
              </w:rPr>
              <w:t>е</w:t>
            </w:r>
            <w:r>
              <w:rPr>
                <w:sz w:val="24"/>
                <w:szCs w:val="24"/>
              </w:rPr>
              <w:t>гания вставка длиной 605 мм,  изготовленная</w:t>
            </w:r>
            <w:r w:rsidRPr="007F2725">
              <w:rPr>
                <w:sz w:val="24"/>
                <w:szCs w:val="24"/>
              </w:rPr>
              <w:t xml:space="preserve"> из металлич</w:t>
            </w:r>
            <w:r w:rsidRPr="007F2725">
              <w:rPr>
                <w:sz w:val="24"/>
                <w:szCs w:val="24"/>
              </w:rPr>
              <w:t>е</w:t>
            </w:r>
            <w:r w:rsidRPr="007F2725">
              <w:rPr>
                <w:sz w:val="24"/>
                <w:szCs w:val="24"/>
              </w:rPr>
              <w:t xml:space="preserve">ской </w:t>
            </w:r>
            <w:r>
              <w:rPr>
                <w:sz w:val="24"/>
                <w:szCs w:val="24"/>
              </w:rPr>
              <w:t xml:space="preserve">профильной </w:t>
            </w:r>
            <w:r w:rsidRPr="007F2725">
              <w:rPr>
                <w:sz w:val="24"/>
                <w:szCs w:val="24"/>
              </w:rPr>
              <w:t xml:space="preserve">трубы </w:t>
            </w:r>
            <w:r>
              <w:rPr>
                <w:sz w:val="24"/>
                <w:szCs w:val="24"/>
              </w:rPr>
              <w:t>разме</w:t>
            </w:r>
            <w:r w:rsidRPr="007F2725">
              <w:rPr>
                <w:sz w:val="24"/>
                <w:szCs w:val="24"/>
              </w:rPr>
              <w:t xml:space="preserve">ром не менее </w:t>
            </w:r>
            <w:r>
              <w:rPr>
                <w:sz w:val="24"/>
                <w:szCs w:val="24"/>
              </w:rPr>
              <w:t xml:space="preserve">40*25*2 мм. Между вставкой и нижней поперечиной рамы должен быть установлен прямоугольный щит скалолаза коричневого цвета размерами не более 700*1175 мм, изготовленный из </w:t>
            </w:r>
            <w:r w:rsidRPr="006C5C66">
              <w:rPr>
                <w:sz w:val="24"/>
                <w:szCs w:val="24"/>
              </w:rPr>
              <w:t xml:space="preserve"> фанеры ФОФ с высокой водо- и износостойкостью, с антискольз</w:t>
            </w:r>
            <w:r w:rsidRPr="006C5C66">
              <w:rPr>
                <w:sz w:val="24"/>
                <w:szCs w:val="24"/>
              </w:rPr>
              <w:t>я</w:t>
            </w:r>
            <w:r w:rsidRPr="006C5C66">
              <w:rPr>
                <w:sz w:val="24"/>
                <w:szCs w:val="24"/>
              </w:rPr>
              <w:t>щим покрытием толщиной не менее 1</w:t>
            </w:r>
            <w:r>
              <w:rPr>
                <w:sz w:val="24"/>
                <w:szCs w:val="24"/>
              </w:rPr>
              <w:t>8</w:t>
            </w:r>
            <w:r w:rsidRPr="006C5C66">
              <w:rPr>
                <w:sz w:val="24"/>
                <w:szCs w:val="24"/>
              </w:rPr>
              <w:t xml:space="preserve"> мм.</w:t>
            </w:r>
            <w:r>
              <w:rPr>
                <w:sz w:val="24"/>
                <w:szCs w:val="24"/>
              </w:rPr>
              <w:t xml:space="preserve"> Острые углы щ</w:t>
            </w:r>
            <w:r>
              <w:rPr>
                <w:sz w:val="24"/>
                <w:szCs w:val="24"/>
              </w:rPr>
              <w:t>и</w:t>
            </w:r>
            <w:r>
              <w:rPr>
                <w:sz w:val="24"/>
                <w:szCs w:val="24"/>
              </w:rPr>
              <w:t xml:space="preserve">та должны быть закруглены, радиус закругления  не менее </w:t>
            </w:r>
            <w:r>
              <w:rPr>
                <w:sz w:val="24"/>
                <w:szCs w:val="24"/>
                <w:lang w:val="en-US"/>
              </w:rPr>
              <w:t>r</w:t>
            </w:r>
            <w:r>
              <w:rPr>
                <w:sz w:val="24"/>
                <w:szCs w:val="24"/>
              </w:rPr>
              <w:t>=25 мм. По площади щита должны быть закреплены  разн</w:t>
            </w:r>
            <w:r>
              <w:rPr>
                <w:sz w:val="24"/>
                <w:szCs w:val="24"/>
              </w:rPr>
              <w:t>о</w:t>
            </w:r>
            <w:r>
              <w:rPr>
                <w:sz w:val="24"/>
                <w:szCs w:val="24"/>
              </w:rPr>
              <w:t>цветные пластиковые зацепы.</w:t>
            </w:r>
          </w:p>
        </w:tc>
      </w:tr>
      <w:tr w:rsidR="00E24BDB" w:rsidRPr="00812AA2" w:rsidTr="003F0FF2">
        <w:trPr>
          <w:trHeight w:val="2265"/>
        </w:trPr>
        <w:tc>
          <w:tcPr>
            <w:tcW w:w="2930" w:type="dxa"/>
          </w:tcPr>
          <w:p w:rsidR="00E24BDB" w:rsidRPr="00812AA2" w:rsidRDefault="00E24BDB" w:rsidP="003F0FF2">
            <w:pPr>
              <w:tabs>
                <w:tab w:val="right" w:pos="2670"/>
              </w:tabs>
              <w:snapToGrid w:val="0"/>
              <w:ind w:left="57" w:right="57" w:firstLine="34"/>
              <w:rPr>
                <w:sz w:val="24"/>
                <w:szCs w:val="24"/>
              </w:rPr>
            </w:pPr>
            <w:r>
              <w:rPr>
                <w:sz w:val="24"/>
                <w:szCs w:val="24"/>
              </w:rPr>
              <w:lastRenderedPageBreak/>
              <w:t>Крыша 1</w:t>
            </w:r>
            <w:r w:rsidRPr="00812AA2">
              <w:rPr>
                <w:sz w:val="24"/>
                <w:szCs w:val="24"/>
              </w:rPr>
              <w:t>, шт.</w:t>
            </w:r>
            <w:r w:rsidRPr="00812AA2">
              <w:rPr>
                <w:sz w:val="24"/>
                <w:szCs w:val="24"/>
              </w:rPr>
              <w:tab/>
            </w:r>
          </w:p>
        </w:tc>
        <w:tc>
          <w:tcPr>
            <w:tcW w:w="6676" w:type="dxa"/>
            <w:gridSpan w:val="2"/>
          </w:tcPr>
          <w:p w:rsidR="00E24BDB" w:rsidRPr="00812AA2" w:rsidRDefault="00E24BDB" w:rsidP="003F0FF2">
            <w:pPr>
              <w:pStyle w:val="2f8"/>
              <w:spacing w:line="240" w:lineRule="auto"/>
              <w:ind w:left="0"/>
              <w:rPr>
                <w:sz w:val="24"/>
                <w:szCs w:val="24"/>
              </w:rPr>
            </w:pPr>
            <w:r>
              <w:rPr>
                <w:sz w:val="24"/>
                <w:szCs w:val="24"/>
              </w:rPr>
              <w:t>Крыша 1 должна представлять собой фанерную крышу о</w:t>
            </w:r>
            <w:r>
              <w:rPr>
                <w:sz w:val="24"/>
                <w:szCs w:val="24"/>
              </w:rPr>
              <w:t>т</w:t>
            </w:r>
            <w:r>
              <w:rPr>
                <w:sz w:val="24"/>
                <w:szCs w:val="24"/>
              </w:rPr>
              <w:t xml:space="preserve">крытого типа с зубцами, </w:t>
            </w:r>
            <w:proofErr w:type="gramStart"/>
            <w:r>
              <w:rPr>
                <w:sz w:val="24"/>
                <w:szCs w:val="24"/>
              </w:rPr>
              <w:t>стилизованные</w:t>
            </w:r>
            <w:proofErr w:type="gramEnd"/>
            <w:r>
              <w:rPr>
                <w:sz w:val="24"/>
                <w:szCs w:val="24"/>
              </w:rPr>
              <w:t xml:space="preserve"> под гирлянду фла</w:t>
            </w:r>
            <w:r>
              <w:rPr>
                <w:sz w:val="24"/>
                <w:szCs w:val="24"/>
              </w:rPr>
              <w:t>ж</w:t>
            </w:r>
            <w:r>
              <w:rPr>
                <w:sz w:val="24"/>
                <w:szCs w:val="24"/>
              </w:rPr>
              <w:t>ков. Должна состоять из металлического каркаса и фанерных накладок. Металлический каркас</w:t>
            </w:r>
            <w:r w:rsidRPr="00812AA2">
              <w:rPr>
                <w:sz w:val="24"/>
                <w:szCs w:val="24"/>
              </w:rPr>
              <w:t xml:space="preserve"> должен  состоять из четырех балок длиной 700 мм,  изготовленных из металлической пр</w:t>
            </w:r>
            <w:r w:rsidRPr="00812AA2">
              <w:rPr>
                <w:sz w:val="24"/>
                <w:szCs w:val="24"/>
              </w:rPr>
              <w:t>о</w:t>
            </w:r>
            <w:r w:rsidRPr="00812AA2">
              <w:rPr>
                <w:sz w:val="24"/>
                <w:szCs w:val="24"/>
              </w:rPr>
              <w:t>фильной трубы размерами не менее 50*25*2 мм.</w:t>
            </w:r>
            <w:r>
              <w:rPr>
                <w:sz w:val="24"/>
                <w:szCs w:val="24"/>
              </w:rPr>
              <w:t xml:space="preserve"> </w:t>
            </w:r>
            <w:r w:rsidRPr="00812AA2">
              <w:rPr>
                <w:sz w:val="24"/>
                <w:szCs w:val="24"/>
              </w:rPr>
              <w:t>Балки дол</w:t>
            </w:r>
            <w:r w:rsidRPr="00812AA2">
              <w:rPr>
                <w:sz w:val="24"/>
                <w:szCs w:val="24"/>
              </w:rPr>
              <w:t>ж</w:t>
            </w:r>
            <w:r w:rsidRPr="00812AA2">
              <w:rPr>
                <w:sz w:val="24"/>
                <w:szCs w:val="24"/>
              </w:rPr>
              <w:t>ны быть соединены между собой четырьмя вставками, кот</w:t>
            </w:r>
            <w:r w:rsidRPr="00812AA2">
              <w:rPr>
                <w:sz w:val="24"/>
                <w:szCs w:val="24"/>
              </w:rPr>
              <w:t>о</w:t>
            </w:r>
            <w:r w:rsidRPr="00812AA2">
              <w:rPr>
                <w:sz w:val="24"/>
                <w:szCs w:val="24"/>
              </w:rPr>
              <w:t>рые привариваются к балкам  по углам  на расстоянии не м</w:t>
            </w:r>
            <w:r w:rsidRPr="00812AA2">
              <w:rPr>
                <w:sz w:val="24"/>
                <w:szCs w:val="24"/>
              </w:rPr>
              <w:t>е</w:t>
            </w:r>
            <w:r w:rsidRPr="00812AA2">
              <w:rPr>
                <w:sz w:val="24"/>
                <w:szCs w:val="24"/>
              </w:rPr>
              <w:t>нее 1</w:t>
            </w:r>
            <w:r>
              <w:rPr>
                <w:sz w:val="24"/>
                <w:szCs w:val="24"/>
              </w:rPr>
              <w:t>5</w:t>
            </w:r>
            <w:r w:rsidRPr="00812AA2">
              <w:rPr>
                <w:sz w:val="24"/>
                <w:szCs w:val="24"/>
              </w:rPr>
              <w:t xml:space="preserve"> мм от конца каждой балки по периметру прилегания.</w:t>
            </w:r>
            <w:r>
              <w:rPr>
                <w:sz w:val="24"/>
                <w:szCs w:val="24"/>
              </w:rPr>
              <w:t xml:space="preserve"> </w:t>
            </w:r>
            <w:r w:rsidRPr="00812AA2">
              <w:rPr>
                <w:sz w:val="24"/>
                <w:szCs w:val="24"/>
              </w:rPr>
              <w:t>Вставки должны быть изготовлены из стального листа  то</w:t>
            </w:r>
            <w:r w:rsidRPr="00812AA2">
              <w:rPr>
                <w:sz w:val="24"/>
                <w:szCs w:val="24"/>
              </w:rPr>
              <w:t>л</w:t>
            </w:r>
            <w:r w:rsidRPr="00812AA2">
              <w:rPr>
                <w:sz w:val="24"/>
                <w:szCs w:val="24"/>
              </w:rPr>
              <w:t>щиной не менее 4 мм и иметь габаритные размеры не менее 16</w:t>
            </w:r>
            <w:r>
              <w:rPr>
                <w:sz w:val="24"/>
                <w:szCs w:val="24"/>
              </w:rPr>
              <w:t>5</w:t>
            </w:r>
            <w:r w:rsidRPr="00812AA2">
              <w:rPr>
                <w:sz w:val="24"/>
                <w:szCs w:val="24"/>
              </w:rPr>
              <w:t>*50*25 мм. В середине каждой вставки должно быть о</w:t>
            </w:r>
            <w:r w:rsidRPr="00812AA2">
              <w:rPr>
                <w:sz w:val="24"/>
                <w:szCs w:val="24"/>
              </w:rPr>
              <w:t>т</w:t>
            </w:r>
            <w:r w:rsidRPr="00812AA2">
              <w:rPr>
                <w:sz w:val="24"/>
                <w:szCs w:val="24"/>
              </w:rPr>
              <w:t xml:space="preserve">верстие диаметром не менее </w:t>
            </w:r>
            <w:r>
              <w:rPr>
                <w:sz w:val="24"/>
                <w:szCs w:val="24"/>
              </w:rPr>
              <w:t>40</w:t>
            </w:r>
            <w:r w:rsidRPr="00812AA2">
              <w:rPr>
                <w:sz w:val="24"/>
                <w:szCs w:val="24"/>
              </w:rPr>
              <w:t xml:space="preserve"> мм. В это отверстие вставл</w:t>
            </w:r>
            <w:r w:rsidRPr="00812AA2">
              <w:rPr>
                <w:sz w:val="24"/>
                <w:szCs w:val="24"/>
              </w:rPr>
              <w:t>я</w:t>
            </w:r>
            <w:r w:rsidRPr="00812AA2">
              <w:rPr>
                <w:sz w:val="24"/>
                <w:szCs w:val="24"/>
              </w:rPr>
              <w:t>ется параллельно уровню земли и приваривается по периме</w:t>
            </w:r>
            <w:r w:rsidRPr="00812AA2">
              <w:rPr>
                <w:sz w:val="24"/>
                <w:szCs w:val="24"/>
              </w:rPr>
              <w:t>т</w:t>
            </w:r>
            <w:r w:rsidRPr="00812AA2">
              <w:rPr>
                <w:sz w:val="24"/>
                <w:szCs w:val="24"/>
              </w:rPr>
              <w:t>ру прилегания труба длиной не более 45 мм размерами не б</w:t>
            </w:r>
            <w:r w:rsidRPr="00812AA2">
              <w:rPr>
                <w:sz w:val="24"/>
                <w:szCs w:val="24"/>
              </w:rPr>
              <w:t>о</w:t>
            </w:r>
            <w:r w:rsidRPr="00812AA2">
              <w:rPr>
                <w:sz w:val="24"/>
                <w:szCs w:val="24"/>
              </w:rPr>
              <w:t xml:space="preserve">лее 38*2,8 мм, в </w:t>
            </w:r>
            <w:proofErr w:type="gramStart"/>
            <w:r w:rsidRPr="00812AA2">
              <w:rPr>
                <w:sz w:val="24"/>
                <w:szCs w:val="24"/>
              </w:rPr>
              <w:t>которую</w:t>
            </w:r>
            <w:proofErr w:type="gramEnd"/>
            <w:r w:rsidRPr="00812AA2">
              <w:rPr>
                <w:sz w:val="24"/>
                <w:szCs w:val="24"/>
              </w:rPr>
              <w:t xml:space="preserve"> вставляется  и закрепляется в трубе посредством резьбового соединения уникальный полуотвод, изготовленный из металлического листа толщиной не менее 2,5 мм.</w:t>
            </w:r>
            <w:r>
              <w:rPr>
                <w:sz w:val="24"/>
                <w:szCs w:val="24"/>
              </w:rPr>
              <w:t xml:space="preserve"> </w:t>
            </w:r>
            <w:r w:rsidRPr="00812AA2">
              <w:rPr>
                <w:sz w:val="24"/>
                <w:szCs w:val="24"/>
              </w:rPr>
              <w:t xml:space="preserve">С помощью второго полуотвода происходит фиксация  </w:t>
            </w:r>
            <w:r>
              <w:rPr>
                <w:sz w:val="24"/>
                <w:szCs w:val="24"/>
              </w:rPr>
              <w:t>каркаса</w:t>
            </w:r>
            <w:r w:rsidRPr="00812AA2">
              <w:rPr>
                <w:sz w:val="24"/>
                <w:szCs w:val="24"/>
              </w:rPr>
              <w:t xml:space="preserve"> к стойке.  Уникальная обойма в виде двух стальных полуобойм, стягивается между собой болтами на необход</w:t>
            </w:r>
            <w:r w:rsidRPr="00812AA2">
              <w:rPr>
                <w:sz w:val="24"/>
                <w:szCs w:val="24"/>
              </w:rPr>
              <w:t>и</w:t>
            </w:r>
            <w:r w:rsidRPr="00812AA2">
              <w:rPr>
                <w:sz w:val="24"/>
                <w:szCs w:val="24"/>
              </w:rPr>
              <w:t>мой высоте, чему способствуют канавки на стойке.</w:t>
            </w:r>
            <w:r>
              <w:rPr>
                <w:sz w:val="24"/>
                <w:szCs w:val="24"/>
              </w:rPr>
              <w:t xml:space="preserve"> К каркасу должны крепиться фанерные накладки, изготовленные из в</w:t>
            </w:r>
            <w:r>
              <w:rPr>
                <w:sz w:val="24"/>
                <w:szCs w:val="24"/>
              </w:rPr>
              <w:t>о</w:t>
            </w:r>
            <w:r>
              <w:rPr>
                <w:sz w:val="24"/>
                <w:szCs w:val="24"/>
              </w:rPr>
              <w:t>достойкой фанеры толщиной не менее 15 мм размерами не менее 760*200 мм. В верхней части накладок должны быть предусмотрены не менее чем два прямоугольных зубца выс</w:t>
            </w:r>
            <w:r>
              <w:rPr>
                <w:sz w:val="24"/>
                <w:szCs w:val="24"/>
              </w:rPr>
              <w:t>о</w:t>
            </w:r>
            <w:r>
              <w:rPr>
                <w:sz w:val="24"/>
                <w:szCs w:val="24"/>
              </w:rPr>
              <w:t>той не менее 70 мм и шириной не менее 135 мм.</w:t>
            </w:r>
          </w:p>
        </w:tc>
      </w:tr>
      <w:tr w:rsidR="00E24BDB" w:rsidRPr="00812AA2" w:rsidTr="003F0FF2">
        <w:tc>
          <w:tcPr>
            <w:tcW w:w="2930" w:type="dxa"/>
          </w:tcPr>
          <w:p w:rsidR="00E24BDB" w:rsidRDefault="00E24BDB" w:rsidP="003F0FF2">
            <w:pPr>
              <w:tabs>
                <w:tab w:val="right" w:pos="2670"/>
              </w:tabs>
              <w:snapToGrid w:val="0"/>
              <w:ind w:left="57" w:right="57" w:firstLine="34"/>
              <w:rPr>
                <w:sz w:val="24"/>
                <w:szCs w:val="24"/>
              </w:rPr>
            </w:pPr>
            <w:r>
              <w:rPr>
                <w:sz w:val="24"/>
                <w:szCs w:val="24"/>
              </w:rPr>
              <w:t>Крыша 2</w:t>
            </w:r>
            <w:r w:rsidRPr="00812AA2">
              <w:rPr>
                <w:sz w:val="24"/>
                <w:szCs w:val="24"/>
              </w:rPr>
              <w:t>, шт.</w:t>
            </w:r>
          </w:p>
        </w:tc>
        <w:tc>
          <w:tcPr>
            <w:tcW w:w="6676" w:type="dxa"/>
            <w:gridSpan w:val="2"/>
          </w:tcPr>
          <w:p w:rsidR="00E24BDB" w:rsidRPr="00812AA2" w:rsidRDefault="00E24BDB" w:rsidP="003F0FF2">
            <w:pPr>
              <w:snapToGrid w:val="0"/>
              <w:ind w:right="57"/>
              <w:jc w:val="both"/>
              <w:rPr>
                <w:sz w:val="24"/>
                <w:szCs w:val="24"/>
              </w:rPr>
            </w:pPr>
            <w:r>
              <w:rPr>
                <w:sz w:val="24"/>
                <w:szCs w:val="24"/>
              </w:rPr>
              <w:t>Центральная часть комплекса должна быть декорирована  фанерной крышей 2. Крыша должна быть изготовлена из двух фанерных панелей габаритными размерами не менее 700*600 мм и двух фанерных панелей размерами не менее 770*600 мм, которые должны крепиться с помощью обойм и полуотводов к центральным стойкам комплекса. Фанерные панели должны быть изготовлены из  водостойкой фанеры ФСФ толщиной не менее 15 мм.  В верхней части каждой п</w:t>
            </w:r>
            <w:r>
              <w:rPr>
                <w:sz w:val="24"/>
                <w:szCs w:val="24"/>
              </w:rPr>
              <w:t>а</w:t>
            </w:r>
            <w:r>
              <w:rPr>
                <w:sz w:val="24"/>
                <w:szCs w:val="24"/>
              </w:rPr>
              <w:t>нели должны быть прикреплены по две накладки шириной не более 100 мм длиной 700 мм на расстоянии не более 50 мм друг от друга. Накладки должны быть изготовлены из  вод</w:t>
            </w:r>
            <w:r>
              <w:rPr>
                <w:sz w:val="24"/>
                <w:szCs w:val="24"/>
              </w:rPr>
              <w:t>о</w:t>
            </w:r>
            <w:r>
              <w:rPr>
                <w:sz w:val="24"/>
                <w:szCs w:val="24"/>
              </w:rPr>
              <w:t>стойкой фанеры ФСФ толщиной не менее 9 мм.</w:t>
            </w:r>
          </w:p>
        </w:tc>
      </w:tr>
      <w:tr w:rsidR="00E24BDB" w:rsidRPr="00812AA2" w:rsidTr="003F0FF2">
        <w:tc>
          <w:tcPr>
            <w:tcW w:w="2930" w:type="dxa"/>
          </w:tcPr>
          <w:p w:rsidR="00E24BDB" w:rsidRPr="00812AA2" w:rsidRDefault="00E24BDB" w:rsidP="003F0FF2">
            <w:pPr>
              <w:tabs>
                <w:tab w:val="right" w:pos="2670"/>
              </w:tabs>
              <w:snapToGrid w:val="0"/>
              <w:ind w:left="57" w:right="57" w:firstLine="34"/>
              <w:rPr>
                <w:sz w:val="24"/>
                <w:szCs w:val="24"/>
              </w:rPr>
            </w:pPr>
            <w:r>
              <w:rPr>
                <w:sz w:val="24"/>
                <w:szCs w:val="24"/>
              </w:rPr>
              <w:t>Флаг</w:t>
            </w:r>
            <w:r w:rsidRPr="00812AA2">
              <w:rPr>
                <w:sz w:val="24"/>
                <w:szCs w:val="24"/>
              </w:rPr>
              <w:t>, шт.</w:t>
            </w:r>
            <w:r w:rsidRPr="00812AA2">
              <w:rPr>
                <w:sz w:val="24"/>
                <w:szCs w:val="24"/>
              </w:rPr>
              <w:tab/>
            </w:r>
          </w:p>
        </w:tc>
        <w:tc>
          <w:tcPr>
            <w:tcW w:w="6676" w:type="dxa"/>
            <w:gridSpan w:val="2"/>
          </w:tcPr>
          <w:p w:rsidR="00E24BDB" w:rsidRPr="00812AA2" w:rsidRDefault="00E24BDB" w:rsidP="003F0FF2">
            <w:pPr>
              <w:snapToGrid w:val="0"/>
              <w:ind w:right="57"/>
              <w:jc w:val="both"/>
              <w:rPr>
                <w:sz w:val="24"/>
                <w:szCs w:val="24"/>
              </w:rPr>
            </w:pPr>
            <w:r>
              <w:rPr>
                <w:sz w:val="24"/>
                <w:szCs w:val="24"/>
              </w:rPr>
              <w:t xml:space="preserve">Флаг должен быть состоять из флагштока и полотна флага. Флагшток должен быть изготовлен из металлической трубы </w:t>
            </w:r>
            <w:r>
              <w:rPr>
                <w:sz w:val="24"/>
                <w:szCs w:val="24"/>
              </w:rPr>
              <w:lastRenderedPageBreak/>
              <w:t>диаметром не менее 26,8 мм длиной не менее 600 мм. Поло</w:t>
            </w:r>
            <w:r>
              <w:rPr>
                <w:sz w:val="24"/>
                <w:szCs w:val="24"/>
              </w:rPr>
              <w:t>т</w:t>
            </w:r>
            <w:r>
              <w:rPr>
                <w:sz w:val="24"/>
                <w:szCs w:val="24"/>
              </w:rPr>
              <w:t>но флага должно быть изготовлено из металлического листа размерами не менее 200*150 мм.</w:t>
            </w:r>
          </w:p>
        </w:tc>
      </w:tr>
      <w:tr w:rsidR="00E24BDB" w:rsidRPr="00812AA2" w:rsidTr="003F0FF2">
        <w:tc>
          <w:tcPr>
            <w:tcW w:w="2930" w:type="dxa"/>
          </w:tcPr>
          <w:p w:rsidR="00E24BDB" w:rsidRDefault="00E24BDB" w:rsidP="003F0FF2">
            <w:pPr>
              <w:tabs>
                <w:tab w:val="right" w:pos="2670"/>
              </w:tabs>
              <w:snapToGrid w:val="0"/>
              <w:ind w:left="57" w:right="57" w:firstLine="34"/>
              <w:rPr>
                <w:sz w:val="24"/>
                <w:szCs w:val="24"/>
              </w:rPr>
            </w:pPr>
            <w:r>
              <w:rPr>
                <w:sz w:val="24"/>
                <w:szCs w:val="24"/>
              </w:rPr>
              <w:lastRenderedPageBreak/>
              <w:t>Ограждение 900 мм (1), шт.</w:t>
            </w:r>
          </w:p>
        </w:tc>
        <w:tc>
          <w:tcPr>
            <w:tcW w:w="6676" w:type="dxa"/>
            <w:gridSpan w:val="2"/>
          </w:tcPr>
          <w:p w:rsidR="00E24BDB" w:rsidRPr="00601416" w:rsidRDefault="00E24BDB" w:rsidP="003F0FF2">
            <w:pPr>
              <w:snapToGrid w:val="0"/>
              <w:ind w:left="57" w:right="57" w:firstLine="57"/>
              <w:jc w:val="both"/>
              <w:rPr>
                <w:sz w:val="24"/>
                <w:szCs w:val="24"/>
              </w:rPr>
            </w:pPr>
            <w:r w:rsidRPr="00601416">
              <w:rPr>
                <w:sz w:val="24"/>
                <w:szCs w:val="24"/>
              </w:rPr>
              <w:t>Ограждение предназначено для безопасного  нахождения детей на площадке.</w:t>
            </w:r>
            <w:r>
              <w:rPr>
                <w:sz w:val="24"/>
                <w:szCs w:val="24"/>
              </w:rPr>
              <w:t xml:space="preserve"> </w:t>
            </w:r>
            <w:r w:rsidRPr="00601416">
              <w:rPr>
                <w:sz w:val="24"/>
                <w:szCs w:val="24"/>
              </w:rPr>
              <w:t xml:space="preserve">Ограждение </w:t>
            </w:r>
            <w:r>
              <w:rPr>
                <w:sz w:val="24"/>
                <w:szCs w:val="24"/>
              </w:rPr>
              <w:t xml:space="preserve">должно </w:t>
            </w:r>
            <w:r w:rsidRPr="00601416">
              <w:rPr>
                <w:sz w:val="24"/>
                <w:szCs w:val="24"/>
              </w:rPr>
              <w:t>состо</w:t>
            </w:r>
            <w:r>
              <w:rPr>
                <w:sz w:val="24"/>
                <w:szCs w:val="24"/>
              </w:rPr>
              <w:t>ять</w:t>
            </w:r>
            <w:r w:rsidRPr="00601416">
              <w:rPr>
                <w:sz w:val="24"/>
                <w:szCs w:val="24"/>
              </w:rPr>
              <w:t xml:space="preserve"> из каркаса ограждения и двух отводов, с помощью котор</w:t>
            </w:r>
            <w:r>
              <w:rPr>
                <w:sz w:val="24"/>
                <w:szCs w:val="24"/>
              </w:rPr>
              <w:t>ых</w:t>
            </w:r>
            <w:r w:rsidRPr="00601416">
              <w:rPr>
                <w:sz w:val="24"/>
                <w:szCs w:val="24"/>
              </w:rPr>
              <w:t xml:space="preserve"> происходит  фиксация  ограждения к стойкам комплекса. Уникальный о</w:t>
            </w:r>
            <w:r w:rsidRPr="00601416">
              <w:rPr>
                <w:sz w:val="24"/>
                <w:szCs w:val="24"/>
              </w:rPr>
              <w:t>т</w:t>
            </w:r>
            <w:r w:rsidRPr="00601416">
              <w:rPr>
                <w:sz w:val="24"/>
                <w:szCs w:val="24"/>
              </w:rPr>
              <w:t>вод в виде двух стальных полуобойм, стягивается между с</w:t>
            </w:r>
            <w:r w:rsidRPr="00601416">
              <w:rPr>
                <w:sz w:val="24"/>
                <w:szCs w:val="24"/>
              </w:rPr>
              <w:t>о</w:t>
            </w:r>
            <w:r w:rsidRPr="00601416">
              <w:rPr>
                <w:sz w:val="24"/>
                <w:szCs w:val="24"/>
              </w:rPr>
              <w:t>бой болтами на необходимой высоте, чему способствуют к</w:t>
            </w:r>
            <w:r w:rsidRPr="00601416">
              <w:rPr>
                <w:sz w:val="24"/>
                <w:szCs w:val="24"/>
              </w:rPr>
              <w:t>а</w:t>
            </w:r>
            <w:r w:rsidRPr="00601416">
              <w:rPr>
                <w:sz w:val="24"/>
                <w:szCs w:val="24"/>
              </w:rPr>
              <w:t xml:space="preserve">навки на стойке, расположенные </w:t>
            </w:r>
            <w:r>
              <w:rPr>
                <w:sz w:val="24"/>
                <w:szCs w:val="24"/>
              </w:rPr>
              <w:t>через определенные пром</w:t>
            </w:r>
            <w:r>
              <w:rPr>
                <w:sz w:val="24"/>
                <w:szCs w:val="24"/>
              </w:rPr>
              <w:t>е</w:t>
            </w:r>
            <w:r>
              <w:rPr>
                <w:sz w:val="24"/>
                <w:szCs w:val="24"/>
              </w:rPr>
              <w:t xml:space="preserve">жутки. </w:t>
            </w:r>
            <w:r w:rsidRPr="00601416">
              <w:rPr>
                <w:sz w:val="24"/>
                <w:szCs w:val="24"/>
              </w:rPr>
              <w:t>Каркас ограждения должен состоять:</w:t>
            </w:r>
          </w:p>
          <w:p w:rsidR="00E24BDB" w:rsidRDefault="00E24BDB" w:rsidP="003F0FF2">
            <w:pPr>
              <w:ind w:left="57" w:firstLine="57"/>
              <w:jc w:val="both"/>
              <w:rPr>
                <w:sz w:val="24"/>
                <w:szCs w:val="24"/>
              </w:rPr>
            </w:pPr>
            <w:r w:rsidRPr="00601416">
              <w:rPr>
                <w:sz w:val="24"/>
                <w:szCs w:val="24"/>
              </w:rPr>
              <w:t>- из одной горизонтальной верхней поперечины длиной 780+-1мм, выполненной из  металлической трубы размерами не менее 25*2,8 мм;</w:t>
            </w:r>
            <w:r>
              <w:rPr>
                <w:sz w:val="24"/>
                <w:szCs w:val="24"/>
              </w:rPr>
              <w:t xml:space="preserve"> с обеих сторон поперечины на рассто</w:t>
            </w:r>
            <w:r>
              <w:rPr>
                <w:sz w:val="24"/>
                <w:szCs w:val="24"/>
              </w:rPr>
              <w:t>я</w:t>
            </w:r>
            <w:r>
              <w:rPr>
                <w:sz w:val="24"/>
                <w:szCs w:val="24"/>
              </w:rPr>
              <w:t>нии не более 13 мм от торцов должны быть расположены по одному сквозному отверстию диаметром 11 мм для послед</w:t>
            </w:r>
            <w:r>
              <w:rPr>
                <w:sz w:val="24"/>
                <w:szCs w:val="24"/>
              </w:rPr>
              <w:t>у</w:t>
            </w:r>
            <w:r>
              <w:rPr>
                <w:sz w:val="24"/>
                <w:szCs w:val="24"/>
              </w:rPr>
              <w:t xml:space="preserve">ющего </w:t>
            </w:r>
            <w:r w:rsidRPr="006C5C66">
              <w:rPr>
                <w:sz w:val="24"/>
                <w:szCs w:val="24"/>
              </w:rPr>
              <w:t>крепл</w:t>
            </w:r>
            <w:r>
              <w:rPr>
                <w:sz w:val="24"/>
                <w:szCs w:val="24"/>
              </w:rPr>
              <w:t xml:space="preserve">ения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w:t>
            </w:r>
            <w:r w:rsidRPr="006C5C66">
              <w:rPr>
                <w:sz w:val="24"/>
                <w:szCs w:val="24"/>
              </w:rPr>
              <w:t>и</w:t>
            </w:r>
            <w:r w:rsidRPr="006C5C66">
              <w:rPr>
                <w:sz w:val="24"/>
                <w:szCs w:val="24"/>
              </w:rPr>
              <w:t>кальн</w:t>
            </w:r>
            <w:r>
              <w:rPr>
                <w:sz w:val="24"/>
                <w:szCs w:val="24"/>
              </w:rPr>
              <w:t>ого</w:t>
            </w:r>
            <w:r w:rsidRPr="006C5C66">
              <w:rPr>
                <w:sz w:val="24"/>
                <w:szCs w:val="24"/>
              </w:rPr>
              <w:t xml:space="preserve"> отвод</w:t>
            </w:r>
            <w:r>
              <w:rPr>
                <w:sz w:val="24"/>
                <w:szCs w:val="24"/>
              </w:rPr>
              <w:t>а;</w:t>
            </w:r>
            <w:r w:rsidRPr="00601416">
              <w:rPr>
                <w:sz w:val="24"/>
                <w:szCs w:val="24"/>
              </w:rPr>
              <w:t xml:space="preserve"> </w:t>
            </w:r>
          </w:p>
          <w:p w:rsidR="00E24BDB" w:rsidRDefault="00E24BDB" w:rsidP="003F0FF2">
            <w:pPr>
              <w:ind w:left="57" w:firstLine="57"/>
              <w:jc w:val="both"/>
              <w:rPr>
                <w:sz w:val="24"/>
                <w:szCs w:val="24"/>
              </w:rPr>
            </w:pPr>
            <w:proofErr w:type="gramStart"/>
            <w:r w:rsidRPr="00601416">
              <w:rPr>
                <w:sz w:val="24"/>
                <w:szCs w:val="24"/>
              </w:rPr>
              <w:t xml:space="preserve">- </w:t>
            </w:r>
            <w:r>
              <w:rPr>
                <w:sz w:val="24"/>
                <w:szCs w:val="24"/>
              </w:rPr>
              <w:t xml:space="preserve">двух </w:t>
            </w:r>
            <w:r w:rsidRPr="00601416">
              <w:rPr>
                <w:sz w:val="24"/>
                <w:szCs w:val="24"/>
              </w:rPr>
              <w:t xml:space="preserve">вертикальных стоек длиной </w:t>
            </w:r>
            <w:r>
              <w:rPr>
                <w:sz w:val="24"/>
                <w:szCs w:val="24"/>
              </w:rPr>
              <w:t>755</w:t>
            </w:r>
            <w:r w:rsidRPr="00601416">
              <w:rPr>
                <w:sz w:val="24"/>
                <w:szCs w:val="24"/>
              </w:rPr>
              <w:t>+-1мм, изготовленных из металлической трубы диаметром не менее 21,3 мм;</w:t>
            </w:r>
            <w:r>
              <w:rPr>
                <w:sz w:val="24"/>
                <w:szCs w:val="24"/>
              </w:rPr>
              <w:t xml:space="preserve"> стойки должны быть крайними в ограждении, верхняя и нижняя ч</w:t>
            </w:r>
            <w:r>
              <w:rPr>
                <w:sz w:val="24"/>
                <w:szCs w:val="24"/>
              </w:rPr>
              <w:t>а</w:t>
            </w:r>
            <w:r>
              <w:rPr>
                <w:sz w:val="24"/>
                <w:szCs w:val="24"/>
              </w:rPr>
              <w:t>сти</w:t>
            </w:r>
            <w:r w:rsidRPr="006A3BE1">
              <w:rPr>
                <w:sz w:val="24"/>
                <w:szCs w:val="24"/>
              </w:rPr>
              <w:t xml:space="preserve"> </w:t>
            </w:r>
            <w:r>
              <w:rPr>
                <w:sz w:val="24"/>
                <w:szCs w:val="24"/>
              </w:rPr>
              <w:t>стоек</w:t>
            </w:r>
            <w:r w:rsidRPr="006A3BE1">
              <w:rPr>
                <w:sz w:val="24"/>
                <w:szCs w:val="24"/>
              </w:rPr>
              <w:t xml:space="preserve"> 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верхние части стоек должны быть приварены по периметру прилегания  к горизонтальной поперечине на расстоянии 630 мм между осями стоек;</w:t>
            </w:r>
            <w:proofErr w:type="gramEnd"/>
            <w:r>
              <w:rPr>
                <w:sz w:val="24"/>
                <w:szCs w:val="24"/>
              </w:rPr>
              <w:t xml:space="preserve"> нижние части стоек должны крепит</w:t>
            </w:r>
            <w:r>
              <w:rPr>
                <w:sz w:val="24"/>
                <w:szCs w:val="24"/>
              </w:rPr>
              <w:t>ь</w:t>
            </w:r>
            <w:r>
              <w:rPr>
                <w:sz w:val="24"/>
                <w:szCs w:val="24"/>
              </w:rPr>
              <w:t>ся к каркасу площадки посредством резьбовых соединений;</w:t>
            </w:r>
          </w:p>
          <w:p w:rsidR="00E24BDB" w:rsidRPr="00601416" w:rsidRDefault="00E24BDB" w:rsidP="003F0FF2">
            <w:pPr>
              <w:ind w:left="57" w:firstLine="57"/>
              <w:jc w:val="both"/>
              <w:rPr>
                <w:sz w:val="24"/>
                <w:szCs w:val="24"/>
              </w:rPr>
            </w:pPr>
            <w:r w:rsidRPr="00601416">
              <w:rPr>
                <w:sz w:val="24"/>
                <w:szCs w:val="24"/>
              </w:rPr>
              <w:t xml:space="preserve">- одной </w:t>
            </w:r>
            <w:r>
              <w:rPr>
                <w:sz w:val="24"/>
                <w:szCs w:val="24"/>
              </w:rPr>
              <w:t xml:space="preserve">нижней </w:t>
            </w:r>
            <w:r w:rsidRPr="00601416">
              <w:rPr>
                <w:sz w:val="24"/>
                <w:szCs w:val="24"/>
              </w:rPr>
              <w:t>горизонтальной поперечины длиной 6</w:t>
            </w:r>
            <w:r>
              <w:rPr>
                <w:sz w:val="24"/>
                <w:szCs w:val="24"/>
              </w:rPr>
              <w:t>10</w:t>
            </w:r>
            <w:r w:rsidRPr="00601416">
              <w:rPr>
                <w:sz w:val="24"/>
                <w:szCs w:val="24"/>
              </w:rPr>
              <w:t xml:space="preserve">+-2мм,  изготовленной из металлической трубы диаметром не менее </w:t>
            </w:r>
            <w:r>
              <w:rPr>
                <w:sz w:val="24"/>
                <w:szCs w:val="24"/>
              </w:rPr>
              <w:t>21,3 мм;</w:t>
            </w:r>
            <w:r w:rsidRPr="00601416">
              <w:rPr>
                <w:sz w:val="24"/>
                <w:szCs w:val="24"/>
              </w:rPr>
              <w:t xml:space="preserve"> </w:t>
            </w:r>
            <w:r>
              <w:rPr>
                <w:sz w:val="24"/>
                <w:szCs w:val="24"/>
              </w:rPr>
              <w:t xml:space="preserve">оба торца поперечины </w:t>
            </w:r>
            <w:r w:rsidRPr="006A3BE1">
              <w:rPr>
                <w:sz w:val="24"/>
                <w:szCs w:val="24"/>
              </w:rPr>
              <w:t>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xml:space="preserve"> и</w:t>
            </w:r>
            <w:r w:rsidRPr="00601416">
              <w:rPr>
                <w:sz w:val="24"/>
                <w:szCs w:val="24"/>
              </w:rPr>
              <w:t xml:space="preserve"> </w:t>
            </w:r>
            <w:r>
              <w:rPr>
                <w:sz w:val="24"/>
                <w:szCs w:val="24"/>
              </w:rPr>
              <w:t>приварены по периметру прилегания к двум крайним вертикальным стойкам на расстоянии на б</w:t>
            </w:r>
            <w:r>
              <w:rPr>
                <w:sz w:val="24"/>
                <w:szCs w:val="24"/>
              </w:rPr>
              <w:t>е</w:t>
            </w:r>
            <w:r>
              <w:rPr>
                <w:sz w:val="24"/>
                <w:szCs w:val="24"/>
              </w:rPr>
              <w:t>лее 590 мм от верхней поперечины</w:t>
            </w:r>
            <w:r w:rsidRPr="00601416">
              <w:rPr>
                <w:sz w:val="24"/>
                <w:szCs w:val="24"/>
              </w:rPr>
              <w:t>;</w:t>
            </w:r>
          </w:p>
          <w:p w:rsidR="00E24BDB" w:rsidRPr="00812AA2" w:rsidRDefault="00E24BDB" w:rsidP="003F0FF2">
            <w:pPr>
              <w:snapToGrid w:val="0"/>
              <w:ind w:right="57"/>
              <w:jc w:val="both"/>
              <w:rPr>
                <w:sz w:val="24"/>
                <w:szCs w:val="24"/>
              </w:rPr>
            </w:pPr>
            <w:proofErr w:type="gramStart"/>
            <w:r w:rsidRPr="00601416">
              <w:rPr>
                <w:sz w:val="24"/>
                <w:szCs w:val="24"/>
              </w:rPr>
              <w:t xml:space="preserve">- </w:t>
            </w:r>
            <w:r>
              <w:rPr>
                <w:sz w:val="24"/>
                <w:szCs w:val="24"/>
              </w:rPr>
              <w:t xml:space="preserve">пяти </w:t>
            </w:r>
            <w:r w:rsidRPr="00601416">
              <w:rPr>
                <w:sz w:val="24"/>
                <w:szCs w:val="24"/>
              </w:rPr>
              <w:t xml:space="preserve">вертикальных стоек длиной </w:t>
            </w:r>
            <w:r>
              <w:rPr>
                <w:sz w:val="24"/>
                <w:szCs w:val="24"/>
              </w:rPr>
              <w:t>590</w:t>
            </w:r>
            <w:r w:rsidRPr="00601416">
              <w:rPr>
                <w:sz w:val="24"/>
                <w:szCs w:val="24"/>
              </w:rPr>
              <w:t xml:space="preserve">+-1мм, изготовленных из металлической трубы диаметром не менее </w:t>
            </w:r>
            <w:r>
              <w:rPr>
                <w:sz w:val="24"/>
                <w:szCs w:val="24"/>
              </w:rPr>
              <w:t>18</w:t>
            </w:r>
            <w:r w:rsidRPr="00601416">
              <w:rPr>
                <w:sz w:val="24"/>
                <w:szCs w:val="24"/>
              </w:rPr>
              <w:t xml:space="preserve"> мм</w:t>
            </w:r>
            <w:r>
              <w:rPr>
                <w:sz w:val="24"/>
                <w:szCs w:val="24"/>
              </w:rPr>
              <w:t>, толщ</w:t>
            </w:r>
            <w:r>
              <w:rPr>
                <w:sz w:val="24"/>
                <w:szCs w:val="24"/>
              </w:rPr>
              <w:t>и</w:t>
            </w:r>
            <w:r>
              <w:rPr>
                <w:sz w:val="24"/>
                <w:szCs w:val="24"/>
              </w:rPr>
              <w:t>ной не менее 1,5 мм</w:t>
            </w:r>
            <w:r w:rsidRPr="00601416">
              <w:rPr>
                <w:sz w:val="24"/>
                <w:szCs w:val="24"/>
              </w:rPr>
              <w:t>;</w:t>
            </w:r>
            <w:r>
              <w:rPr>
                <w:sz w:val="24"/>
                <w:szCs w:val="24"/>
              </w:rPr>
              <w:t xml:space="preserve"> верхняя и нижняя части</w:t>
            </w:r>
            <w:r w:rsidRPr="006A3BE1">
              <w:rPr>
                <w:sz w:val="24"/>
                <w:szCs w:val="24"/>
              </w:rPr>
              <w:t xml:space="preserve"> </w:t>
            </w:r>
            <w:r>
              <w:rPr>
                <w:sz w:val="24"/>
                <w:szCs w:val="24"/>
              </w:rPr>
              <w:t>стоек</w:t>
            </w:r>
            <w:r w:rsidRPr="006A3BE1">
              <w:rPr>
                <w:sz w:val="24"/>
                <w:szCs w:val="24"/>
              </w:rPr>
              <w:t xml:space="preserve"> 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стойки  должны быть приварены по периметру прилегания между горизонтальн</w:t>
            </w:r>
            <w:r>
              <w:rPr>
                <w:sz w:val="24"/>
                <w:szCs w:val="24"/>
              </w:rPr>
              <w:t>ы</w:t>
            </w:r>
            <w:r>
              <w:rPr>
                <w:sz w:val="24"/>
                <w:szCs w:val="24"/>
              </w:rPr>
              <w:t>ми верхней и нижней поперечинами на расстоянии не более 85 мм от крайних стоек и 87 мм между собой.</w:t>
            </w:r>
            <w:proofErr w:type="gramEnd"/>
          </w:p>
        </w:tc>
      </w:tr>
      <w:tr w:rsidR="00E24BDB" w:rsidRPr="00812AA2" w:rsidTr="003F0FF2">
        <w:tc>
          <w:tcPr>
            <w:tcW w:w="2930" w:type="dxa"/>
          </w:tcPr>
          <w:p w:rsidR="00E24BDB" w:rsidRDefault="00E24BDB" w:rsidP="003F0FF2">
            <w:pPr>
              <w:tabs>
                <w:tab w:val="right" w:pos="2670"/>
              </w:tabs>
              <w:snapToGrid w:val="0"/>
              <w:ind w:left="57" w:right="57" w:firstLine="34"/>
              <w:rPr>
                <w:sz w:val="24"/>
                <w:szCs w:val="24"/>
              </w:rPr>
            </w:pPr>
            <w:r>
              <w:rPr>
                <w:sz w:val="24"/>
                <w:szCs w:val="24"/>
              </w:rPr>
              <w:t>Ограждение 900 мм (2), шт.</w:t>
            </w:r>
          </w:p>
        </w:tc>
        <w:tc>
          <w:tcPr>
            <w:tcW w:w="6676" w:type="dxa"/>
            <w:gridSpan w:val="2"/>
          </w:tcPr>
          <w:p w:rsidR="00E24BDB" w:rsidRPr="00812AA2" w:rsidRDefault="00E24BDB" w:rsidP="003F0FF2">
            <w:pPr>
              <w:snapToGrid w:val="0"/>
              <w:ind w:left="57" w:right="57" w:hanging="10"/>
              <w:jc w:val="both"/>
              <w:rPr>
                <w:sz w:val="24"/>
                <w:szCs w:val="24"/>
              </w:rPr>
            </w:pPr>
            <w:r>
              <w:rPr>
                <w:sz w:val="24"/>
                <w:szCs w:val="24"/>
              </w:rPr>
              <w:t>Ограждение предназначено для безопасного попадания детей на горку. Ограждение должно состоять из защитного гор</w:t>
            </w:r>
            <w:r>
              <w:rPr>
                <w:sz w:val="24"/>
                <w:szCs w:val="24"/>
              </w:rPr>
              <w:t>и</w:t>
            </w:r>
            <w:r>
              <w:rPr>
                <w:sz w:val="24"/>
                <w:szCs w:val="24"/>
              </w:rPr>
              <w:t>зонтального ограничителя и защитных боковых вертикал</w:t>
            </w:r>
            <w:r>
              <w:rPr>
                <w:sz w:val="24"/>
                <w:szCs w:val="24"/>
              </w:rPr>
              <w:t>ь</w:t>
            </w:r>
            <w:r>
              <w:rPr>
                <w:sz w:val="24"/>
                <w:szCs w:val="24"/>
              </w:rPr>
              <w:t>ных экранов. Каркас ограждения должен состоять из попер</w:t>
            </w:r>
            <w:r>
              <w:rPr>
                <w:sz w:val="24"/>
                <w:szCs w:val="24"/>
              </w:rPr>
              <w:t>е</w:t>
            </w:r>
            <w:r>
              <w:rPr>
                <w:sz w:val="24"/>
                <w:szCs w:val="24"/>
              </w:rPr>
              <w:t>чины (защитного ограничителя) длиной не менее 780 мм, и</w:t>
            </w:r>
            <w:r>
              <w:rPr>
                <w:sz w:val="24"/>
                <w:szCs w:val="24"/>
              </w:rPr>
              <w:t>з</w:t>
            </w:r>
            <w:r>
              <w:rPr>
                <w:sz w:val="24"/>
                <w:szCs w:val="24"/>
              </w:rPr>
              <w:t>готовленной из металлической трубы размерами не менее 25*2,8 мм. С обеих сторон поперечины на расстоянии не б</w:t>
            </w:r>
            <w:r>
              <w:rPr>
                <w:sz w:val="24"/>
                <w:szCs w:val="24"/>
              </w:rPr>
              <w:t>о</w:t>
            </w:r>
            <w:r>
              <w:rPr>
                <w:sz w:val="24"/>
                <w:szCs w:val="24"/>
              </w:rPr>
              <w:t>лее 13 мм от торцов должны быть расположены два скво</w:t>
            </w:r>
            <w:r>
              <w:rPr>
                <w:sz w:val="24"/>
                <w:szCs w:val="24"/>
              </w:rPr>
              <w:t>з</w:t>
            </w:r>
            <w:r>
              <w:rPr>
                <w:sz w:val="24"/>
                <w:szCs w:val="24"/>
              </w:rPr>
              <w:t xml:space="preserve">ных отверстия  диаметром 11 мм для последующего </w:t>
            </w:r>
            <w:r w:rsidRPr="006C5C66">
              <w:rPr>
                <w:sz w:val="24"/>
                <w:szCs w:val="24"/>
              </w:rPr>
              <w:t>крепл</w:t>
            </w:r>
            <w:r>
              <w:rPr>
                <w:sz w:val="24"/>
                <w:szCs w:val="24"/>
              </w:rPr>
              <w:t>е</w:t>
            </w:r>
            <w:r>
              <w:rPr>
                <w:sz w:val="24"/>
                <w:szCs w:val="24"/>
              </w:rPr>
              <w:t xml:space="preserve">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w:t>
            </w:r>
            <w:r w:rsidRPr="006C5C66">
              <w:rPr>
                <w:sz w:val="24"/>
                <w:szCs w:val="24"/>
              </w:rPr>
              <w:t>о</w:t>
            </w:r>
            <w:r w:rsidRPr="006C5C66">
              <w:rPr>
                <w:sz w:val="24"/>
                <w:szCs w:val="24"/>
              </w:rPr>
              <w:t>д</w:t>
            </w:r>
            <w:r>
              <w:rPr>
                <w:sz w:val="24"/>
                <w:szCs w:val="24"/>
              </w:rPr>
              <w:t>а,</w:t>
            </w:r>
            <w:r w:rsidRPr="006C5C66">
              <w:rPr>
                <w:sz w:val="24"/>
                <w:szCs w:val="24"/>
              </w:rPr>
              <w:t xml:space="preserve"> изготовленн</w:t>
            </w:r>
            <w:r>
              <w:rPr>
                <w:sz w:val="24"/>
                <w:szCs w:val="24"/>
              </w:rPr>
              <w:t>ого</w:t>
            </w:r>
            <w:r w:rsidRPr="006C5C66">
              <w:rPr>
                <w:sz w:val="24"/>
                <w:szCs w:val="24"/>
              </w:rPr>
              <w:t xml:space="preserve"> из металлического</w:t>
            </w:r>
            <w:r>
              <w:rPr>
                <w:sz w:val="24"/>
                <w:szCs w:val="24"/>
              </w:rPr>
              <w:t xml:space="preserve"> листа толщиной не менее 2,5 мм, </w:t>
            </w:r>
            <w:r w:rsidRPr="006C5C66">
              <w:rPr>
                <w:sz w:val="24"/>
                <w:szCs w:val="24"/>
              </w:rPr>
              <w:t xml:space="preserve"> </w:t>
            </w:r>
            <w:r>
              <w:rPr>
                <w:sz w:val="24"/>
                <w:szCs w:val="24"/>
              </w:rPr>
              <w:t>с</w:t>
            </w:r>
            <w:r w:rsidRPr="006C5C66">
              <w:rPr>
                <w:sz w:val="24"/>
                <w:szCs w:val="24"/>
              </w:rPr>
              <w:t xml:space="preserve"> помощью </w:t>
            </w:r>
            <w:r>
              <w:rPr>
                <w:sz w:val="24"/>
                <w:szCs w:val="24"/>
              </w:rPr>
              <w:t xml:space="preserve">которого </w:t>
            </w:r>
            <w:r w:rsidRPr="006C5C66">
              <w:rPr>
                <w:sz w:val="24"/>
                <w:szCs w:val="24"/>
              </w:rPr>
              <w:t xml:space="preserve">происходит  фиксация  </w:t>
            </w:r>
            <w:r>
              <w:rPr>
                <w:sz w:val="24"/>
                <w:szCs w:val="24"/>
              </w:rPr>
              <w:t xml:space="preserve">ограждения </w:t>
            </w:r>
            <w:r w:rsidRPr="006C5C66">
              <w:rPr>
                <w:sz w:val="24"/>
                <w:szCs w:val="24"/>
              </w:rPr>
              <w:t>к стойке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виде двух стальных полуобойм, стягивается между собой болтами на необходимой высоте, чему способствуют канавки на </w:t>
            </w:r>
            <w:r w:rsidRPr="006C5C66">
              <w:rPr>
                <w:sz w:val="24"/>
                <w:szCs w:val="24"/>
              </w:rPr>
              <w:lastRenderedPageBreak/>
              <w:t>стойке</w:t>
            </w:r>
            <w:r>
              <w:rPr>
                <w:sz w:val="24"/>
                <w:szCs w:val="24"/>
              </w:rPr>
              <w:t>, расположенные через определенные промежутки</w:t>
            </w:r>
            <w:r w:rsidRPr="006C5C66">
              <w:rPr>
                <w:sz w:val="24"/>
                <w:szCs w:val="24"/>
              </w:rPr>
              <w:t>.</w:t>
            </w:r>
            <w:r>
              <w:rPr>
                <w:sz w:val="24"/>
                <w:szCs w:val="24"/>
              </w:rPr>
              <w:t xml:space="preserve"> В нижней части поперечины должны быть приварены по пер</w:t>
            </w:r>
            <w:r>
              <w:rPr>
                <w:sz w:val="24"/>
                <w:szCs w:val="24"/>
              </w:rPr>
              <w:t>и</w:t>
            </w:r>
            <w:r>
              <w:rPr>
                <w:sz w:val="24"/>
                <w:szCs w:val="24"/>
              </w:rPr>
              <w:t>метру прилегания две планки длиной не менее 55 мм для п</w:t>
            </w:r>
            <w:r>
              <w:rPr>
                <w:sz w:val="24"/>
                <w:szCs w:val="24"/>
              </w:rPr>
              <w:t>о</w:t>
            </w:r>
            <w:r>
              <w:rPr>
                <w:sz w:val="24"/>
                <w:szCs w:val="24"/>
              </w:rPr>
              <w:t xml:space="preserve">следующего крепления экранов ограждения. Ограждение (защитные экраны) должно быть изготовлено из водостойкой фанеры ФСФ толщиной не менее 15 мм. Между поперечиной и каркасом площадки посредством резьбовых соединений с обеих сторон площадки должны быть установлены вставки, к которым посредством угловых кронштейнов крепятся ограждения. </w:t>
            </w:r>
            <w:proofErr w:type="gramStart"/>
            <w:r>
              <w:rPr>
                <w:sz w:val="24"/>
                <w:szCs w:val="24"/>
              </w:rPr>
              <w:t>Нижний край ограждения должен быть выпо</w:t>
            </w:r>
            <w:r>
              <w:rPr>
                <w:sz w:val="24"/>
                <w:szCs w:val="24"/>
              </w:rPr>
              <w:t>л</w:t>
            </w:r>
            <w:r>
              <w:rPr>
                <w:sz w:val="24"/>
                <w:szCs w:val="24"/>
              </w:rPr>
              <w:t>нен скошенным в соответствии с углом наклона горки и должен крепиться к бортовой конструкции горки.</w:t>
            </w:r>
            <w:proofErr w:type="gramEnd"/>
            <w:r>
              <w:rPr>
                <w:sz w:val="24"/>
                <w:szCs w:val="24"/>
              </w:rPr>
              <w:t xml:space="preserve"> Габари</w:t>
            </w:r>
            <w:r>
              <w:rPr>
                <w:sz w:val="24"/>
                <w:szCs w:val="24"/>
              </w:rPr>
              <w:t>т</w:t>
            </w:r>
            <w:r>
              <w:rPr>
                <w:sz w:val="24"/>
                <w:szCs w:val="24"/>
              </w:rPr>
              <w:t>ные размеры фанерного ограждения должны быть не менее 335*950 мм.</w:t>
            </w:r>
          </w:p>
        </w:tc>
      </w:tr>
      <w:tr w:rsidR="00E24BDB" w:rsidRPr="00812AA2" w:rsidTr="003F0FF2">
        <w:tc>
          <w:tcPr>
            <w:tcW w:w="2930" w:type="dxa"/>
          </w:tcPr>
          <w:p w:rsidR="00E24BDB" w:rsidRDefault="00E24BDB" w:rsidP="003F0FF2">
            <w:pPr>
              <w:tabs>
                <w:tab w:val="right" w:pos="2670"/>
              </w:tabs>
              <w:snapToGrid w:val="0"/>
              <w:ind w:left="57" w:right="57" w:firstLine="34"/>
              <w:rPr>
                <w:sz w:val="24"/>
                <w:szCs w:val="24"/>
              </w:rPr>
            </w:pPr>
            <w:r>
              <w:rPr>
                <w:sz w:val="24"/>
                <w:szCs w:val="24"/>
              </w:rPr>
              <w:lastRenderedPageBreak/>
              <w:t>Ограждение 900 мм (3), шт.</w:t>
            </w:r>
          </w:p>
        </w:tc>
        <w:tc>
          <w:tcPr>
            <w:tcW w:w="6676" w:type="dxa"/>
            <w:gridSpan w:val="2"/>
          </w:tcPr>
          <w:p w:rsidR="00E24BDB" w:rsidRPr="00601416" w:rsidRDefault="00E24BDB" w:rsidP="003F0FF2">
            <w:pPr>
              <w:snapToGrid w:val="0"/>
              <w:ind w:left="57" w:right="57" w:firstLine="57"/>
              <w:jc w:val="both"/>
              <w:rPr>
                <w:sz w:val="24"/>
                <w:szCs w:val="24"/>
              </w:rPr>
            </w:pPr>
            <w:r w:rsidRPr="00601416">
              <w:rPr>
                <w:sz w:val="24"/>
                <w:szCs w:val="24"/>
              </w:rPr>
              <w:t xml:space="preserve">Ограждение </w:t>
            </w:r>
            <w:r>
              <w:rPr>
                <w:sz w:val="24"/>
                <w:szCs w:val="24"/>
              </w:rPr>
              <w:t>с декоративной фанерной накладкой в виде сп</w:t>
            </w:r>
            <w:r>
              <w:rPr>
                <w:sz w:val="24"/>
                <w:szCs w:val="24"/>
              </w:rPr>
              <w:t>а</w:t>
            </w:r>
            <w:r>
              <w:rPr>
                <w:sz w:val="24"/>
                <w:szCs w:val="24"/>
              </w:rPr>
              <w:t xml:space="preserve">сательного круга </w:t>
            </w:r>
            <w:r w:rsidRPr="00601416">
              <w:rPr>
                <w:sz w:val="24"/>
                <w:szCs w:val="24"/>
              </w:rPr>
              <w:t>предназначено для безопасного  нахожд</w:t>
            </w:r>
            <w:r w:rsidRPr="00601416">
              <w:rPr>
                <w:sz w:val="24"/>
                <w:szCs w:val="24"/>
              </w:rPr>
              <w:t>е</w:t>
            </w:r>
            <w:r w:rsidRPr="00601416">
              <w:rPr>
                <w:sz w:val="24"/>
                <w:szCs w:val="24"/>
              </w:rPr>
              <w:t>ния детей на площадке.</w:t>
            </w:r>
            <w:r>
              <w:rPr>
                <w:sz w:val="24"/>
                <w:szCs w:val="24"/>
              </w:rPr>
              <w:t xml:space="preserve"> </w:t>
            </w:r>
            <w:r w:rsidRPr="00601416">
              <w:rPr>
                <w:sz w:val="24"/>
                <w:szCs w:val="24"/>
              </w:rPr>
              <w:t xml:space="preserve">Ограждение </w:t>
            </w:r>
            <w:r>
              <w:rPr>
                <w:sz w:val="24"/>
                <w:szCs w:val="24"/>
              </w:rPr>
              <w:t xml:space="preserve">должно </w:t>
            </w:r>
            <w:r w:rsidRPr="00601416">
              <w:rPr>
                <w:sz w:val="24"/>
                <w:szCs w:val="24"/>
              </w:rPr>
              <w:t>состо</w:t>
            </w:r>
            <w:r>
              <w:rPr>
                <w:sz w:val="24"/>
                <w:szCs w:val="24"/>
              </w:rPr>
              <w:t>ять</w:t>
            </w:r>
            <w:r w:rsidRPr="00601416">
              <w:rPr>
                <w:sz w:val="24"/>
                <w:szCs w:val="24"/>
              </w:rPr>
              <w:t xml:space="preserve"> из ка</w:t>
            </w:r>
            <w:r w:rsidRPr="00601416">
              <w:rPr>
                <w:sz w:val="24"/>
                <w:szCs w:val="24"/>
              </w:rPr>
              <w:t>р</w:t>
            </w:r>
            <w:r w:rsidRPr="00601416">
              <w:rPr>
                <w:sz w:val="24"/>
                <w:szCs w:val="24"/>
              </w:rPr>
              <w:t>каса ограждения и двух отводов, с помощью котор</w:t>
            </w:r>
            <w:r>
              <w:rPr>
                <w:sz w:val="24"/>
                <w:szCs w:val="24"/>
              </w:rPr>
              <w:t>ых</w:t>
            </w:r>
            <w:r w:rsidRPr="00601416">
              <w:rPr>
                <w:sz w:val="24"/>
                <w:szCs w:val="24"/>
              </w:rPr>
              <w:t xml:space="preserve"> прои</w:t>
            </w:r>
            <w:r w:rsidRPr="00601416">
              <w:rPr>
                <w:sz w:val="24"/>
                <w:szCs w:val="24"/>
              </w:rPr>
              <w:t>с</w:t>
            </w:r>
            <w:r w:rsidRPr="00601416">
              <w:rPr>
                <w:sz w:val="24"/>
                <w:szCs w:val="24"/>
              </w:rPr>
              <w:t>ходит  фиксация  ограждения к стойкам комплекса. Ун</w:t>
            </w:r>
            <w:r w:rsidRPr="00601416">
              <w:rPr>
                <w:sz w:val="24"/>
                <w:szCs w:val="24"/>
              </w:rPr>
              <w:t>и</w:t>
            </w:r>
            <w:r w:rsidRPr="00601416">
              <w:rPr>
                <w:sz w:val="24"/>
                <w:szCs w:val="24"/>
              </w:rPr>
              <w:t>кальный отвод в виде двух стальных полуобойм, стягивается между собой болтами на необходимой высоте, чему спосо</w:t>
            </w:r>
            <w:r w:rsidRPr="00601416">
              <w:rPr>
                <w:sz w:val="24"/>
                <w:szCs w:val="24"/>
              </w:rPr>
              <w:t>б</w:t>
            </w:r>
            <w:r w:rsidRPr="00601416">
              <w:rPr>
                <w:sz w:val="24"/>
                <w:szCs w:val="24"/>
              </w:rPr>
              <w:t xml:space="preserve">ствуют канавки на стойке, расположенные </w:t>
            </w:r>
            <w:r>
              <w:rPr>
                <w:sz w:val="24"/>
                <w:szCs w:val="24"/>
              </w:rPr>
              <w:t>через определе</w:t>
            </w:r>
            <w:r>
              <w:rPr>
                <w:sz w:val="24"/>
                <w:szCs w:val="24"/>
              </w:rPr>
              <w:t>н</w:t>
            </w:r>
            <w:r>
              <w:rPr>
                <w:sz w:val="24"/>
                <w:szCs w:val="24"/>
              </w:rPr>
              <w:t xml:space="preserve">ные промежутки. </w:t>
            </w:r>
            <w:r w:rsidRPr="00601416">
              <w:rPr>
                <w:sz w:val="24"/>
                <w:szCs w:val="24"/>
              </w:rPr>
              <w:t>Каркас ограждения должен состоять:</w:t>
            </w:r>
          </w:p>
          <w:p w:rsidR="00E24BDB" w:rsidRDefault="00E24BDB" w:rsidP="003F0FF2">
            <w:pPr>
              <w:ind w:left="57" w:firstLine="57"/>
              <w:jc w:val="both"/>
              <w:rPr>
                <w:sz w:val="24"/>
                <w:szCs w:val="24"/>
              </w:rPr>
            </w:pPr>
            <w:r w:rsidRPr="00601416">
              <w:rPr>
                <w:sz w:val="24"/>
                <w:szCs w:val="24"/>
              </w:rPr>
              <w:t>- из одной горизонтальной верхней поперечины длиной 780+-1мм, выполненной из  металлической трубы размерами не менее 25*2,8 мм;</w:t>
            </w:r>
            <w:r>
              <w:rPr>
                <w:sz w:val="24"/>
                <w:szCs w:val="24"/>
              </w:rPr>
              <w:t xml:space="preserve"> с обеих сторон поперечины на рассто</w:t>
            </w:r>
            <w:r>
              <w:rPr>
                <w:sz w:val="24"/>
                <w:szCs w:val="24"/>
              </w:rPr>
              <w:t>я</w:t>
            </w:r>
            <w:r>
              <w:rPr>
                <w:sz w:val="24"/>
                <w:szCs w:val="24"/>
              </w:rPr>
              <w:t>нии не более 13 мм от торцов должны быть расположены по одному сквозному отверстию диаметром 11 мм для послед</w:t>
            </w:r>
            <w:r>
              <w:rPr>
                <w:sz w:val="24"/>
                <w:szCs w:val="24"/>
              </w:rPr>
              <w:t>у</w:t>
            </w:r>
            <w:r>
              <w:rPr>
                <w:sz w:val="24"/>
                <w:szCs w:val="24"/>
              </w:rPr>
              <w:t xml:space="preserve">ющего </w:t>
            </w:r>
            <w:r w:rsidRPr="006C5C66">
              <w:rPr>
                <w:sz w:val="24"/>
                <w:szCs w:val="24"/>
              </w:rPr>
              <w:t>крепл</w:t>
            </w:r>
            <w:r>
              <w:rPr>
                <w:sz w:val="24"/>
                <w:szCs w:val="24"/>
              </w:rPr>
              <w:t xml:space="preserve">ения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w:t>
            </w:r>
            <w:r w:rsidRPr="006C5C66">
              <w:rPr>
                <w:sz w:val="24"/>
                <w:szCs w:val="24"/>
              </w:rPr>
              <w:t>и</w:t>
            </w:r>
            <w:r w:rsidRPr="006C5C66">
              <w:rPr>
                <w:sz w:val="24"/>
                <w:szCs w:val="24"/>
              </w:rPr>
              <w:t>кальн</w:t>
            </w:r>
            <w:r>
              <w:rPr>
                <w:sz w:val="24"/>
                <w:szCs w:val="24"/>
              </w:rPr>
              <w:t>ого</w:t>
            </w:r>
            <w:r w:rsidRPr="006C5C66">
              <w:rPr>
                <w:sz w:val="24"/>
                <w:szCs w:val="24"/>
              </w:rPr>
              <w:t xml:space="preserve"> отвод</w:t>
            </w:r>
            <w:r>
              <w:rPr>
                <w:sz w:val="24"/>
                <w:szCs w:val="24"/>
              </w:rPr>
              <w:t>а;</w:t>
            </w:r>
            <w:r w:rsidRPr="00601416">
              <w:rPr>
                <w:sz w:val="24"/>
                <w:szCs w:val="24"/>
              </w:rPr>
              <w:t xml:space="preserve"> </w:t>
            </w:r>
          </w:p>
          <w:p w:rsidR="00E24BDB" w:rsidRDefault="00E24BDB" w:rsidP="003F0FF2">
            <w:pPr>
              <w:ind w:left="57" w:firstLine="57"/>
              <w:jc w:val="both"/>
              <w:rPr>
                <w:sz w:val="24"/>
                <w:szCs w:val="24"/>
              </w:rPr>
            </w:pPr>
            <w:proofErr w:type="gramStart"/>
            <w:r w:rsidRPr="00601416">
              <w:rPr>
                <w:sz w:val="24"/>
                <w:szCs w:val="24"/>
              </w:rPr>
              <w:t xml:space="preserve">- </w:t>
            </w:r>
            <w:r>
              <w:rPr>
                <w:sz w:val="24"/>
                <w:szCs w:val="24"/>
              </w:rPr>
              <w:t xml:space="preserve">двух </w:t>
            </w:r>
            <w:r w:rsidRPr="00601416">
              <w:rPr>
                <w:sz w:val="24"/>
                <w:szCs w:val="24"/>
              </w:rPr>
              <w:t xml:space="preserve">вертикальных стоек длиной </w:t>
            </w:r>
            <w:r>
              <w:rPr>
                <w:sz w:val="24"/>
                <w:szCs w:val="24"/>
              </w:rPr>
              <w:t>755</w:t>
            </w:r>
            <w:r w:rsidRPr="00601416">
              <w:rPr>
                <w:sz w:val="24"/>
                <w:szCs w:val="24"/>
              </w:rPr>
              <w:t>+-1мм, изготовленных из металлической трубы диаметром не менее 21,3 мм;</w:t>
            </w:r>
            <w:r>
              <w:rPr>
                <w:sz w:val="24"/>
                <w:szCs w:val="24"/>
              </w:rPr>
              <w:t xml:space="preserve"> стойки должны быть крайними в ограждении, верхняя и нижняя ч</w:t>
            </w:r>
            <w:r>
              <w:rPr>
                <w:sz w:val="24"/>
                <w:szCs w:val="24"/>
              </w:rPr>
              <w:t>а</w:t>
            </w:r>
            <w:r>
              <w:rPr>
                <w:sz w:val="24"/>
                <w:szCs w:val="24"/>
              </w:rPr>
              <w:t>сти</w:t>
            </w:r>
            <w:r w:rsidRPr="006A3BE1">
              <w:rPr>
                <w:sz w:val="24"/>
                <w:szCs w:val="24"/>
              </w:rPr>
              <w:t xml:space="preserve"> </w:t>
            </w:r>
            <w:r>
              <w:rPr>
                <w:sz w:val="24"/>
                <w:szCs w:val="24"/>
              </w:rPr>
              <w:t>стоек</w:t>
            </w:r>
            <w:r w:rsidRPr="006A3BE1">
              <w:rPr>
                <w:sz w:val="24"/>
                <w:szCs w:val="24"/>
              </w:rPr>
              <w:t xml:space="preserve"> 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верхние части стоек должны быть приварены по периметру прилегания  к горизонтальной поперечине на расстоянии 630 мм между осями стоек;</w:t>
            </w:r>
            <w:proofErr w:type="gramEnd"/>
            <w:r>
              <w:rPr>
                <w:sz w:val="24"/>
                <w:szCs w:val="24"/>
              </w:rPr>
              <w:t xml:space="preserve"> нижние части стоек должны крепит</w:t>
            </w:r>
            <w:r>
              <w:rPr>
                <w:sz w:val="24"/>
                <w:szCs w:val="24"/>
              </w:rPr>
              <w:t>ь</w:t>
            </w:r>
            <w:r>
              <w:rPr>
                <w:sz w:val="24"/>
                <w:szCs w:val="24"/>
              </w:rPr>
              <w:t>ся к каркасу площадки посредством резьбовых соединений;</w:t>
            </w:r>
          </w:p>
          <w:p w:rsidR="00E24BDB" w:rsidRPr="00601416" w:rsidRDefault="00E24BDB" w:rsidP="003F0FF2">
            <w:pPr>
              <w:ind w:left="57" w:firstLine="57"/>
              <w:jc w:val="both"/>
              <w:rPr>
                <w:sz w:val="24"/>
                <w:szCs w:val="24"/>
              </w:rPr>
            </w:pPr>
            <w:r w:rsidRPr="00601416">
              <w:rPr>
                <w:sz w:val="24"/>
                <w:szCs w:val="24"/>
              </w:rPr>
              <w:t xml:space="preserve">- одной </w:t>
            </w:r>
            <w:r>
              <w:rPr>
                <w:sz w:val="24"/>
                <w:szCs w:val="24"/>
              </w:rPr>
              <w:t xml:space="preserve">нижней </w:t>
            </w:r>
            <w:r w:rsidRPr="00601416">
              <w:rPr>
                <w:sz w:val="24"/>
                <w:szCs w:val="24"/>
              </w:rPr>
              <w:t>горизонтальной поперечины длиной 6</w:t>
            </w:r>
            <w:r>
              <w:rPr>
                <w:sz w:val="24"/>
                <w:szCs w:val="24"/>
              </w:rPr>
              <w:t>10</w:t>
            </w:r>
            <w:r w:rsidRPr="00601416">
              <w:rPr>
                <w:sz w:val="24"/>
                <w:szCs w:val="24"/>
              </w:rPr>
              <w:t xml:space="preserve">+-2мм,  изготовленной из металлической трубы диаметром не менее </w:t>
            </w:r>
            <w:r>
              <w:rPr>
                <w:sz w:val="24"/>
                <w:szCs w:val="24"/>
              </w:rPr>
              <w:t>21,3 мм;</w:t>
            </w:r>
            <w:r w:rsidRPr="00601416">
              <w:rPr>
                <w:sz w:val="24"/>
                <w:szCs w:val="24"/>
              </w:rPr>
              <w:t xml:space="preserve"> </w:t>
            </w:r>
            <w:r>
              <w:rPr>
                <w:sz w:val="24"/>
                <w:szCs w:val="24"/>
              </w:rPr>
              <w:t xml:space="preserve">оба торца поперечины </w:t>
            </w:r>
            <w:r w:rsidRPr="006A3BE1">
              <w:rPr>
                <w:sz w:val="24"/>
                <w:szCs w:val="24"/>
              </w:rPr>
              <w:t>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xml:space="preserve"> и</w:t>
            </w:r>
            <w:r w:rsidRPr="00601416">
              <w:rPr>
                <w:sz w:val="24"/>
                <w:szCs w:val="24"/>
              </w:rPr>
              <w:t xml:space="preserve"> </w:t>
            </w:r>
            <w:r>
              <w:rPr>
                <w:sz w:val="24"/>
                <w:szCs w:val="24"/>
              </w:rPr>
              <w:t>приварены по периметру прилегания к двум крайним вертикальным стойкам на расстоянии на б</w:t>
            </w:r>
            <w:r>
              <w:rPr>
                <w:sz w:val="24"/>
                <w:szCs w:val="24"/>
              </w:rPr>
              <w:t>е</w:t>
            </w:r>
            <w:r>
              <w:rPr>
                <w:sz w:val="24"/>
                <w:szCs w:val="24"/>
              </w:rPr>
              <w:t>лее 590 мм от верхней поперечины</w:t>
            </w:r>
            <w:r w:rsidRPr="00601416">
              <w:rPr>
                <w:sz w:val="24"/>
                <w:szCs w:val="24"/>
              </w:rPr>
              <w:t>;</w:t>
            </w:r>
          </w:p>
          <w:p w:rsidR="00E24BDB" w:rsidRDefault="00E24BDB" w:rsidP="003F0FF2">
            <w:pPr>
              <w:snapToGrid w:val="0"/>
              <w:ind w:right="57"/>
              <w:jc w:val="both"/>
              <w:rPr>
                <w:sz w:val="24"/>
                <w:szCs w:val="24"/>
              </w:rPr>
            </w:pPr>
            <w:proofErr w:type="gramStart"/>
            <w:r w:rsidRPr="00601416">
              <w:rPr>
                <w:sz w:val="24"/>
                <w:szCs w:val="24"/>
              </w:rPr>
              <w:t xml:space="preserve">- </w:t>
            </w:r>
            <w:r>
              <w:rPr>
                <w:sz w:val="24"/>
                <w:szCs w:val="24"/>
              </w:rPr>
              <w:t xml:space="preserve">пяти </w:t>
            </w:r>
            <w:r w:rsidRPr="00601416">
              <w:rPr>
                <w:sz w:val="24"/>
                <w:szCs w:val="24"/>
              </w:rPr>
              <w:t xml:space="preserve">вертикальных стоек длиной </w:t>
            </w:r>
            <w:r>
              <w:rPr>
                <w:sz w:val="24"/>
                <w:szCs w:val="24"/>
              </w:rPr>
              <w:t>590</w:t>
            </w:r>
            <w:r w:rsidRPr="00601416">
              <w:rPr>
                <w:sz w:val="24"/>
                <w:szCs w:val="24"/>
              </w:rPr>
              <w:t xml:space="preserve">+-1мм, изготовленных из металлической трубы диаметром не менее </w:t>
            </w:r>
            <w:r>
              <w:rPr>
                <w:sz w:val="24"/>
                <w:szCs w:val="24"/>
              </w:rPr>
              <w:t>18</w:t>
            </w:r>
            <w:r w:rsidRPr="00601416">
              <w:rPr>
                <w:sz w:val="24"/>
                <w:szCs w:val="24"/>
              </w:rPr>
              <w:t xml:space="preserve"> мм</w:t>
            </w:r>
            <w:r>
              <w:rPr>
                <w:sz w:val="24"/>
                <w:szCs w:val="24"/>
              </w:rPr>
              <w:t>, толщ</w:t>
            </w:r>
            <w:r>
              <w:rPr>
                <w:sz w:val="24"/>
                <w:szCs w:val="24"/>
              </w:rPr>
              <w:t>и</w:t>
            </w:r>
            <w:r>
              <w:rPr>
                <w:sz w:val="24"/>
                <w:szCs w:val="24"/>
              </w:rPr>
              <w:t>ной не менее 1,5 мм</w:t>
            </w:r>
            <w:r w:rsidRPr="00601416">
              <w:rPr>
                <w:sz w:val="24"/>
                <w:szCs w:val="24"/>
              </w:rPr>
              <w:t>;</w:t>
            </w:r>
            <w:r>
              <w:rPr>
                <w:sz w:val="24"/>
                <w:szCs w:val="24"/>
              </w:rPr>
              <w:t xml:space="preserve"> верхняя и нижняя части</w:t>
            </w:r>
            <w:r w:rsidRPr="006A3BE1">
              <w:rPr>
                <w:sz w:val="24"/>
                <w:szCs w:val="24"/>
              </w:rPr>
              <w:t xml:space="preserve"> </w:t>
            </w:r>
            <w:r>
              <w:rPr>
                <w:sz w:val="24"/>
                <w:szCs w:val="24"/>
              </w:rPr>
              <w:t>стоек</w:t>
            </w:r>
            <w:r w:rsidRPr="006A3BE1">
              <w:rPr>
                <w:sz w:val="24"/>
                <w:szCs w:val="24"/>
              </w:rPr>
              <w:t xml:space="preserve"> 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стойки  должны быть приварены по периметру прилегания между горизонтальн</w:t>
            </w:r>
            <w:r>
              <w:rPr>
                <w:sz w:val="24"/>
                <w:szCs w:val="24"/>
              </w:rPr>
              <w:t>ы</w:t>
            </w:r>
            <w:r>
              <w:rPr>
                <w:sz w:val="24"/>
                <w:szCs w:val="24"/>
              </w:rPr>
              <w:t>ми верхней и нижней поперечинами на расстоянии не более 85 мм от крайних стоек и 87 мм между собой.</w:t>
            </w:r>
            <w:proofErr w:type="gramEnd"/>
          </w:p>
          <w:p w:rsidR="00E24BDB" w:rsidRPr="00812AA2" w:rsidRDefault="00E24BDB" w:rsidP="003F0FF2">
            <w:pPr>
              <w:snapToGrid w:val="0"/>
              <w:ind w:right="57"/>
              <w:jc w:val="both"/>
              <w:rPr>
                <w:sz w:val="24"/>
                <w:szCs w:val="24"/>
              </w:rPr>
            </w:pPr>
            <w:r>
              <w:rPr>
                <w:sz w:val="24"/>
                <w:szCs w:val="24"/>
              </w:rPr>
              <w:t>Декоративная накладка должна быть изготовлена из вод</w:t>
            </w:r>
            <w:r>
              <w:rPr>
                <w:sz w:val="24"/>
                <w:szCs w:val="24"/>
              </w:rPr>
              <w:t>о</w:t>
            </w:r>
            <w:r>
              <w:rPr>
                <w:sz w:val="24"/>
                <w:szCs w:val="24"/>
              </w:rPr>
              <w:t>стойкой фанеры ФСФ толщиной не менее 15 мм в виде кол</w:t>
            </w:r>
            <w:r>
              <w:rPr>
                <w:sz w:val="24"/>
                <w:szCs w:val="24"/>
              </w:rPr>
              <w:t>ь</w:t>
            </w:r>
            <w:r>
              <w:rPr>
                <w:sz w:val="24"/>
                <w:szCs w:val="24"/>
              </w:rPr>
              <w:t>ца с внешним диаметром не менее 450 мм и внутренним ди</w:t>
            </w:r>
            <w:r>
              <w:rPr>
                <w:sz w:val="24"/>
                <w:szCs w:val="24"/>
              </w:rPr>
              <w:t>а</w:t>
            </w:r>
            <w:r>
              <w:rPr>
                <w:sz w:val="24"/>
                <w:szCs w:val="24"/>
              </w:rPr>
              <w:t>метром не менее 250 мм. Декоративная накладка должна кр</w:t>
            </w:r>
            <w:r>
              <w:rPr>
                <w:sz w:val="24"/>
                <w:szCs w:val="24"/>
              </w:rPr>
              <w:t>е</w:t>
            </w:r>
            <w:r>
              <w:rPr>
                <w:sz w:val="24"/>
                <w:szCs w:val="24"/>
              </w:rPr>
              <w:lastRenderedPageBreak/>
              <w:t>питься посередине металлического ограждения.</w:t>
            </w:r>
          </w:p>
        </w:tc>
      </w:tr>
      <w:tr w:rsidR="00E24BDB" w:rsidRPr="00747F9E" w:rsidTr="003F0FF2">
        <w:tc>
          <w:tcPr>
            <w:tcW w:w="2930" w:type="dxa"/>
          </w:tcPr>
          <w:p w:rsidR="00E24BDB" w:rsidRDefault="00E24BDB" w:rsidP="003F0FF2">
            <w:pPr>
              <w:tabs>
                <w:tab w:val="right" w:pos="2670"/>
              </w:tabs>
              <w:snapToGrid w:val="0"/>
              <w:ind w:left="57" w:right="57" w:firstLine="34"/>
              <w:rPr>
                <w:sz w:val="24"/>
                <w:szCs w:val="24"/>
              </w:rPr>
            </w:pPr>
            <w:r>
              <w:rPr>
                <w:sz w:val="24"/>
                <w:szCs w:val="24"/>
              </w:rPr>
              <w:lastRenderedPageBreak/>
              <w:t>Ограждение 900 мм (4), шт.</w:t>
            </w:r>
          </w:p>
        </w:tc>
        <w:tc>
          <w:tcPr>
            <w:tcW w:w="6676" w:type="dxa"/>
            <w:gridSpan w:val="2"/>
          </w:tcPr>
          <w:p w:rsidR="00E24BDB" w:rsidRPr="00747F9E" w:rsidRDefault="00E24BDB" w:rsidP="003F0FF2">
            <w:pPr>
              <w:snapToGrid w:val="0"/>
              <w:ind w:right="57"/>
              <w:jc w:val="both"/>
              <w:rPr>
                <w:sz w:val="24"/>
                <w:szCs w:val="24"/>
              </w:rPr>
            </w:pPr>
            <w:r>
              <w:rPr>
                <w:sz w:val="24"/>
                <w:szCs w:val="24"/>
              </w:rPr>
              <w:t>Ограждение габаритными размерами не менее 700*1070 мм должно быть изготовлено из водостойкой фанеры ФСФ то</w:t>
            </w:r>
            <w:r>
              <w:rPr>
                <w:sz w:val="24"/>
                <w:szCs w:val="24"/>
              </w:rPr>
              <w:t>л</w:t>
            </w:r>
            <w:r>
              <w:rPr>
                <w:sz w:val="24"/>
                <w:szCs w:val="24"/>
              </w:rPr>
              <w:t>щиной не менее 18 мм. На высоте  не менее 175 мм  от ни</w:t>
            </w:r>
            <w:r>
              <w:rPr>
                <w:sz w:val="24"/>
                <w:szCs w:val="24"/>
              </w:rPr>
              <w:t>ж</w:t>
            </w:r>
            <w:r>
              <w:rPr>
                <w:sz w:val="24"/>
                <w:szCs w:val="24"/>
              </w:rPr>
              <w:t>него торца ограждения должно быть расположено круглое отверстие диаметром не менее 450 мм, выполняющее роль стилизованного иллюминатора. По бокам отверстия должна быть расположена накладка в виде кольца наружным диаме</w:t>
            </w:r>
            <w:r>
              <w:rPr>
                <w:sz w:val="24"/>
                <w:szCs w:val="24"/>
              </w:rPr>
              <w:t>т</w:t>
            </w:r>
            <w:r>
              <w:rPr>
                <w:sz w:val="24"/>
                <w:szCs w:val="24"/>
              </w:rPr>
              <w:t xml:space="preserve">ром не менее 600 мм, изготовленная из водостойкой фанеры ФСФ толщиной не менее 15 мм. Углы ограждения должны быть оформлены радиусом не менее </w:t>
            </w:r>
            <w:r>
              <w:rPr>
                <w:sz w:val="24"/>
                <w:szCs w:val="24"/>
                <w:lang w:val="en-US"/>
              </w:rPr>
              <w:t>r</w:t>
            </w:r>
            <w:r>
              <w:rPr>
                <w:sz w:val="24"/>
                <w:szCs w:val="24"/>
              </w:rPr>
              <w:t>=40 мм.</w:t>
            </w:r>
          </w:p>
        </w:tc>
      </w:tr>
      <w:tr w:rsidR="00E24BDB" w:rsidRPr="00812AA2" w:rsidTr="003F0FF2">
        <w:tc>
          <w:tcPr>
            <w:tcW w:w="2930" w:type="dxa"/>
          </w:tcPr>
          <w:p w:rsidR="00E24BDB" w:rsidRDefault="00E24BDB" w:rsidP="003F0FF2">
            <w:pPr>
              <w:tabs>
                <w:tab w:val="right" w:pos="2670"/>
              </w:tabs>
              <w:snapToGrid w:val="0"/>
              <w:ind w:left="57" w:right="57" w:firstLine="34"/>
              <w:rPr>
                <w:sz w:val="24"/>
                <w:szCs w:val="24"/>
              </w:rPr>
            </w:pPr>
            <w:r>
              <w:rPr>
                <w:sz w:val="24"/>
                <w:szCs w:val="24"/>
              </w:rPr>
              <w:t>Ограждение (5), шт.</w:t>
            </w:r>
          </w:p>
        </w:tc>
        <w:tc>
          <w:tcPr>
            <w:tcW w:w="6676" w:type="dxa"/>
            <w:gridSpan w:val="2"/>
          </w:tcPr>
          <w:p w:rsidR="00E24BDB" w:rsidRPr="00812AA2" w:rsidRDefault="00E24BDB" w:rsidP="003F0FF2">
            <w:pPr>
              <w:snapToGrid w:val="0"/>
              <w:ind w:right="57"/>
              <w:jc w:val="both"/>
              <w:rPr>
                <w:sz w:val="24"/>
                <w:szCs w:val="24"/>
              </w:rPr>
            </w:pPr>
            <w:r>
              <w:rPr>
                <w:sz w:val="24"/>
                <w:szCs w:val="24"/>
              </w:rPr>
              <w:t>Ограждение габаритными размерами не менее 435*1070 мм должно быть изготовлено из водостойкой фанеры ФСФ то</w:t>
            </w:r>
            <w:r>
              <w:rPr>
                <w:sz w:val="24"/>
                <w:szCs w:val="24"/>
              </w:rPr>
              <w:t>л</w:t>
            </w:r>
            <w:r>
              <w:rPr>
                <w:sz w:val="24"/>
                <w:szCs w:val="24"/>
              </w:rPr>
              <w:t>щиной не менее 18 мм. В центре декоративного ограждения должна находиться фанерная накладка в виде белого Якоря, изготовленная из водостойкой фанеры ФСФ толщиной не м</w:t>
            </w:r>
            <w:r>
              <w:rPr>
                <w:sz w:val="24"/>
                <w:szCs w:val="24"/>
              </w:rPr>
              <w:t>е</w:t>
            </w:r>
            <w:r>
              <w:rPr>
                <w:sz w:val="24"/>
                <w:szCs w:val="24"/>
              </w:rPr>
              <w:t>нее 18 мм. Углы ограждения должны быть оформлены ради</w:t>
            </w:r>
            <w:r>
              <w:rPr>
                <w:sz w:val="24"/>
                <w:szCs w:val="24"/>
              </w:rPr>
              <w:t>у</w:t>
            </w:r>
            <w:r>
              <w:rPr>
                <w:sz w:val="24"/>
                <w:szCs w:val="24"/>
              </w:rPr>
              <w:t xml:space="preserve">сом не менее </w:t>
            </w:r>
            <w:r>
              <w:rPr>
                <w:sz w:val="24"/>
                <w:szCs w:val="24"/>
                <w:lang w:val="en-US"/>
              </w:rPr>
              <w:t>r</w:t>
            </w:r>
            <w:r>
              <w:rPr>
                <w:sz w:val="24"/>
                <w:szCs w:val="24"/>
              </w:rPr>
              <w:t>=40 мм.</w:t>
            </w:r>
          </w:p>
        </w:tc>
      </w:tr>
      <w:tr w:rsidR="00E24BDB" w:rsidRPr="00812AA2" w:rsidTr="003F0FF2">
        <w:tc>
          <w:tcPr>
            <w:tcW w:w="2930" w:type="dxa"/>
          </w:tcPr>
          <w:p w:rsidR="00E24BDB" w:rsidRDefault="00E24BDB" w:rsidP="003F0FF2">
            <w:pPr>
              <w:tabs>
                <w:tab w:val="right" w:pos="2670"/>
              </w:tabs>
              <w:snapToGrid w:val="0"/>
              <w:ind w:left="57" w:right="57" w:firstLine="34"/>
              <w:rPr>
                <w:sz w:val="24"/>
                <w:szCs w:val="24"/>
              </w:rPr>
            </w:pPr>
            <w:r>
              <w:rPr>
                <w:sz w:val="24"/>
                <w:szCs w:val="24"/>
              </w:rPr>
              <w:t>Ограждение (6), шт.</w:t>
            </w:r>
          </w:p>
        </w:tc>
        <w:tc>
          <w:tcPr>
            <w:tcW w:w="6676" w:type="dxa"/>
            <w:gridSpan w:val="2"/>
          </w:tcPr>
          <w:p w:rsidR="00E24BDB" w:rsidRPr="00601416" w:rsidRDefault="00E24BDB" w:rsidP="003F0FF2">
            <w:pPr>
              <w:snapToGrid w:val="0"/>
              <w:ind w:left="57" w:right="57" w:firstLine="57"/>
              <w:jc w:val="both"/>
              <w:rPr>
                <w:sz w:val="24"/>
                <w:szCs w:val="24"/>
              </w:rPr>
            </w:pPr>
            <w:r w:rsidRPr="00601416">
              <w:rPr>
                <w:sz w:val="24"/>
                <w:szCs w:val="24"/>
              </w:rPr>
              <w:t xml:space="preserve">Ограждение предназначено для безопасного  нахождения детей на </w:t>
            </w:r>
            <w:r>
              <w:rPr>
                <w:sz w:val="24"/>
                <w:szCs w:val="24"/>
              </w:rPr>
              <w:t xml:space="preserve">треугольной </w:t>
            </w:r>
            <w:r w:rsidRPr="00601416">
              <w:rPr>
                <w:sz w:val="24"/>
                <w:szCs w:val="24"/>
              </w:rPr>
              <w:t>площадке.</w:t>
            </w:r>
            <w:r>
              <w:rPr>
                <w:sz w:val="24"/>
                <w:szCs w:val="24"/>
              </w:rPr>
              <w:t xml:space="preserve"> </w:t>
            </w:r>
            <w:r w:rsidRPr="00601416">
              <w:rPr>
                <w:sz w:val="24"/>
                <w:szCs w:val="24"/>
              </w:rPr>
              <w:t xml:space="preserve">Ограждение </w:t>
            </w:r>
            <w:r>
              <w:rPr>
                <w:sz w:val="24"/>
                <w:szCs w:val="24"/>
              </w:rPr>
              <w:t xml:space="preserve">должно </w:t>
            </w:r>
            <w:r w:rsidRPr="00601416">
              <w:rPr>
                <w:sz w:val="24"/>
                <w:szCs w:val="24"/>
              </w:rPr>
              <w:t>сост</w:t>
            </w:r>
            <w:r w:rsidRPr="00601416">
              <w:rPr>
                <w:sz w:val="24"/>
                <w:szCs w:val="24"/>
              </w:rPr>
              <w:t>о</w:t>
            </w:r>
            <w:r>
              <w:rPr>
                <w:sz w:val="24"/>
                <w:szCs w:val="24"/>
              </w:rPr>
              <w:t>ять</w:t>
            </w:r>
            <w:r w:rsidRPr="00601416">
              <w:rPr>
                <w:sz w:val="24"/>
                <w:szCs w:val="24"/>
              </w:rPr>
              <w:t xml:space="preserve"> из каркаса ограждения и двух отводов, с помощью кот</w:t>
            </w:r>
            <w:r w:rsidRPr="00601416">
              <w:rPr>
                <w:sz w:val="24"/>
                <w:szCs w:val="24"/>
              </w:rPr>
              <w:t>о</w:t>
            </w:r>
            <w:r w:rsidRPr="00601416">
              <w:rPr>
                <w:sz w:val="24"/>
                <w:szCs w:val="24"/>
              </w:rPr>
              <w:t>р</w:t>
            </w:r>
            <w:r>
              <w:rPr>
                <w:sz w:val="24"/>
                <w:szCs w:val="24"/>
              </w:rPr>
              <w:t>ых</w:t>
            </w:r>
            <w:r w:rsidRPr="00601416">
              <w:rPr>
                <w:sz w:val="24"/>
                <w:szCs w:val="24"/>
              </w:rPr>
              <w:t xml:space="preserve"> происходит  фиксация  ограждения к стойкам компле</w:t>
            </w:r>
            <w:r w:rsidRPr="00601416">
              <w:rPr>
                <w:sz w:val="24"/>
                <w:szCs w:val="24"/>
              </w:rPr>
              <w:t>к</w:t>
            </w:r>
            <w:r w:rsidRPr="00601416">
              <w:rPr>
                <w:sz w:val="24"/>
                <w:szCs w:val="24"/>
              </w:rPr>
              <w:t>са. Уникальный отвод в виде двух стальных полуобойм, ст</w:t>
            </w:r>
            <w:r w:rsidRPr="00601416">
              <w:rPr>
                <w:sz w:val="24"/>
                <w:szCs w:val="24"/>
              </w:rPr>
              <w:t>я</w:t>
            </w:r>
            <w:r w:rsidRPr="00601416">
              <w:rPr>
                <w:sz w:val="24"/>
                <w:szCs w:val="24"/>
              </w:rPr>
              <w:t xml:space="preserve">гивается между собой болтами на необходимой высоте, чему способствуют канавки на стойке, расположенные </w:t>
            </w:r>
            <w:r>
              <w:rPr>
                <w:sz w:val="24"/>
                <w:szCs w:val="24"/>
              </w:rPr>
              <w:t xml:space="preserve">через определенные промежутки. </w:t>
            </w:r>
            <w:r w:rsidRPr="00601416">
              <w:rPr>
                <w:sz w:val="24"/>
                <w:szCs w:val="24"/>
              </w:rPr>
              <w:t>Каркас ограждения должен с</w:t>
            </w:r>
            <w:r w:rsidRPr="00601416">
              <w:rPr>
                <w:sz w:val="24"/>
                <w:szCs w:val="24"/>
              </w:rPr>
              <w:t>о</w:t>
            </w:r>
            <w:r w:rsidRPr="00601416">
              <w:rPr>
                <w:sz w:val="24"/>
                <w:szCs w:val="24"/>
              </w:rPr>
              <w:t>стоять:</w:t>
            </w:r>
          </w:p>
          <w:p w:rsidR="00E24BDB" w:rsidRDefault="00E24BDB" w:rsidP="003F0FF2">
            <w:pPr>
              <w:ind w:left="57" w:firstLine="57"/>
              <w:jc w:val="both"/>
              <w:rPr>
                <w:sz w:val="24"/>
                <w:szCs w:val="24"/>
              </w:rPr>
            </w:pPr>
            <w:r w:rsidRPr="00601416">
              <w:rPr>
                <w:sz w:val="24"/>
                <w:szCs w:val="24"/>
              </w:rPr>
              <w:t xml:space="preserve">- из одной горизонтальной верхней поперечины длиной </w:t>
            </w:r>
            <w:r>
              <w:rPr>
                <w:sz w:val="24"/>
                <w:szCs w:val="24"/>
              </w:rPr>
              <w:t>490</w:t>
            </w:r>
            <w:r w:rsidRPr="00601416">
              <w:rPr>
                <w:sz w:val="24"/>
                <w:szCs w:val="24"/>
              </w:rPr>
              <w:t>+-1мм, выполненной из  металлической трубы размерами не менее 25*2,8 мм;</w:t>
            </w:r>
            <w:r>
              <w:rPr>
                <w:sz w:val="24"/>
                <w:szCs w:val="24"/>
              </w:rPr>
              <w:t xml:space="preserve"> с обеих сторон поперечины на рассто</w:t>
            </w:r>
            <w:r>
              <w:rPr>
                <w:sz w:val="24"/>
                <w:szCs w:val="24"/>
              </w:rPr>
              <w:t>я</w:t>
            </w:r>
            <w:r>
              <w:rPr>
                <w:sz w:val="24"/>
                <w:szCs w:val="24"/>
              </w:rPr>
              <w:t>нии не более 13 мм от торцов должны быть расположены по одному сквозному отверстию диаметром 11 мм для послед</w:t>
            </w:r>
            <w:r>
              <w:rPr>
                <w:sz w:val="24"/>
                <w:szCs w:val="24"/>
              </w:rPr>
              <w:t>у</w:t>
            </w:r>
            <w:r>
              <w:rPr>
                <w:sz w:val="24"/>
                <w:szCs w:val="24"/>
              </w:rPr>
              <w:t xml:space="preserve">ющего </w:t>
            </w:r>
            <w:r w:rsidRPr="006C5C66">
              <w:rPr>
                <w:sz w:val="24"/>
                <w:szCs w:val="24"/>
              </w:rPr>
              <w:t>крепл</w:t>
            </w:r>
            <w:r>
              <w:rPr>
                <w:sz w:val="24"/>
                <w:szCs w:val="24"/>
              </w:rPr>
              <w:t xml:space="preserve">ения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w:t>
            </w:r>
            <w:r w:rsidRPr="006C5C66">
              <w:rPr>
                <w:sz w:val="24"/>
                <w:szCs w:val="24"/>
              </w:rPr>
              <w:t>и</w:t>
            </w:r>
            <w:r w:rsidRPr="006C5C66">
              <w:rPr>
                <w:sz w:val="24"/>
                <w:szCs w:val="24"/>
              </w:rPr>
              <w:t>кальн</w:t>
            </w:r>
            <w:r>
              <w:rPr>
                <w:sz w:val="24"/>
                <w:szCs w:val="24"/>
              </w:rPr>
              <w:t>ого</w:t>
            </w:r>
            <w:r w:rsidRPr="006C5C66">
              <w:rPr>
                <w:sz w:val="24"/>
                <w:szCs w:val="24"/>
              </w:rPr>
              <w:t xml:space="preserve"> отвод</w:t>
            </w:r>
            <w:r>
              <w:rPr>
                <w:sz w:val="24"/>
                <w:szCs w:val="24"/>
              </w:rPr>
              <w:t>а;</w:t>
            </w:r>
            <w:r w:rsidRPr="00601416">
              <w:rPr>
                <w:sz w:val="24"/>
                <w:szCs w:val="24"/>
              </w:rPr>
              <w:t xml:space="preserve"> </w:t>
            </w:r>
          </w:p>
          <w:p w:rsidR="00E24BDB" w:rsidRDefault="00E24BDB" w:rsidP="003F0FF2">
            <w:pPr>
              <w:ind w:left="57" w:firstLine="57"/>
              <w:jc w:val="both"/>
              <w:rPr>
                <w:sz w:val="24"/>
                <w:szCs w:val="24"/>
              </w:rPr>
            </w:pPr>
            <w:proofErr w:type="gramStart"/>
            <w:r w:rsidRPr="00601416">
              <w:rPr>
                <w:sz w:val="24"/>
                <w:szCs w:val="24"/>
              </w:rPr>
              <w:t xml:space="preserve">- </w:t>
            </w:r>
            <w:r>
              <w:rPr>
                <w:sz w:val="24"/>
                <w:szCs w:val="24"/>
              </w:rPr>
              <w:t xml:space="preserve">двух </w:t>
            </w:r>
            <w:r w:rsidRPr="00601416">
              <w:rPr>
                <w:sz w:val="24"/>
                <w:szCs w:val="24"/>
              </w:rPr>
              <w:t xml:space="preserve">вертикальных стоек длиной </w:t>
            </w:r>
            <w:r>
              <w:rPr>
                <w:sz w:val="24"/>
                <w:szCs w:val="24"/>
              </w:rPr>
              <w:t>755</w:t>
            </w:r>
            <w:r w:rsidRPr="00601416">
              <w:rPr>
                <w:sz w:val="24"/>
                <w:szCs w:val="24"/>
              </w:rPr>
              <w:t>+-1мм, изготовленных из металлической трубы диаметром не менее 21,3 мм;</w:t>
            </w:r>
            <w:r>
              <w:rPr>
                <w:sz w:val="24"/>
                <w:szCs w:val="24"/>
              </w:rPr>
              <w:t xml:space="preserve"> стойки должны быть крайними в ограждении, верхняя и нижняя ч</w:t>
            </w:r>
            <w:r>
              <w:rPr>
                <w:sz w:val="24"/>
                <w:szCs w:val="24"/>
              </w:rPr>
              <w:t>а</w:t>
            </w:r>
            <w:r>
              <w:rPr>
                <w:sz w:val="24"/>
                <w:szCs w:val="24"/>
              </w:rPr>
              <w:t>сти</w:t>
            </w:r>
            <w:r w:rsidRPr="006A3BE1">
              <w:rPr>
                <w:sz w:val="24"/>
                <w:szCs w:val="24"/>
              </w:rPr>
              <w:t xml:space="preserve"> </w:t>
            </w:r>
            <w:r>
              <w:rPr>
                <w:sz w:val="24"/>
                <w:szCs w:val="24"/>
              </w:rPr>
              <w:t>стоек</w:t>
            </w:r>
            <w:r w:rsidRPr="006A3BE1">
              <w:rPr>
                <w:sz w:val="24"/>
                <w:szCs w:val="24"/>
              </w:rPr>
              <w:t xml:space="preserve"> 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верхние части стоек должны быть приварены по периметру прилегания  к горизонтальной поперечине на расстоянии 430 мм между осями стоек;</w:t>
            </w:r>
            <w:proofErr w:type="gramEnd"/>
            <w:r>
              <w:rPr>
                <w:sz w:val="24"/>
                <w:szCs w:val="24"/>
              </w:rPr>
              <w:t xml:space="preserve"> нижние части стоек должны крепит</w:t>
            </w:r>
            <w:r>
              <w:rPr>
                <w:sz w:val="24"/>
                <w:szCs w:val="24"/>
              </w:rPr>
              <w:t>ь</w:t>
            </w:r>
            <w:r>
              <w:rPr>
                <w:sz w:val="24"/>
                <w:szCs w:val="24"/>
              </w:rPr>
              <w:t>ся к каркасу площадки посредством резьбовых соединений;</w:t>
            </w:r>
          </w:p>
          <w:p w:rsidR="00E24BDB" w:rsidRPr="00601416" w:rsidRDefault="00E24BDB" w:rsidP="003F0FF2">
            <w:pPr>
              <w:ind w:left="57" w:firstLine="57"/>
              <w:jc w:val="both"/>
              <w:rPr>
                <w:sz w:val="24"/>
                <w:szCs w:val="24"/>
              </w:rPr>
            </w:pPr>
            <w:r w:rsidRPr="00601416">
              <w:rPr>
                <w:sz w:val="24"/>
                <w:szCs w:val="24"/>
              </w:rPr>
              <w:t xml:space="preserve">- одной </w:t>
            </w:r>
            <w:r>
              <w:rPr>
                <w:sz w:val="24"/>
                <w:szCs w:val="24"/>
              </w:rPr>
              <w:t xml:space="preserve">нижней </w:t>
            </w:r>
            <w:r w:rsidRPr="00601416">
              <w:rPr>
                <w:sz w:val="24"/>
                <w:szCs w:val="24"/>
              </w:rPr>
              <w:t xml:space="preserve">горизонтальной поперечины длиной </w:t>
            </w:r>
            <w:r>
              <w:rPr>
                <w:sz w:val="24"/>
                <w:szCs w:val="24"/>
              </w:rPr>
              <w:t>410</w:t>
            </w:r>
            <w:r w:rsidRPr="00601416">
              <w:rPr>
                <w:sz w:val="24"/>
                <w:szCs w:val="24"/>
              </w:rPr>
              <w:t xml:space="preserve">+-2мм,  изготовленной из металлической трубы диаметром не менее </w:t>
            </w:r>
            <w:r>
              <w:rPr>
                <w:sz w:val="24"/>
                <w:szCs w:val="24"/>
              </w:rPr>
              <w:t>21,3 мм;</w:t>
            </w:r>
            <w:r w:rsidRPr="00601416">
              <w:rPr>
                <w:sz w:val="24"/>
                <w:szCs w:val="24"/>
              </w:rPr>
              <w:t xml:space="preserve"> </w:t>
            </w:r>
            <w:r>
              <w:rPr>
                <w:sz w:val="24"/>
                <w:szCs w:val="24"/>
              </w:rPr>
              <w:t xml:space="preserve">оба торца поперечины </w:t>
            </w:r>
            <w:r w:rsidRPr="006A3BE1">
              <w:rPr>
                <w:sz w:val="24"/>
                <w:szCs w:val="24"/>
              </w:rPr>
              <w:t>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xml:space="preserve"> и</w:t>
            </w:r>
            <w:r w:rsidRPr="00601416">
              <w:rPr>
                <w:sz w:val="24"/>
                <w:szCs w:val="24"/>
              </w:rPr>
              <w:t xml:space="preserve"> </w:t>
            </w:r>
            <w:r>
              <w:rPr>
                <w:sz w:val="24"/>
                <w:szCs w:val="24"/>
              </w:rPr>
              <w:t>приварены по периметру прилегания к двум крайним вертикальным стойкам на расстоянии на б</w:t>
            </w:r>
            <w:r>
              <w:rPr>
                <w:sz w:val="24"/>
                <w:szCs w:val="24"/>
              </w:rPr>
              <w:t>е</w:t>
            </w:r>
            <w:r>
              <w:rPr>
                <w:sz w:val="24"/>
                <w:szCs w:val="24"/>
              </w:rPr>
              <w:t>лее 590 мм от верхней поперечины</w:t>
            </w:r>
            <w:r w:rsidRPr="00601416">
              <w:rPr>
                <w:sz w:val="24"/>
                <w:szCs w:val="24"/>
              </w:rPr>
              <w:t>;</w:t>
            </w:r>
          </w:p>
          <w:p w:rsidR="00E24BDB" w:rsidRPr="00812AA2" w:rsidRDefault="00E24BDB" w:rsidP="003F0FF2">
            <w:pPr>
              <w:snapToGrid w:val="0"/>
              <w:ind w:right="57"/>
              <w:jc w:val="both"/>
              <w:rPr>
                <w:sz w:val="24"/>
                <w:szCs w:val="24"/>
              </w:rPr>
            </w:pPr>
            <w:proofErr w:type="gramStart"/>
            <w:r w:rsidRPr="00601416">
              <w:rPr>
                <w:sz w:val="24"/>
                <w:szCs w:val="24"/>
              </w:rPr>
              <w:t xml:space="preserve">- </w:t>
            </w:r>
            <w:r>
              <w:rPr>
                <w:sz w:val="24"/>
                <w:szCs w:val="24"/>
              </w:rPr>
              <w:t xml:space="preserve">трех </w:t>
            </w:r>
            <w:r w:rsidRPr="00601416">
              <w:rPr>
                <w:sz w:val="24"/>
                <w:szCs w:val="24"/>
              </w:rPr>
              <w:t xml:space="preserve">вертикальных стоек длиной </w:t>
            </w:r>
            <w:r>
              <w:rPr>
                <w:sz w:val="24"/>
                <w:szCs w:val="24"/>
              </w:rPr>
              <w:t>590</w:t>
            </w:r>
            <w:r w:rsidRPr="00601416">
              <w:rPr>
                <w:sz w:val="24"/>
                <w:szCs w:val="24"/>
              </w:rPr>
              <w:t xml:space="preserve">+-1мм, изготовленных из металлической трубы диаметром не менее </w:t>
            </w:r>
            <w:r>
              <w:rPr>
                <w:sz w:val="24"/>
                <w:szCs w:val="24"/>
              </w:rPr>
              <w:t>18</w:t>
            </w:r>
            <w:r w:rsidRPr="00601416">
              <w:rPr>
                <w:sz w:val="24"/>
                <w:szCs w:val="24"/>
              </w:rPr>
              <w:t xml:space="preserve"> мм</w:t>
            </w:r>
            <w:r>
              <w:rPr>
                <w:sz w:val="24"/>
                <w:szCs w:val="24"/>
              </w:rPr>
              <w:t>, толщ</w:t>
            </w:r>
            <w:r>
              <w:rPr>
                <w:sz w:val="24"/>
                <w:szCs w:val="24"/>
              </w:rPr>
              <w:t>и</w:t>
            </w:r>
            <w:r>
              <w:rPr>
                <w:sz w:val="24"/>
                <w:szCs w:val="24"/>
              </w:rPr>
              <w:t>ной не менее 1,5 мм</w:t>
            </w:r>
            <w:r w:rsidRPr="00601416">
              <w:rPr>
                <w:sz w:val="24"/>
                <w:szCs w:val="24"/>
              </w:rPr>
              <w:t>;</w:t>
            </w:r>
            <w:r>
              <w:rPr>
                <w:sz w:val="24"/>
                <w:szCs w:val="24"/>
              </w:rPr>
              <w:t xml:space="preserve"> верхняя и нижняя части</w:t>
            </w:r>
            <w:r w:rsidRPr="006A3BE1">
              <w:rPr>
                <w:sz w:val="24"/>
                <w:szCs w:val="24"/>
              </w:rPr>
              <w:t xml:space="preserve"> </w:t>
            </w:r>
            <w:r>
              <w:rPr>
                <w:sz w:val="24"/>
                <w:szCs w:val="24"/>
              </w:rPr>
              <w:t>стоек</w:t>
            </w:r>
            <w:r w:rsidRPr="006A3BE1">
              <w:rPr>
                <w:sz w:val="24"/>
                <w:szCs w:val="24"/>
              </w:rPr>
              <w:t xml:space="preserve"> должн</w:t>
            </w:r>
            <w:r>
              <w:rPr>
                <w:sz w:val="24"/>
                <w:szCs w:val="24"/>
              </w:rPr>
              <w:t>ы</w:t>
            </w:r>
            <w:r w:rsidRPr="006A3BE1">
              <w:rPr>
                <w:sz w:val="24"/>
                <w:szCs w:val="24"/>
              </w:rPr>
              <w:t xml:space="preserve"> быть поджат</w:t>
            </w:r>
            <w:r>
              <w:rPr>
                <w:sz w:val="24"/>
                <w:szCs w:val="24"/>
              </w:rPr>
              <w:t>ы</w:t>
            </w:r>
            <w:r w:rsidRPr="006A3BE1">
              <w:rPr>
                <w:sz w:val="24"/>
                <w:szCs w:val="24"/>
              </w:rPr>
              <w:t xml:space="preserve"> до половины диаметра</w:t>
            </w:r>
            <w:r>
              <w:rPr>
                <w:sz w:val="24"/>
                <w:szCs w:val="24"/>
              </w:rPr>
              <w:t>; стойки  должны быть приварены по периметру прилегания между горизонтальн</w:t>
            </w:r>
            <w:r>
              <w:rPr>
                <w:sz w:val="24"/>
                <w:szCs w:val="24"/>
              </w:rPr>
              <w:t>ы</w:t>
            </w:r>
            <w:r>
              <w:rPr>
                <w:sz w:val="24"/>
                <w:szCs w:val="24"/>
              </w:rPr>
              <w:t xml:space="preserve">ми верхней и нижней поперечинами на расстоянии не более </w:t>
            </w:r>
            <w:r>
              <w:rPr>
                <w:sz w:val="24"/>
                <w:szCs w:val="24"/>
              </w:rPr>
              <w:lastRenderedPageBreak/>
              <w:t>85 мм от крайних стоек и 87 мм между собой.</w:t>
            </w:r>
            <w:proofErr w:type="gramEnd"/>
          </w:p>
        </w:tc>
      </w:tr>
    </w:tbl>
    <w:p w:rsidR="00E24BDB" w:rsidRDefault="00E24BDB" w:rsidP="00E24BDB">
      <w:pPr>
        <w:widowControl w:val="0"/>
        <w:shd w:val="clear" w:color="auto" w:fill="FFFFFF"/>
        <w:autoSpaceDE w:val="0"/>
        <w:autoSpaceDN w:val="0"/>
        <w:adjustRightInd w:val="0"/>
        <w:ind w:firstLine="709"/>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033"/>
      </w:tblGrid>
      <w:tr w:rsidR="00E24BDB" w:rsidRPr="00482CE4" w:rsidTr="00A54A59">
        <w:trPr>
          <w:trHeight w:val="325"/>
        </w:trPr>
        <w:tc>
          <w:tcPr>
            <w:tcW w:w="9260" w:type="dxa"/>
            <w:gridSpan w:val="2"/>
          </w:tcPr>
          <w:p w:rsidR="00E24BDB" w:rsidRPr="00482CE4" w:rsidRDefault="00E24BDB" w:rsidP="003F0FF2">
            <w:pPr>
              <w:pStyle w:val="2f8"/>
              <w:snapToGrid w:val="0"/>
              <w:ind w:left="0" w:right="57"/>
              <w:jc w:val="center"/>
              <w:rPr>
                <w:b/>
                <w:bCs/>
                <w:color w:val="7030A0"/>
                <w:sz w:val="24"/>
                <w:szCs w:val="24"/>
              </w:rPr>
            </w:pPr>
            <w:r w:rsidRPr="00482CE4">
              <w:rPr>
                <w:b/>
                <w:color w:val="7030A0"/>
                <w:sz w:val="24"/>
                <w:szCs w:val="24"/>
              </w:rPr>
              <w:t xml:space="preserve">Качели </w:t>
            </w:r>
            <w:r>
              <w:rPr>
                <w:b/>
                <w:color w:val="7030A0"/>
                <w:sz w:val="24"/>
                <w:szCs w:val="24"/>
              </w:rPr>
              <w:t>двойные</w:t>
            </w:r>
          </w:p>
        </w:tc>
      </w:tr>
      <w:tr w:rsidR="00E24BDB" w:rsidRPr="00482CE4" w:rsidTr="003F0FF2">
        <w:tc>
          <w:tcPr>
            <w:tcW w:w="9260" w:type="dxa"/>
            <w:gridSpan w:val="2"/>
          </w:tcPr>
          <w:p w:rsidR="00E24BDB" w:rsidRPr="00482CE4" w:rsidRDefault="00E24BDB" w:rsidP="003F0FF2">
            <w:pPr>
              <w:ind w:left="33" w:firstLine="1"/>
              <w:jc w:val="both"/>
              <w:rPr>
                <w:bCs/>
                <w:sz w:val="24"/>
                <w:szCs w:val="24"/>
              </w:rPr>
            </w:pPr>
            <w:r w:rsidRPr="00482CE4">
              <w:rPr>
                <w:sz w:val="24"/>
                <w:szCs w:val="24"/>
              </w:rPr>
              <w:t xml:space="preserve">Качели </w:t>
            </w:r>
            <w:r>
              <w:rPr>
                <w:sz w:val="24"/>
                <w:szCs w:val="24"/>
              </w:rPr>
              <w:t>двой</w:t>
            </w:r>
            <w:r w:rsidRPr="00482CE4">
              <w:rPr>
                <w:sz w:val="24"/>
                <w:szCs w:val="24"/>
              </w:rPr>
              <w:t>ные предназначены для размещения на территории парков, дворовых те</w:t>
            </w:r>
            <w:r w:rsidRPr="00482CE4">
              <w:rPr>
                <w:sz w:val="24"/>
                <w:szCs w:val="24"/>
              </w:rPr>
              <w:t>р</w:t>
            </w:r>
            <w:r w:rsidRPr="00482CE4">
              <w:rPr>
                <w:sz w:val="24"/>
                <w:szCs w:val="24"/>
              </w:rPr>
              <w:t>риториях и мест общественного отдыха с целью организации досуга и гармоничного развития детей в возрасте с 7 лет.</w:t>
            </w:r>
            <w:r>
              <w:rPr>
                <w:sz w:val="24"/>
                <w:szCs w:val="24"/>
              </w:rPr>
              <w:t xml:space="preserve"> Сидение качелей должны быть двух типов – одно сидение со спинкой и боковинами, второе сидение выполнено в виде прямоугольника, изготовленного из фанеры. Качели могут </w:t>
            </w:r>
            <w:r w:rsidRPr="00482CE4">
              <w:rPr>
                <w:sz w:val="24"/>
                <w:szCs w:val="24"/>
              </w:rPr>
              <w:t>эксплуатироваться круглогодично во всех климатических зонах. Соответствуют требованиям современного дизайна, отвечают требованиям безопасности пользователя, заложенным в Европейских нормах и ГО</w:t>
            </w:r>
            <w:r w:rsidRPr="00482CE4">
              <w:rPr>
                <w:sz w:val="24"/>
                <w:szCs w:val="24"/>
              </w:rPr>
              <w:t>С</w:t>
            </w:r>
            <w:r w:rsidRPr="00482CE4">
              <w:rPr>
                <w:sz w:val="24"/>
                <w:szCs w:val="24"/>
              </w:rPr>
              <w:t xml:space="preserve">Тах РФ. Производятся в соответствии со стандартом </w:t>
            </w:r>
            <w:r w:rsidRPr="00482CE4">
              <w:rPr>
                <w:sz w:val="24"/>
                <w:szCs w:val="24"/>
                <w:lang w:val="en-US"/>
              </w:rPr>
              <w:t>ISO</w:t>
            </w:r>
            <w:r w:rsidRPr="00482CE4">
              <w:rPr>
                <w:sz w:val="24"/>
                <w:szCs w:val="24"/>
              </w:rPr>
              <w:t xml:space="preserve"> 9001-2008. Все применяемые материалы имеют гигиенические сертификаты и разрешены к применению при изг</w:t>
            </w:r>
            <w:r w:rsidRPr="00482CE4">
              <w:rPr>
                <w:sz w:val="24"/>
                <w:szCs w:val="24"/>
              </w:rPr>
              <w:t>о</w:t>
            </w:r>
            <w:r w:rsidRPr="00482CE4">
              <w:rPr>
                <w:sz w:val="24"/>
                <w:szCs w:val="24"/>
              </w:rPr>
              <w:t>товлении продукции для детей.</w:t>
            </w:r>
            <w:r>
              <w:rPr>
                <w:sz w:val="24"/>
                <w:szCs w:val="24"/>
              </w:rPr>
              <w:t xml:space="preserve"> </w:t>
            </w:r>
            <w:r w:rsidRPr="00482CE4">
              <w:rPr>
                <w:sz w:val="24"/>
                <w:szCs w:val="24"/>
              </w:rPr>
              <w:t>Изделия сопровождаются паспортом, включающим информацию о предназначении, комплектации, указания по сборке, монтажные схемы, правила безопасной эксплуатации, рекомендации по обслуживанию.</w:t>
            </w:r>
            <w:r>
              <w:rPr>
                <w:sz w:val="24"/>
                <w:szCs w:val="24"/>
              </w:rPr>
              <w:t xml:space="preserve"> </w:t>
            </w:r>
            <w:r w:rsidRPr="00482CE4">
              <w:rPr>
                <w:sz w:val="24"/>
                <w:szCs w:val="24"/>
              </w:rPr>
              <w:t xml:space="preserve">Металлические детали </w:t>
            </w:r>
            <w:r>
              <w:rPr>
                <w:sz w:val="24"/>
                <w:szCs w:val="24"/>
              </w:rPr>
              <w:t xml:space="preserve">должны быть </w:t>
            </w:r>
            <w:r w:rsidRPr="00482CE4">
              <w:rPr>
                <w:sz w:val="24"/>
                <w:szCs w:val="24"/>
              </w:rPr>
              <w:t>окрашены полимерной порошковой эмалью методом запекания. Порошковая эмаль имеет высокую стойкость к климатическим условиям и эстетичный внешний вид.</w:t>
            </w:r>
            <w:r>
              <w:rPr>
                <w:sz w:val="24"/>
                <w:szCs w:val="24"/>
              </w:rPr>
              <w:t xml:space="preserve"> </w:t>
            </w:r>
            <w:r w:rsidRPr="00482CE4">
              <w:rPr>
                <w:sz w:val="24"/>
                <w:szCs w:val="24"/>
              </w:rPr>
              <w:t xml:space="preserve">Детали из фанеры окрашены краской «НОРДИКА» </w:t>
            </w:r>
            <w:r>
              <w:rPr>
                <w:sz w:val="24"/>
                <w:szCs w:val="24"/>
              </w:rPr>
              <w:t>или эквивалентом и покрыты лаком «ТЕКНОКОАТ» или эквивалентом</w:t>
            </w:r>
            <w:r w:rsidRPr="00482CE4">
              <w:rPr>
                <w:sz w:val="24"/>
                <w:szCs w:val="24"/>
              </w:rPr>
              <w:t>. Покрытие создает сильную изн</w:t>
            </w:r>
            <w:r w:rsidRPr="00482CE4">
              <w:rPr>
                <w:sz w:val="24"/>
                <w:szCs w:val="24"/>
              </w:rPr>
              <w:t>о</w:t>
            </w:r>
            <w:r w:rsidRPr="00482CE4">
              <w:rPr>
                <w:sz w:val="24"/>
                <w:szCs w:val="24"/>
              </w:rPr>
              <w:t>состойкую поверхность. Выступающие крепежные элементы закрыты декоративными заглушками из полиэтилена. Торцы труб закрыты пластиковыми заглушками.</w:t>
            </w:r>
            <w:r>
              <w:rPr>
                <w:sz w:val="24"/>
                <w:szCs w:val="24"/>
              </w:rPr>
              <w:t xml:space="preserve"> Все кр</w:t>
            </w:r>
            <w:r>
              <w:rPr>
                <w:sz w:val="24"/>
                <w:szCs w:val="24"/>
              </w:rPr>
              <w:t>е</w:t>
            </w:r>
            <w:r>
              <w:rPr>
                <w:sz w:val="24"/>
                <w:szCs w:val="24"/>
              </w:rPr>
              <w:t xml:space="preserve">пежные элементы должны быть оцинкованы. </w:t>
            </w:r>
            <w:r w:rsidRPr="00482CE4">
              <w:rPr>
                <w:bCs/>
                <w:sz w:val="24"/>
                <w:szCs w:val="24"/>
              </w:rPr>
              <w:t xml:space="preserve">Монтаж производится путем </w:t>
            </w:r>
            <w:r>
              <w:rPr>
                <w:sz w:val="24"/>
                <w:szCs w:val="24"/>
              </w:rPr>
              <w:t>б</w:t>
            </w:r>
            <w:r w:rsidRPr="00614ABC">
              <w:rPr>
                <w:sz w:val="24"/>
                <w:szCs w:val="24"/>
              </w:rPr>
              <w:t>етонир</w:t>
            </w:r>
            <w:r w:rsidRPr="00614ABC">
              <w:rPr>
                <w:sz w:val="24"/>
                <w:szCs w:val="24"/>
              </w:rPr>
              <w:t>о</w:t>
            </w:r>
            <w:r w:rsidRPr="00614ABC">
              <w:rPr>
                <w:sz w:val="24"/>
                <w:szCs w:val="24"/>
              </w:rPr>
              <w:t xml:space="preserve">вания </w:t>
            </w:r>
            <w:r>
              <w:rPr>
                <w:sz w:val="24"/>
                <w:szCs w:val="24"/>
              </w:rPr>
              <w:t xml:space="preserve">стоек </w:t>
            </w:r>
            <w:r w:rsidRPr="00614ABC">
              <w:rPr>
                <w:sz w:val="24"/>
                <w:szCs w:val="24"/>
              </w:rPr>
              <w:t xml:space="preserve">в грунт </w:t>
            </w:r>
            <w:r>
              <w:rPr>
                <w:sz w:val="24"/>
                <w:szCs w:val="24"/>
              </w:rPr>
              <w:t>в колодец</w:t>
            </w:r>
            <w:r w:rsidRPr="00614ABC">
              <w:rPr>
                <w:sz w:val="24"/>
                <w:szCs w:val="24"/>
              </w:rPr>
              <w:t xml:space="preserve"> глубин</w:t>
            </w:r>
            <w:r>
              <w:rPr>
                <w:sz w:val="24"/>
                <w:szCs w:val="24"/>
              </w:rPr>
              <w:t>ой</w:t>
            </w:r>
            <w:r w:rsidRPr="00614ABC">
              <w:rPr>
                <w:sz w:val="24"/>
                <w:szCs w:val="24"/>
              </w:rPr>
              <w:t xml:space="preserve"> не менее </w:t>
            </w:r>
            <w:r>
              <w:rPr>
                <w:sz w:val="24"/>
                <w:szCs w:val="24"/>
              </w:rPr>
              <w:t xml:space="preserve">700 </w:t>
            </w:r>
            <w:r w:rsidRPr="00614ABC">
              <w:rPr>
                <w:sz w:val="24"/>
                <w:szCs w:val="24"/>
              </w:rPr>
              <w:t>мм.</w:t>
            </w:r>
          </w:p>
        </w:tc>
      </w:tr>
      <w:tr w:rsidR="00E24BDB" w:rsidRPr="00482CE4" w:rsidTr="003F0FF2">
        <w:tc>
          <w:tcPr>
            <w:tcW w:w="9260" w:type="dxa"/>
            <w:gridSpan w:val="2"/>
          </w:tcPr>
          <w:p w:rsidR="00E24BDB" w:rsidRPr="00482CE4" w:rsidRDefault="00E24BDB" w:rsidP="003F0FF2">
            <w:pPr>
              <w:snapToGrid w:val="0"/>
              <w:ind w:left="57" w:right="57" w:firstLine="57"/>
              <w:jc w:val="center"/>
              <w:rPr>
                <w:bCs/>
                <w:sz w:val="24"/>
                <w:szCs w:val="24"/>
              </w:rPr>
            </w:pPr>
            <w:r w:rsidRPr="00482CE4">
              <w:rPr>
                <w:b/>
                <w:bCs/>
                <w:sz w:val="24"/>
                <w:szCs w:val="24"/>
              </w:rPr>
              <w:t>Внешние размеры</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Высота (</w:t>
            </w:r>
            <w:proofErr w:type="gramStart"/>
            <w:r w:rsidRPr="00482CE4">
              <w:rPr>
                <w:bCs/>
                <w:sz w:val="24"/>
                <w:szCs w:val="24"/>
              </w:rPr>
              <w:t>мм</w:t>
            </w:r>
            <w:proofErr w:type="gramEnd"/>
            <w:r w:rsidRPr="00482CE4">
              <w:rPr>
                <w:bCs/>
                <w:sz w:val="24"/>
                <w:szCs w:val="24"/>
              </w:rPr>
              <w:t xml:space="preserve">) </w:t>
            </w:r>
          </w:p>
        </w:tc>
        <w:tc>
          <w:tcPr>
            <w:tcW w:w="6033" w:type="dxa"/>
            <w:vAlign w:val="center"/>
          </w:tcPr>
          <w:p w:rsidR="00E24BDB" w:rsidRPr="00482CE4" w:rsidRDefault="00E24BDB" w:rsidP="003F0FF2">
            <w:pPr>
              <w:snapToGrid w:val="0"/>
              <w:contextualSpacing/>
              <w:jc w:val="center"/>
              <w:rPr>
                <w:bCs/>
                <w:sz w:val="24"/>
                <w:szCs w:val="24"/>
              </w:rPr>
            </w:pPr>
            <w:r w:rsidRPr="00482CE4">
              <w:rPr>
                <w:bCs/>
                <w:sz w:val="24"/>
                <w:szCs w:val="24"/>
              </w:rPr>
              <w:t>20</w:t>
            </w:r>
            <w:r>
              <w:rPr>
                <w:bCs/>
                <w:sz w:val="24"/>
                <w:szCs w:val="24"/>
              </w:rPr>
              <w:t>7</w:t>
            </w:r>
            <w:r w:rsidRPr="00482CE4">
              <w:rPr>
                <w:bCs/>
                <w:sz w:val="24"/>
                <w:szCs w:val="24"/>
              </w:rPr>
              <w:t>0(±20 мм)</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Длина   (</w:t>
            </w:r>
            <w:proofErr w:type="gramStart"/>
            <w:r w:rsidRPr="00482CE4">
              <w:rPr>
                <w:bCs/>
                <w:sz w:val="24"/>
                <w:szCs w:val="24"/>
              </w:rPr>
              <w:t>мм</w:t>
            </w:r>
            <w:proofErr w:type="gramEnd"/>
            <w:r w:rsidRPr="00482CE4">
              <w:rPr>
                <w:bCs/>
                <w:sz w:val="24"/>
                <w:szCs w:val="24"/>
              </w:rPr>
              <w:t>)</w:t>
            </w:r>
          </w:p>
        </w:tc>
        <w:tc>
          <w:tcPr>
            <w:tcW w:w="6033" w:type="dxa"/>
          </w:tcPr>
          <w:p w:rsidR="00E24BDB" w:rsidRPr="00482CE4" w:rsidRDefault="00E24BDB" w:rsidP="003F0FF2">
            <w:pPr>
              <w:snapToGrid w:val="0"/>
              <w:contextualSpacing/>
              <w:jc w:val="center"/>
              <w:rPr>
                <w:bCs/>
                <w:sz w:val="24"/>
                <w:szCs w:val="24"/>
              </w:rPr>
            </w:pPr>
            <w:r>
              <w:rPr>
                <w:bCs/>
                <w:sz w:val="24"/>
                <w:szCs w:val="24"/>
              </w:rPr>
              <w:t>2990</w:t>
            </w:r>
            <w:r w:rsidRPr="00482CE4">
              <w:rPr>
                <w:bCs/>
                <w:sz w:val="24"/>
                <w:szCs w:val="24"/>
              </w:rPr>
              <w:t>(±20 мм)</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Ширина (</w:t>
            </w:r>
            <w:proofErr w:type="gramStart"/>
            <w:r w:rsidRPr="00482CE4">
              <w:rPr>
                <w:bCs/>
                <w:sz w:val="24"/>
                <w:szCs w:val="24"/>
              </w:rPr>
              <w:t>мм</w:t>
            </w:r>
            <w:proofErr w:type="gramEnd"/>
            <w:r w:rsidRPr="00482CE4">
              <w:rPr>
                <w:bCs/>
                <w:sz w:val="24"/>
                <w:szCs w:val="24"/>
              </w:rPr>
              <w:t>)</w:t>
            </w:r>
          </w:p>
        </w:tc>
        <w:tc>
          <w:tcPr>
            <w:tcW w:w="6033" w:type="dxa"/>
          </w:tcPr>
          <w:p w:rsidR="00E24BDB" w:rsidRPr="00482CE4" w:rsidRDefault="00E24BDB" w:rsidP="003F0FF2">
            <w:pPr>
              <w:snapToGrid w:val="0"/>
              <w:contextualSpacing/>
              <w:jc w:val="center"/>
              <w:rPr>
                <w:bCs/>
                <w:sz w:val="24"/>
                <w:szCs w:val="24"/>
              </w:rPr>
            </w:pPr>
            <w:r w:rsidRPr="00482CE4">
              <w:rPr>
                <w:bCs/>
                <w:sz w:val="24"/>
                <w:szCs w:val="24"/>
              </w:rPr>
              <w:t>1</w:t>
            </w:r>
            <w:r>
              <w:rPr>
                <w:bCs/>
                <w:sz w:val="24"/>
                <w:szCs w:val="24"/>
              </w:rPr>
              <w:t>2</w:t>
            </w:r>
            <w:r w:rsidRPr="00482CE4">
              <w:rPr>
                <w:bCs/>
                <w:sz w:val="24"/>
                <w:szCs w:val="24"/>
              </w:rPr>
              <w:t>25(±20 мм)</w:t>
            </w:r>
          </w:p>
        </w:tc>
      </w:tr>
      <w:tr w:rsidR="00E24BDB" w:rsidRPr="00482CE4" w:rsidTr="003F0FF2">
        <w:tc>
          <w:tcPr>
            <w:tcW w:w="9260" w:type="dxa"/>
            <w:gridSpan w:val="2"/>
          </w:tcPr>
          <w:p w:rsidR="00E24BDB" w:rsidRPr="00482CE4" w:rsidRDefault="00E24BDB" w:rsidP="003F0FF2">
            <w:pPr>
              <w:snapToGrid w:val="0"/>
              <w:ind w:firstLine="142"/>
              <w:jc w:val="center"/>
              <w:rPr>
                <w:bCs/>
                <w:sz w:val="24"/>
                <w:szCs w:val="24"/>
              </w:rPr>
            </w:pPr>
            <w:r w:rsidRPr="00482CE4">
              <w:rPr>
                <w:b/>
                <w:bCs/>
                <w:sz w:val="24"/>
                <w:szCs w:val="24"/>
              </w:rPr>
              <w:t>Комплектация</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Стойка, шт.</w:t>
            </w:r>
          </w:p>
        </w:tc>
        <w:tc>
          <w:tcPr>
            <w:tcW w:w="6033" w:type="dxa"/>
          </w:tcPr>
          <w:p w:rsidR="00E24BDB" w:rsidRPr="00482CE4" w:rsidRDefault="00E24BDB" w:rsidP="003F0FF2">
            <w:pPr>
              <w:snapToGrid w:val="0"/>
              <w:contextualSpacing/>
              <w:jc w:val="center"/>
              <w:rPr>
                <w:bCs/>
                <w:sz w:val="24"/>
                <w:szCs w:val="24"/>
              </w:rPr>
            </w:pPr>
            <w:r w:rsidRPr="00482CE4">
              <w:rPr>
                <w:bCs/>
                <w:sz w:val="24"/>
                <w:szCs w:val="24"/>
              </w:rPr>
              <w:t>2</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Перекладина, шт.</w:t>
            </w:r>
          </w:p>
        </w:tc>
        <w:tc>
          <w:tcPr>
            <w:tcW w:w="6033" w:type="dxa"/>
          </w:tcPr>
          <w:p w:rsidR="00E24BDB" w:rsidRPr="00482CE4" w:rsidRDefault="00E24BDB" w:rsidP="003F0FF2">
            <w:pPr>
              <w:snapToGrid w:val="0"/>
              <w:contextualSpacing/>
              <w:jc w:val="center"/>
              <w:rPr>
                <w:bCs/>
                <w:sz w:val="24"/>
                <w:szCs w:val="24"/>
              </w:rPr>
            </w:pPr>
            <w:r w:rsidRPr="00482CE4">
              <w:rPr>
                <w:bCs/>
                <w:sz w:val="24"/>
                <w:szCs w:val="24"/>
              </w:rPr>
              <w:t>1</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Качель цепная, шт.</w:t>
            </w:r>
          </w:p>
        </w:tc>
        <w:tc>
          <w:tcPr>
            <w:tcW w:w="6033" w:type="dxa"/>
          </w:tcPr>
          <w:p w:rsidR="00E24BDB" w:rsidRPr="00482CE4" w:rsidRDefault="00E24BDB" w:rsidP="003F0FF2">
            <w:pPr>
              <w:snapToGrid w:val="0"/>
              <w:contextualSpacing/>
              <w:jc w:val="center"/>
              <w:rPr>
                <w:bCs/>
                <w:sz w:val="24"/>
                <w:szCs w:val="24"/>
              </w:rPr>
            </w:pPr>
            <w:r>
              <w:rPr>
                <w:bCs/>
                <w:sz w:val="24"/>
                <w:szCs w:val="24"/>
              </w:rPr>
              <w:t>2</w:t>
            </w:r>
          </w:p>
        </w:tc>
      </w:tr>
      <w:tr w:rsidR="00E24BDB" w:rsidRPr="00482CE4" w:rsidTr="003F0FF2">
        <w:tc>
          <w:tcPr>
            <w:tcW w:w="3227" w:type="dxa"/>
          </w:tcPr>
          <w:p w:rsidR="00E24BDB" w:rsidRPr="00482CE4" w:rsidRDefault="00E24BDB" w:rsidP="003F0FF2">
            <w:pPr>
              <w:snapToGrid w:val="0"/>
              <w:ind w:firstLine="142"/>
              <w:rPr>
                <w:bCs/>
                <w:sz w:val="24"/>
                <w:szCs w:val="24"/>
              </w:rPr>
            </w:pPr>
            <w:r w:rsidRPr="00482CE4">
              <w:rPr>
                <w:bCs/>
                <w:sz w:val="24"/>
                <w:szCs w:val="24"/>
              </w:rPr>
              <w:t>Узел подшипниковый, шт.</w:t>
            </w:r>
          </w:p>
        </w:tc>
        <w:tc>
          <w:tcPr>
            <w:tcW w:w="6033" w:type="dxa"/>
          </w:tcPr>
          <w:p w:rsidR="00E24BDB" w:rsidRPr="00482CE4" w:rsidRDefault="00E24BDB" w:rsidP="003F0FF2">
            <w:pPr>
              <w:snapToGrid w:val="0"/>
              <w:contextualSpacing/>
              <w:jc w:val="center"/>
              <w:rPr>
                <w:bCs/>
                <w:sz w:val="24"/>
                <w:szCs w:val="24"/>
              </w:rPr>
            </w:pPr>
            <w:r>
              <w:rPr>
                <w:bCs/>
                <w:sz w:val="24"/>
                <w:szCs w:val="24"/>
              </w:rPr>
              <w:t>4</w:t>
            </w:r>
          </w:p>
        </w:tc>
      </w:tr>
      <w:tr w:rsidR="00E24BDB" w:rsidRPr="00482CE4" w:rsidTr="003F0FF2">
        <w:tc>
          <w:tcPr>
            <w:tcW w:w="9260" w:type="dxa"/>
            <w:gridSpan w:val="2"/>
          </w:tcPr>
          <w:p w:rsidR="00E24BDB" w:rsidRPr="00482CE4" w:rsidRDefault="00E24BDB" w:rsidP="003F0FF2">
            <w:pPr>
              <w:snapToGrid w:val="0"/>
              <w:ind w:firstLine="142"/>
              <w:jc w:val="center"/>
              <w:rPr>
                <w:b/>
                <w:bCs/>
                <w:sz w:val="24"/>
                <w:szCs w:val="24"/>
              </w:rPr>
            </w:pPr>
            <w:r w:rsidRPr="00482CE4">
              <w:rPr>
                <w:b/>
                <w:bCs/>
                <w:sz w:val="24"/>
                <w:szCs w:val="24"/>
              </w:rPr>
              <w:t>Цвет</w:t>
            </w:r>
          </w:p>
        </w:tc>
      </w:tr>
      <w:tr w:rsidR="00E24BDB" w:rsidRPr="00482CE4" w:rsidTr="003F0FF2">
        <w:tc>
          <w:tcPr>
            <w:tcW w:w="3227" w:type="dxa"/>
          </w:tcPr>
          <w:p w:rsidR="00E24BDB" w:rsidRPr="00482CE4" w:rsidRDefault="00E24BDB" w:rsidP="003F0FF2">
            <w:pPr>
              <w:snapToGrid w:val="0"/>
              <w:ind w:left="57" w:right="57" w:firstLine="142"/>
              <w:rPr>
                <w:bCs/>
                <w:sz w:val="24"/>
                <w:szCs w:val="24"/>
              </w:rPr>
            </w:pPr>
            <w:r w:rsidRPr="00482CE4">
              <w:rPr>
                <w:bCs/>
                <w:sz w:val="24"/>
                <w:szCs w:val="24"/>
              </w:rPr>
              <w:t>Металлические элементы</w:t>
            </w:r>
          </w:p>
        </w:tc>
        <w:tc>
          <w:tcPr>
            <w:tcW w:w="6033" w:type="dxa"/>
          </w:tcPr>
          <w:p w:rsidR="00E24BDB" w:rsidRPr="00482CE4" w:rsidRDefault="00E24BDB" w:rsidP="003F0FF2">
            <w:pPr>
              <w:snapToGrid w:val="0"/>
              <w:ind w:left="57" w:right="57" w:firstLine="57"/>
              <w:rPr>
                <w:bCs/>
                <w:sz w:val="24"/>
                <w:szCs w:val="24"/>
              </w:rPr>
            </w:pPr>
            <w:r w:rsidRPr="00482CE4">
              <w:rPr>
                <w:bCs/>
                <w:sz w:val="24"/>
                <w:szCs w:val="24"/>
              </w:rPr>
              <w:t>Зеленый или синий</w:t>
            </w:r>
          </w:p>
        </w:tc>
      </w:tr>
      <w:tr w:rsidR="00E24BDB" w:rsidRPr="00482CE4" w:rsidTr="003F0FF2">
        <w:tc>
          <w:tcPr>
            <w:tcW w:w="3227" w:type="dxa"/>
          </w:tcPr>
          <w:p w:rsidR="00E24BDB" w:rsidRPr="00482CE4" w:rsidRDefault="00E24BDB" w:rsidP="003F0FF2">
            <w:pPr>
              <w:snapToGrid w:val="0"/>
              <w:ind w:left="57" w:right="57" w:firstLine="57"/>
              <w:rPr>
                <w:bCs/>
                <w:sz w:val="24"/>
                <w:szCs w:val="24"/>
              </w:rPr>
            </w:pPr>
            <w:r w:rsidRPr="00482CE4">
              <w:rPr>
                <w:bCs/>
                <w:sz w:val="24"/>
                <w:szCs w:val="24"/>
              </w:rPr>
              <w:t>Фанерные элементы</w:t>
            </w:r>
          </w:p>
        </w:tc>
        <w:tc>
          <w:tcPr>
            <w:tcW w:w="6033" w:type="dxa"/>
          </w:tcPr>
          <w:p w:rsidR="00E24BDB" w:rsidRPr="00482CE4" w:rsidRDefault="00E24BDB" w:rsidP="003F0FF2">
            <w:pPr>
              <w:snapToGrid w:val="0"/>
              <w:ind w:left="57" w:right="57" w:firstLine="57"/>
              <w:rPr>
                <w:bCs/>
                <w:sz w:val="24"/>
                <w:szCs w:val="24"/>
              </w:rPr>
            </w:pPr>
            <w:r w:rsidRPr="00482CE4">
              <w:rPr>
                <w:bCs/>
                <w:sz w:val="24"/>
                <w:szCs w:val="24"/>
              </w:rPr>
              <w:t>Желтый</w:t>
            </w:r>
          </w:p>
        </w:tc>
      </w:tr>
      <w:tr w:rsidR="00E24BDB" w:rsidRPr="00482CE4" w:rsidTr="003F0FF2">
        <w:tc>
          <w:tcPr>
            <w:tcW w:w="9260" w:type="dxa"/>
            <w:gridSpan w:val="2"/>
          </w:tcPr>
          <w:p w:rsidR="00E24BDB" w:rsidRPr="00482CE4" w:rsidRDefault="00E24BDB" w:rsidP="003F0FF2">
            <w:pPr>
              <w:snapToGrid w:val="0"/>
              <w:jc w:val="center"/>
              <w:rPr>
                <w:bCs/>
                <w:sz w:val="24"/>
                <w:szCs w:val="24"/>
              </w:rPr>
            </w:pPr>
            <w:r w:rsidRPr="00482CE4">
              <w:rPr>
                <w:b/>
                <w:bCs/>
                <w:sz w:val="24"/>
                <w:szCs w:val="24"/>
              </w:rPr>
              <w:t>Наименование показателя, технического, функционального параметра</w:t>
            </w:r>
          </w:p>
        </w:tc>
      </w:tr>
      <w:tr w:rsidR="00E24BDB" w:rsidRPr="00482CE4" w:rsidTr="003F0FF2">
        <w:tc>
          <w:tcPr>
            <w:tcW w:w="3227" w:type="dxa"/>
          </w:tcPr>
          <w:p w:rsidR="00E24BDB" w:rsidRPr="00482CE4" w:rsidRDefault="00E24BDB" w:rsidP="003F0FF2">
            <w:pPr>
              <w:snapToGrid w:val="0"/>
              <w:ind w:firstLine="284"/>
              <w:rPr>
                <w:bCs/>
                <w:sz w:val="24"/>
                <w:szCs w:val="24"/>
              </w:rPr>
            </w:pPr>
            <w:r w:rsidRPr="00482CE4">
              <w:rPr>
                <w:bCs/>
                <w:sz w:val="24"/>
                <w:szCs w:val="24"/>
              </w:rPr>
              <w:t>Стойк</w:t>
            </w:r>
            <w:r>
              <w:rPr>
                <w:bCs/>
                <w:sz w:val="24"/>
                <w:szCs w:val="24"/>
              </w:rPr>
              <w:t>и</w:t>
            </w:r>
          </w:p>
        </w:tc>
        <w:tc>
          <w:tcPr>
            <w:tcW w:w="6033" w:type="dxa"/>
          </w:tcPr>
          <w:p w:rsidR="00E24BDB" w:rsidRPr="00607C11" w:rsidRDefault="00E24BDB" w:rsidP="003F0FF2">
            <w:pPr>
              <w:snapToGrid w:val="0"/>
              <w:jc w:val="both"/>
              <w:rPr>
                <w:color w:val="000000"/>
                <w:sz w:val="24"/>
                <w:szCs w:val="24"/>
              </w:rPr>
            </w:pPr>
            <w:r w:rsidRPr="00482CE4">
              <w:rPr>
                <w:bCs/>
                <w:sz w:val="24"/>
                <w:szCs w:val="24"/>
              </w:rPr>
              <w:t>Выполнен</w:t>
            </w:r>
            <w:r>
              <w:rPr>
                <w:bCs/>
                <w:sz w:val="24"/>
                <w:szCs w:val="24"/>
              </w:rPr>
              <w:t>ы</w:t>
            </w:r>
            <w:r w:rsidRPr="00482CE4">
              <w:rPr>
                <w:bCs/>
                <w:sz w:val="24"/>
                <w:szCs w:val="24"/>
              </w:rPr>
              <w:t xml:space="preserve"> в виде </w:t>
            </w:r>
            <w:r>
              <w:rPr>
                <w:bCs/>
                <w:sz w:val="24"/>
                <w:szCs w:val="24"/>
              </w:rPr>
              <w:t>согнутых</w:t>
            </w:r>
            <w:r w:rsidRPr="00482CE4">
              <w:rPr>
                <w:bCs/>
                <w:sz w:val="24"/>
                <w:szCs w:val="24"/>
              </w:rPr>
              <w:t xml:space="preserve"> в форме треугольников со скругленными острыми углами </w:t>
            </w:r>
            <w:r>
              <w:rPr>
                <w:bCs/>
                <w:sz w:val="24"/>
                <w:szCs w:val="24"/>
              </w:rPr>
              <w:t xml:space="preserve">(радиус закругления не менее </w:t>
            </w:r>
            <w:r>
              <w:rPr>
                <w:bCs/>
                <w:sz w:val="24"/>
                <w:szCs w:val="24"/>
                <w:lang w:val="en-US"/>
              </w:rPr>
              <w:t>r</w:t>
            </w:r>
            <w:r>
              <w:rPr>
                <w:bCs/>
                <w:sz w:val="24"/>
                <w:szCs w:val="24"/>
              </w:rPr>
              <w:t xml:space="preserve">=220мм) из </w:t>
            </w:r>
            <w:r w:rsidRPr="00482CE4">
              <w:rPr>
                <w:bCs/>
                <w:sz w:val="24"/>
                <w:szCs w:val="24"/>
              </w:rPr>
              <w:t xml:space="preserve">металлических </w:t>
            </w:r>
            <w:r w:rsidRPr="00482CE4">
              <w:rPr>
                <w:color w:val="000000"/>
                <w:sz w:val="24"/>
                <w:szCs w:val="24"/>
              </w:rPr>
              <w:t>горячедеформир</w:t>
            </w:r>
            <w:r w:rsidRPr="00482CE4">
              <w:rPr>
                <w:color w:val="000000"/>
                <w:sz w:val="24"/>
                <w:szCs w:val="24"/>
              </w:rPr>
              <w:t>о</w:t>
            </w:r>
            <w:r w:rsidRPr="00482CE4">
              <w:rPr>
                <w:color w:val="000000"/>
                <w:sz w:val="24"/>
                <w:szCs w:val="24"/>
              </w:rPr>
              <w:t>ванных круглых</w:t>
            </w:r>
            <w:r w:rsidRPr="00482CE4">
              <w:rPr>
                <w:bCs/>
                <w:sz w:val="24"/>
                <w:szCs w:val="24"/>
              </w:rPr>
              <w:t xml:space="preserve"> труб диаметром не менее 57 мм, то</w:t>
            </w:r>
            <w:r w:rsidRPr="00482CE4">
              <w:rPr>
                <w:bCs/>
                <w:sz w:val="24"/>
                <w:szCs w:val="24"/>
              </w:rPr>
              <w:t>л</w:t>
            </w:r>
            <w:r w:rsidRPr="00482CE4">
              <w:rPr>
                <w:bCs/>
                <w:sz w:val="24"/>
                <w:szCs w:val="24"/>
              </w:rPr>
              <w:t xml:space="preserve">щиной стенки не менее </w:t>
            </w:r>
            <w:r>
              <w:rPr>
                <w:bCs/>
                <w:sz w:val="24"/>
                <w:szCs w:val="24"/>
              </w:rPr>
              <w:t>3</w:t>
            </w:r>
            <w:r w:rsidRPr="00482CE4">
              <w:rPr>
                <w:bCs/>
                <w:sz w:val="24"/>
                <w:szCs w:val="24"/>
              </w:rPr>
              <w:t xml:space="preserve">,5 мм. </w:t>
            </w:r>
            <w:r w:rsidRPr="00482CE4">
              <w:rPr>
                <w:sz w:val="24"/>
                <w:szCs w:val="24"/>
              </w:rPr>
              <w:t>Для покрытия использ</w:t>
            </w:r>
            <w:r w:rsidRPr="00482CE4">
              <w:rPr>
                <w:sz w:val="24"/>
                <w:szCs w:val="24"/>
              </w:rPr>
              <w:t>у</w:t>
            </w:r>
            <w:r w:rsidRPr="00482CE4">
              <w:rPr>
                <w:sz w:val="24"/>
                <w:szCs w:val="24"/>
              </w:rPr>
              <w:t xml:space="preserve">ется краска, </w:t>
            </w:r>
            <w:r w:rsidRPr="00482CE4">
              <w:rPr>
                <w:color w:val="000000"/>
                <w:sz w:val="24"/>
                <w:szCs w:val="24"/>
              </w:rPr>
              <w:t>предназначенная для полимеризации в стандартных печах, для наружного применения, име</w:t>
            </w:r>
            <w:r w:rsidRPr="00482CE4">
              <w:rPr>
                <w:color w:val="000000"/>
                <w:sz w:val="24"/>
                <w:szCs w:val="24"/>
              </w:rPr>
              <w:t>ю</w:t>
            </w:r>
            <w:r w:rsidRPr="00482CE4">
              <w:rPr>
                <w:color w:val="000000"/>
                <w:sz w:val="24"/>
                <w:szCs w:val="24"/>
              </w:rPr>
              <w:t>щая высокую устойчивость к лучам и высокое сопр</w:t>
            </w:r>
            <w:r w:rsidRPr="00482CE4">
              <w:rPr>
                <w:color w:val="000000"/>
                <w:sz w:val="24"/>
                <w:szCs w:val="24"/>
              </w:rPr>
              <w:t>о</w:t>
            </w:r>
            <w:r w:rsidRPr="00482CE4">
              <w:rPr>
                <w:color w:val="000000"/>
                <w:sz w:val="24"/>
                <w:szCs w:val="24"/>
              </w:rPr>
              <w:t>тивление изменению цвета и глянца с течением врем</w:t>
            </w:r>
            <w:r w:rsidRPr="00482CE4">
              <w:rPr>
                <w:color w:val="000000"/>
                <w:sz w:val="24"/>
                <w:szCs w:val="24"/>
              </w:rPr>
              <w:t>е</w:t>
            </w:r>
            <w:r w:rsidRPr="00482CE4">
              <w:rPr>
                <w:color w:val="000000"/>
                <w:sz w:val="24"/>
                <w:szCs w:val="24"/>
              </w:rPr>
              <w:t xml:space="preserve">ни. </w:t>
            </w:r>
            <w:r>
              <w:rPr>
                <w:color w:val="000000"/>
                <w:sz w:val="24"/>
                <w:szCs w:val="24"/>
              </w:rPr>
              <w:t>К крайней верхней точке стойки приваривается по всему периметру опора длиной 21</w:t>
            </w:r>
            <w:r w:rsidRPr="008C5E74">
              <w:rPr>
                <w:color w:val="000000"/>
                <w:sz w:val="24"/>
                <w:szCs w:val="24"/>
              </w:rPr>
              <w:t>5</w:t>
            </w:r>
            <w:r>
              <w:rPr>
                <w:color w:val="000000"/>
                <w:sz w:val="24"/>
                <w:szCs w:val="24"/>
              </w:rPr>
              <w:t xml:space="preserve"> мм (+-5мм), изг</w:t>
            </w:r>
            <w:r>
              <w:rPr>
                <w:color w:val="000000"/>
                <w:sz w:val="24"/>
                <w:szCs w:val="24"/>
              </w:rPr>
              <w:t>о</w:t>
            </w:r>
            <w:r>
              <w:rPr>
                <w:color w:val="000000"/>
                <w:sz w:val="24"/>
                <w:szCs w:val="24"/>
              </w:rPr>
              <w:t xml:space="preserve">товленная из металлической трубы размерами не менее 40*3,5 мм, имеющая со стороны прилегания к стойке радиус не более </w:t>
            </w:r>
            <w:r>
              <w:rPr>
                <w:color w:val="000000"/>
                <w:sz w:val="24"/>
                <w:szCs w:val="24"/>
                <w:lang w:val="en-US"/>
              </w:rPr>
              <w:t>r</w:t>
            </w:r>
            <w:r>
              <w:rPr>
                <w:color w:val="000000"/>
                <w:sz w:val="24"/>
                <w:szCs w:val="24"/>
              </w:rPr>
              <w:t>=30 мм. В опоре должны иметься не менее двух сквозных отверстий для закрепления в них перекладины с помощью болтовых соединений, расст</w:t>
            </w:r>
            <w:r>
              <w:rPr>
                <w:color w:val="000000"/>
                <w:sz w:val="24"/>
                <w:szCs w:val="24"/>
              </w:rPr>
              <w:t>о</w:t>
            </w:r>
            <w:r>
              <w:rPr>
                <w:color w:val="000000"/>
                <w:sz w:val="24"/>
                <w:szCs w:val="24"/>
              </w:rPr>
              <w:t>яние между отверстиями – 100 мм.</w:t>
            </w:r>
            <w:r w:rsidRPr="008C5E74">
              <w:rPr>
                <w:color w:val="000000"/>
                <w:sz w:val="24"/>
                <w:szCs w:val="24"/>
              </w:rPr>
              <w:t xml:space="preserve"> </w:t>
            </w:r>
            <w:r>
              <w:rPr>
                <w:color w:val="000000"/>
                <w:sz w:val="24"/>
                <w:szCs w:val="24"/>
              </w:rPr>
              <w:t>Угол между гор</w:t>
            </w:r>
            <w:r>
              <w:rPr>
                <w:color w:val="000000"/>
                <w:sz w:val="24"/>
                <w:szCs w:val="24"/>
              </w:rPr>
              <w:t>и</w:t>
            </w:r>
            <w:r>
              <w:rPr>
                <w:color w:val="000000"/>
                <w:sz w:val="24"/>
                <w:szCs w:val="24"/>
              </w:rPr>
              <w:t xml:space="preserve">зонтальной перекладиной и плоскостью наклона стойки </w:t>
            </w:r>
            <w:r>
              <w:rPr>
                <w:color w:val="000000"/>
                <w:sz w:val="24"/>
                <w:szCs w:val="24"/>
              </w:rPr>
              <w:lastRenderedPageBreak/>
              <w:t>должен составлять не более 105 градусов.</w:t>
            </w:r>
            <w:r w:rsidRPr="008C5E74">
              <w:rPr>
                <w:color w:val="000000"/>
                <w:sz w:val="24"/>
                <w:szCs w:val="24"/>
              </w:rPr>
              <w:t xml:space="preserve"> </w:t>
            </w:r>
            <w:r>
              <w:rPr>
                <w:sz w:val="24"/>
                <w:szCs w:val="24"/>
              </w:rPr>
              <w:t>К нижним частям стоек привариваются по всему контуру пласт</w:t>
            </w:r>
            <w:r>
              <w:rPr>
                <w:sz w:val="24"/>
                <w:szCs w:val="24"/>
              </w:rPr>
              <w:t>и</w:t>
            </w:r>
            <w:r>
              <w:rPr>
                <w:sz w:val="24"/>
                <w:szCs w:val="24"/>
              </w:rPr>
              <w:t>ны, изготовленные из металлического листа толщиной не менее 4 мм размерами не менее 150*150 мм для лучшего зацепа при бетонировании стоек.</w:t>
            </w:r>
          </w:p>
        </w:tc>
      </w:tr>
      <w:tr w:rsidR="00E24BDB" w:rsidRPr="00482CE4" w:rsidTr="003F0FF2">
        <w:tc>
          <w:tcPr>
            <w:tcW w:w="3227" w:type="dxa"/>
          </w:tcPr>
          <w:p w:rsidR="00E24BDB" w:rsidRPr="00482CE4" w:rsidRDefault="00E24BDB" w:rsidP="003F0FF2">
            <w:pPr>
              <w:snapToGrid w:val="0"/>
              <w:ind w:firstLine="284"/>
              <w:rPr>
                <w:bCs/>
                <w:sz w:val="24"/>
                <w:szCs w:val="24"/>
              </w:rPr>
            </w:pPr>
            <w:r w:rsidRPr="00482CE4">
              <w:rPr>
                <w:bCs/>
                <w:sz w:val="24"/>
                <w:szCs w:val="24"/>
              </w:rPr>
              <w:lastRenderedPageBreak/>
              <w:t>Перекладина</w:t>
            </w:r>
          </w:p>
        </w:tc>
        <w:tc>
          <w:tcPr>
            <w:tcW w:w="6033" w:type="dxa"/>
          </w:tcPr>
          <w:p w:rsidR="00E24BDB" w:rsidRPr="00482CE4" w:rsidRDefault="00E24BDB" w:rsidP="003F0FF2">
            <w:pPr>
              <w:snapToGrid w:val="0"/>
              <w:ind w:firstLine="175"/>
              <w:jc w:val="both"/>
              <w:rPr>
                <w:bCs/>
                <w:sz w:val="24"/>
                <w:szCs w:val="24"/>
              </w:rPr>
            </w:pPr>
            <w:r w:rsidRPr="00482CE4">
              <w:rPr>
                <w:bCs/>
                <w:sz w:val="24"/>
                <w:szCs w:val="24"/>
              </w:rPr>
              <w:t xml:space="preserve">Перекладина </w:t>
            </w:r>
            <w:r>
              <w:rPr>
                <w:bCs/>
                <w:sz w:val="24"/>
                <w:szCs w:val="24"/>
              </w:rPr>
              <w:t>должна быть в</w:t>
            </w:r>
            <w:r w:rsidRPr="00482CE4">
              <w:rPr>
                <w:bCs/>
                <w:sz w:val="24"/>
                <w:szCs w:val="24"/>
              </w:rPr>
              <w:t>ыполнена</w:t>
            </w:r>
            <w:r>
              <w:rPr>
                <w:bCs/>
                <w:sz w:val="24"/>
                <w:szCs w:val="24"/>
              </w:rPr>
              <w:t xml:space="preserve"> </w:t>
            </w:r>
            <w:r w:rsidRPr="00482CE4">
              <w:rPr>
                <w:bCs/>
                <w:sz w:val="24"/>
                <w:szCs w:val="24"/>
              </w:rPr>
              <w:t xml:space="preserve">в форме прямой металлической </w:t>
            </w:r>
            <w:r w:rsidRPr="00482CE4">
              <w:rPr>
                <w:color w:val="000000"/>
                <w:sz w:val="24"/>
                <w:szCs w:val="24"/>
              </w:rPr>
              <w:t>горячедеформированной круглой</w:t>
            </w:r>
            <w:r w:rsidRPr="00482CE4">
              <w:rPr>
                <w:bCs/>
                <w:sz w:val="24"/>
                <w:szCs w:val="24"/>
              </w:rPr>
              <w:t xml:space="preserve"> трубы диаметром не менее 57 мм, толщиной стенки не менее </w:t>
            </w:r>
            <w:r>
              <w:rPr>
                <w:bCs/>
                <w:sz w:val="24"/>
                <w:szCs w:val="24"/>
              </w:rPr>
              <w:t>3</w:t>
            </w:r>
            <w:r w:rsidRPr="00482CE4">
              <w:rPr>
                <w:bCs/>
                <w:sz w:val="24"/>
                <w:szCs w:val="24"/>
              </w:rPr>
              <w:t xml:space="preserve">,5 мм. </w:t>
            </w:r>
            <w:r w:rsidRPr="00482CE4">
              <w:rPr>
                <w:sz w:val="24"/>
                <w:szCs w:val="24"/>
              </w:rPr>
              <w:t xml:space="preserve">Для покрытия используется краска, </w:t>
            </w:r>
            <w:r w:rsidRPr="00482CE4">
              <w:rPr>
                <w:color w:val="000000"/>
                <w:sz w:val="24"/>
                <w:szCs w:val="24"/>
              </w:rPr>
              <w:t>предназн</w:t>
            </w:r>
            <w:r w:rsidRPr="00482CE4">
              <w:rPr>
                <w:color w:val="000000"/>
                <w:sz w:val="24"/>
                <w:szCs w:val="24"/>
              </w:rPr>
              <w:t>а</w:t>
            </w:r>
            <w:r w:rsidRPr="00482CE4">
              <w:rPr>
                <w:color w:val="000000"/>
                <w:sz w:val="24"/>
                <w:szCs w:val="24"/>
              </w:rPr>
              <w:t>ченная для полимеризации в стандартных печах, для наружного применения, имеющая высокую устойч</w:t>
            </w:r>
            <w:r w:rsidRPr="00482CE4">
              <w:rPr>
                <w:color w:val="000000"/>
                <w:sz w:val="24"/>
                <w:szCs w:val="24"/>
              </w:rPr>
              <w:t>и</w:t>
            </w:r>
            <w:r w:rsidRPr="00482CE4">
              <w:rPr>
                <w:color w:val="000000"/>
                <w:sz w:val="24"/>
                <w:szCs w:val="24"/>
              </w:rPr>
              <w:t xml:space="preserve">вость к лучам и высокое сопротивление изменению цвета и глянца с течением времени. Длина: </w:t>
            </w:r>
            <w:r>
              <w:rPr>
                <w:color w:val="000000"/>
                <w:sz w:val="24"/>
                <w:szCs w:val="24"/>
                <w:lang w:val="en-US"/>
              </w:rPr>
              <w:t>2</w:t>
            </w:r>
            <w:r w:rsidRPr="00482CE4">
              <w:rPr>
                <w:color w:val="000000"/>
                <w:sz w:val="24"/>
                <w:szCs w:val="24"/>
              </w:rPr>
              <w:t>000</w:t>
            </w:r>
            <w:r w:rsidRPr="00482CE4">
              <w:rPr>
                <w:bCs/>
                <w:sz w:val="24"/>
                <w:szCs w:val="24"/>
              </w:rPr>
              <w:t>(±10 мм), мм</w:t>
            </w:r>
            <w:r>
              <w:rPr>
                <w:bCs/>
                <w:sz w:val="24"/>
                <w:szCs w:val="24"/>
              </w:rPr>
              <w:t>.</w:t>
            </w:r>
          </w:p>
        </w:tc>
      </w:tr>
      <w:tr w:rsidR="00E24BDB" w:rsidRPr="00482CE4" w:rsidTr="003F0FF2">
        <w:tc>
          <w:tcPr>
            <w:tcW w:w="3227" w:type="dxa"/>
          </w:tcPr>
          <w:p w:rsidR="00E24BDB" w:rsidRPr="00482CE4" w:rsidRDefault="00E24BDB" w:rsidP="003F0FF2">
            <w:pPr>
              <w:snapToGrid w:val="0"/>
              <w:ind w:firstLine="284"/>
              <w:rPr>
                <w:bCs/>
                <w:sz w:val="24"/>
                <w:szCs w:val="24"/>
              </w:rPr>
            </w:pPr>
            <w:r w:rsidRPr="00482CE4">
              <w:rPr>
                <w:bCs/>
                <w:sz w:val="24"/>
                <w:szCs w:val="24"/>
              </w:rPr>
              <w:t xml:space="preserve">Цепь </w:t>
            </w:r>
          </w:p>
        </w:tc>
        <w:tc>
          <w:tcPr>
            <w:tcW w:w="6033" w:type="dxa"/>
          </w:tcPr>
          <w:p w:rsidR="00E24BDB" w:rsidRPr="00482CE4" w:rsidRDefault="00E24BDB" w:rsidP="003F0FF2">
            <w:pPr>
              <w:snapToGrid w:val="0"/>
              <w:ind w:firstLine="175"/>
              <w:jc w:val="both"/>
              <w:rPr>
                <w:bCs/>
                <w:sz w:val="24"/>
                <w:szCs w:val="24"/>
              </w:rPr>
            </w:pPr>
            <w:r>
              <w:rPr>
                <w:bCs/>
                <w:sz w:val="24"/>
                <w:szCs w:val="24"/>
              </w:rPr>
              <w:t xml:space="preserve">Должна быть цепь сварная короткозвенная </w:t>
            </w:r>
            <w:r w:rsidRPr="00482CE4">
              <w:rPr>
                <w:bCs/>
                <w:sz w:val="24"/>
                <w:szCs w:val="24"/>
              </w:rPr>
              <w:t>из оцинк</w:t>
            </w:r>
            <w:r w:rsidRPr="00482CE4">
              <w:rPr>
                <w:bCs/>
                <w:sz w:val="24"/>
                <w:szCs w:val="24"/>
              </w:rPr>
              <w:t>о</w:t>
            </w:r>
            <w:r w:rsidRPr="00482CE4">
              <w:rPr>
                <w:bCs/>
                <w:sz w:val="24"/>
                <w:szCs w:val="24"/>
              </w:rPr>
              <w:t>ванной стали категории 1а, изготовленная методом ко</w:t>
            </w:r>
            <w:r w:rsidRPr="00482CE4">
              <w:rPr>
                <w:bCs/>
                <w:sz w:val="24"/>
                <w:szCs w:val="24"/>
              </w:rPr>
              <w:t>н</w:t>
            </w:r>
            <w:r w:rsidRPr="00482CE4">
              <w:rPr>
                <w:bCs/>
                <w:sz w:val="24"/>
                <w:szCs w:val="24"/>
              </w:rPr>
              <w:t xml:space="preserve">тактной электросварки, с распорками, толщиной звена не менее </w:t>
            </w:r>
            <w:r>
              <w:rPr>
                <w:bCs/>
                <w:sz w:val="24"/>
                <w:szCs w:val="24"/>
              </w:rPr>
              <w:t>6</w:t>
            </w:r>
            <w:r w:rsidRPr="00482CE4">
              <w:rPr>
                <w:bCs/>
                <w:sz w:val="24"/>
                <w:szCs w:val="24"/>
              </w:rPr>
              <w:t xml:space="preserve"> мм, </w:t>
            </w:r>
            <w:r>
              <w:rPr>
                <w:bCs/>
                <w:sz w:val="24"/>
                <w:szCs w:val="24"/>
              </w:rPr>
              <w:t xml:space="preserve">размер внутреннего размера по ширине не более 8 мм, </w:t>
            </w:r>
            <w:proofErr w:type="gramStart"/>
            <w:r w:rsidRPr="00482CE4">
              <w:rPr>
                <w:bCs/>
                <w:sz w:val="24"/>
                <w:szCs w:val="24"/>
              </w:rPr>
              <w:t>предельное</w:t>
            </w:r>
            <w:proofErr w:type="gramEnd"/>
            <w:r w:rsidRPr="00482CE4">
              <w:rPr>
                <w:bCs/>
                <w:sz w:val="24"/>
                <w:szCs w:val="24"/>
              </w:rPr>
              <w:t xml:space="preserve"> отклонения размеров кали</w:t>
            </w:r>
            <w:r w:rsidRPr="00482CE4">
              <w:rPr>
                <w:bCs/>
                <w:sz w:val="24"/>
                <w:szCs w:val="24"/>
              </w:rPr>
              <w:t>б</w:t>
            </w:r>
            <w:r w:rsidRPr="00482CE4">
              <w:rPr>
                <w:bCs/>
                <w:sz w:val="24"/>
                <w:szCs w:val="24"/>
              </w:rPr>
              <w:t>ра в звеньях цеп</w:t>
            </w:r>
            <w:r>
              <w:rPr>
                <w:bCs/>
                <w:sz w:val="24"/>
                <w:szCs w:val="24"/>
              </w:rPr>
              <w:t>и не более  значений в ±0,99 мм</w:t>
            </w:r>
            <w:r w:rsidRPr="00482CE4">
              <w:rPr>
                <w:bCs/>
                <w:sz w:val="24"/>
                <w:szCs w:val="24"/>
              </w:rPr>
              <w:t>. На п</w:t>
            </w:r>
            <w:r w:rsidRPr="00482CE4">
              <w:rPr>
                <w:bCs/>
                <w:sz w:val="24"/>
                <w:szCs w:val="24"/>
              </w:rPr>
              <w:t>о</w:t>
            </w:r>
            <w:r w:rsidRPr="00482CE4">
              <w:rPr>
                <w:bCs/>
                <w:sz w:val="24"/>
                <w:szCs w:val="24"/>
              </w:rPr>
              <w:t>верхности цепи не допускаются трещины, ситовидная пористость, плены и расслоения, в местах сварки нет непроваров, расслоений, пор, раковин и трещин.</w:t>
            </w:r>
          </w:p>
          <w:p w:rsidR="00E24BDB" w:rsidRPr="00482CE4" w:rsidRDefault="00E24BDB" w:rsidP="003F0FF2">
            <w:pPr>
              <w:snapToGrid w:val="0"/>
              <w:ind w:firstLine="175"/>
              <w:jc w:val="both"/>
              <w:rPr>
                <w:bCs/>
                <w:sz w:val="24"/>
                <w:szCs w:val="24"/>
              </w:rPr>
            </w:pPr>
            <w:r w:rsidRPr="00482CE4">
              <w:rPr>
                <w:bCs/>
                <w:sz w:val="24"/>
                <w:szCs w:val="24"/>
              </w:rPr>
              <w:t>Длина цепи: 1500(±10 мм), мм</w:t>
            </w:r>
          </w:p>
        </w:tc>
      </w:tr>
      <w:tr w:rsidR="00E24BDB" w:rsidRPr="00482CE4" w:rsidTr="003F0FF2">
        <w:tc>
          <w:tcPr>
            <w:tcW w:w="3227" w:type="dxa"/>
          </w:tcPr>
          <w:p w:rsidR="00E24BDB" w:rsidRPr="00482CE4" w:rsidRDefault="00E24BDB" w:rsidP="003F0FF2">
            <w:pPr>
              <w:snapToGrid w:val="0"/>
              <w:ind w:firstLine="284"/>
              <w:rPr>
                <w:bCs/>
                <w:sz w:val="24"/>
                <w:szCs w:val="24"/>
              </w:rPr>
            </w:pPr>
            <w:r>
              <w:rPr>
                <w:bCs/>
                <w:sz w:val="24"/>
                <w:szCs w:val="24"/>
              </w:rPr>
              <w:t xml:space="preserve">Качель </w:t>
            </w:r>
          </w:p>
        </w:tc>
        <w:tc>
          <w:tcPr>
            <w:tcW w:w="6033" w:type="dxa"/>
          </w:tcPr>
          <w:p w:rsidR="00E24BDB" w:rsidRPr="00482CE4" w:rsidRDefault="00E24BDB" w:rsidP="003F0FF2">
            <w:pPr>
              <w:snapToGrid w:val="0"/>
              <w:ind w:firstLine="175"/>
              <w:jc w:val="both"/>
              <w:rPr>
                <w:bCs/>
                <w:sz w:val="24"/>
                <w:szCs w:val="24"/>
              </w:rPr>
            </w:pPr>
            <w:r>
              <w:rPr>
                <w:bCs/>
                <w:sz w:val="24"/>
                <w:szCs w:val="24"/>
              </w:rPr>
              <w:t>Качель должна состоять из двух боковин и сидения со спинкой. Боковины должны представлять собой кольца диаметром не менее 360 мм, изготовленные из металл</w:t>
            </w:r>
            <w:r>
              <w:rPr>
                <w:bCs/>
                <w:sz w:val="24"/>
                <w:szCs w:val="24"/>
              </w:rPr>
              <w:t>и</w:t>
            </w:r>
            <w:r>
              <w:rPr>
                <w:bCs/>
                <w:sz w:val="24"/>
                <w:szCs w:val="24"/>
              </w:rPr>
              <w:t>ческой трубы диаметром не менее 21,3 мм с толщиной стенки не менее 2,8 мм. К кольцу на расстоянии не б</w:t>
            </w:r>
            <w:r>
              <w:rPr>
                <w:bCs/>
                <w:sz w:val="24"/>
                <w:szCs w:val="24"/>
              </w:rPr>
              <w:t>о</w:t>
            </w:r>
            <w:r>
              <w:rPr>
                <w:bCs/>
                <w:sz w:val="24"/>
                <w:szCs w:val="24"/>
              </w:rPr>
              <w:t>лее 260 мм друг от друга должны быть приварены у</w:t>
            </w:r>
            <w:r>
              <w:rPr>
                <w:bCs/>
                <w:sz w:val="24"/>
                <w:szCs w:val="24"/>
              </w:rPr>
              <w:t>ш</w:t>
            </w:r>
            <w:r>
              <w:rPr>
                <w:bCs/>
                <w:sz w:val="24"/>
                <w:szCs w:val="24"/>
              </w:rPr>
              <w:t>ки, к которым должны крепиться два отрезка цепи дл</w:t>
            </w:r>
            <w:r>
              <w:rPr>
                <w:bCs/>
                <w:sz w:val="24"/>
                <w:szCs w:val="24"/>
              </w:rPr>
              <w:t>и</w:t>
            </w:r>
            <w:r>
              <w:rPr>
                <w:bCs/>
                <w:sz w:val="24"/>
                <w:szCs w:val="24"/>
              </w:rPr>
              <w:t>ной не менее 1165 мм. Сверху два отрезка цепи должны соединяться в подшипниковом карабине, расположе</w:t>
            </w:r>
            <w:r>
              <w:rPr>
                <w:bCs/>
                <w:sz w:val="24"/>
                <w:szCs w:val="24"/>
              </w:rPr>
              <w:t>н</w:t>
            </w:r>
            <w:r>
              <w:rPr>
                <w:bCs/>
                <w:sz w:val="24"/>
                <w:szCs w:val="24"/>
              </w:rPr>
              <w:t>ном на расстоянии не более 600 мм друг от друга.  К кольцам двух боковин должны крепиться прямоугол</w:t>
            </w:r>
            <w:r>
              <w:rPr>
                <w:bCs/>
                <w:sz w:val="24"/>
                <w:szCs w:val="24"/>
              </w:rPr>
              <w:t>ь</w:t>
            </w:r>
            <w:r>
              <w:rPr>
                <w:bCs/>
                <w:sz w:val="24"/>
                <w:szCs w:val="24"/>
              </w:rPr>
              <w:t xml:space="preserve">ные сидение и спинка размерами не менее 400*270 мм, изготовленные из </w:t>
            </w:r>
            <w:r w:rsidRPr="00482CE4">
              <w:rPr>
                <w:bCs/>
                <w:sz w:val="24"/>
                <w:szCs w:val="24"/>
              </w:rPr>
              <w:t>шлифованн</w:t>
            </w:r>
            <w:r>
              <w:rPr>
                <w:bCs/>
                <w:sz w:val="24"/>
                <w:szCs w:val="24"/>
              </w:rPr>
              <w:t>ой</w:t>
            </w:r>
            <w:r w:rsidRPr="00482CE4">
              <w:rPr>
                <w:bCs/>
                <w:sz w:val="24"/>
                <w:szCs w:val="24"/>
              </w:rPr>
              <w:t>, повышенной вод</w:t>
            </w:r>
            <w:r w:rsidRPr="00482CE4">
              <w:rPr>
                <w:bCs/>
                <w:sz w:val="24"/>
                <w:szCs w:val="24"/>
              </w:rPr>
              <w:t>о</w:t>
            </w:r>
            <w:r w:rsidRPr="00482CE4">
              <w:rPr>
                <w:bCs/>
                <w:sz w:val="24"/>
                <w:szCs w:val="24"/>
              </w:rPr>
              <w:t>стойкости (ФСФ), влажностью 6-12%</w:t>
            </w:r>
            <w:r>
              <w:rPr>
                <w:bCs/>
                <w:sz w:val="24"/>
                <w:szCs w:val="24"/>
              </w:rPr>
              <w:t xml:space="preserve"> ф</w:t>
            </w:r>
            <w:r w:rsidRPr="00482CE4">
              <w:rPr>
                <w:bCs/>
                <w:sz w:val="24"/>
                <w:szCs w:val="24"/>
              </w:rPr>
              <w:t>анер</w:t>
            </w:r>
            <w:r>
              <w:rPr>
                <w:bCs/>
                <w:sz w:val="24"/>
                <w:szCs w:val="24"/>
              </w:rPr>
              <w:t xml:space="preserve">ы </w:t>
            </w:r>
            <w:r w:rsidRPr="00482CE4">
              <w:rPr>
                <w:bCs/>
                <w:sz w:val="24"/>
                <w:szCs w:val="24"/>
              </w:rPr>
              <w:t>толщиной не менее 1</w:t>
            </w:r>
            <w:r>
              <w:rPr>
                <w:bCs/>
                <w:sz w:val="24"/>
                <w:szCs w:val="24"/>
              </w:rPr>
              <w:t xml:space="preserve">5 </w:t>
            </w:r>
            <w:r w:rsidRPr="00482CE4">
              <w:rPr>
                <w:bCs/>
                <w:sz w:val="24"/>
                <w:szCs w:val="24"/>
              </w:rPr>
              <w:t>мм,</w:t>
            </w:r>
            <w:r>
              <w:rPr>
                <w:bCs/>
                <w:sz w:val="24"/>
                <w:szCs w:val="24"/>
              </w:rPr>
              <w:t xml:space="preserve"> </w:t>
            </w:r>
            <w:r w:rsidRPr="00482CE4">
              <w:rPr>
                <w:bCs/>
                <w:sz w:val="24"/>
                <w:szCs w:val="24"/>
              </w:rPr>
              <w:t>окрашенн</w:t>
            </w:r>
            <w:r>
              <w:rPr>
                <w:bCs/>
                <w:sz w:val="24"/>
                <w:szCs w:val="24"/>
              </w:rPr>
              <w:t>ой</w:t>
            </w:r>
            <w:r w:rsidRPr="00482CE4">
              <w:rPr>
                <w:bCs/>
                <w:sz w:val="24"/>
                <w:szCs w:val="24"/>
              </w:rPr>
              <w:t xml:space="preserve"> высокоглянцевой отдело</w:t>
            </w:r>
            <w:r w:rsidRPr="00482CE4">
              <w:rPr>
                <w:bCs/>
                <w:sz w:val="24"/>
                <w:szCs w:val="24"/>
              </w:rPr>
              <w:t>ч</w:t>
            </w:r>
            <w:r w:rsidRPr="00482CE4">
              <w:rPr>
                <w:bCs/>
                <w:sz w:val="24"/>
                <w:szCs w:val="24"/>
              </w:rPr>
              <w:t xml:space="preserve">ной краской на алкидной основе, стойкой </w:t>
            </w:r>
            <w:proofErr w:type="gramStart"/>
            <w:r w:rsidRPr="00482CE4">
              <w:rPr>
                <w:bCs/>
                <w:sz w:val="24"/>
                <w:szCs w:val="24"/>
              </w:rPr>
              <w:t>ко</w:t>
            </w:r>
            <w:proofErr w:type="gramEnd"/>
            <w:r w:rsidRPr="00482CE4">
              <w:rPr>
                <w:bCs/>
                <w:sz w:val="24"/>
                <w:szCs w:val="24"/>
              </w:rPr>
              <w:t xml:space="preserve"> внешнему и внутреннему воздействию; глянец краски составляет не менее 85%.</w:t>
            </w:r>
          </w:p>
        </w:tc>
      </w:tr>
      <w:tr w:rsidR="00E24BDB" w:rsidRPr="00482CE4" w:rsidTr="003F0FF2">
        <w:tc>
          <w:tcPr>
            <w:tcW w:w="3227" w:type="dxa"/>
          </w:tcPr>
          <w:p w:rsidR="00E24BDB" w:rsidRPr="00482CE4" w:rsidRDefault="00E24BDB" w:rsidP="003F0FF2">
            <w:pPr>
              <w:snapToGrid w:val="0"/>
              <w:ind w:firstLine="284"/>
              <w:rPr>
                <w:bCs/>
                <w:sz w:val="24"/>
                <w:szCs w:val="24"/>
              </w:rPr>
            </w:pPr>
            <w:r>
              <w:rPr>
                <w:bCs/>
                <w:sz w:val="24"/>
                <w:szCs w:val="24"/>
              </w:rPr>
              <w:t xml:space="preserve">Узел подшипниковый </w:t>
            </w:r>
          </w:p>
        </w:tc>
        <w:tc>
          <w:tcPr>
            <w:tcW w:w="6033" w:type="dxa"/>
          </w:tcPr>
          <w:p w:rsidR="00E24BDB" w:rsidRDefault="00E24BDB" w:rsidP="003F0FF2">
            <w:pPr>
              <w:snapToGrid w:val="0"/>
              <w:ind w:firstLine="175"/>
              <w:jc w:val="both"/>
              <w:rPr>
                <w:bCs/>
                <w:sz w:val="24"/>
                <w:szCs w:val="24"/>
              </w:rPr>
            </w:pPr>
            <w:r>
              <w:rPr>
                <w:bCs/>
                <w:sz w:val="24"/>
                <w:szCs w:val="24"/>
              </w:rPr>
              <w:t>На узел подшипниковый должна крепиться цепная к</w:t>
            </w:r>
            <w:r>
              <w:rPr>
                <w:bCs/>
                <w:sz w:val="24"/>
                <w:szCs w:val="24"/>
              </w:rPr>
              <w:t>а</w:t>
            </w:r>
            <w:r>
              <w:rPr>
                <w:bCs/>
                <w:sz w:val="24"/>
                <w:szCs w:val="24"/>
              </w:rPr>
              <w:t>чель. Уникальный подшипниковый исключает возмо</w:t>
            </w:r>
            <w:r>
              <w:rPr>
                <w:bCs/>
                <w:sz w:val="24"/>
                <w:szCs w:val="24"/>
              </w:rPr>
              <w:t>ж</w:t>
            </w:r>
            <w:r>
              <w:rPr>
                <w:bCs/>
                <w:sz w:val="24"/>
                <w:szCs w:val="24"/>
              </w:rPr>
              <w:t xml:space="preserve">ность обрыва цепи в месте подвески. Должен состоять </w:t>
            </w:r>
            <w:proofErr w:type="gramStart"/>
            <w:r>
              <w:rPr>
                <w:bCs/>
                <w:sz w:val="24"/>
                <w:szCs w:val="24"/>
              </w:rPr>
              <w:t>из</w:t>
            </w:r>
            <w:proofErr w:type="gramEnd"/>
            <w:r>
              <w:rPr>
                <w:bCs/>
                <w:sz w:val="24"/>
                <w:szCs w:val="24"/>
              </w:rPr>
              <w:t>:</w:t>
            </w:r>
          </w:p>
          <w:p w:rsidR="00E24BDB" w:rsidRDefault="00E24BDB" w:rsidP="003F0FF2">
            <w:pPr>
              <w:snapToGrid w:val="0"/>
              <w:ind w:firstLine="175"/>
              <w:jc w:val="both"/>
              <w:rPr>
                <w:bCs/>
                <w:sz w:val="24"/>
                <w:szCs w:val="24"/>
              </w:rPr>
            </w:pPr>
            <w:r>
              <w:rPr>
                <w:bCs/>
                <w:sz w:val="24"/>
                <w:szCs w:val="24"/>
              </w:rPr>
              <w:t>-накладки;</w:t>
            </w:r>
          </w:p>
          <w:p w:rsidR="00E24BDB" w:rsidRDefault="00E24BDB" w:rsidP="003F0FF2">
            <w:pPr>
              <w:snapToGrid w:val="0"/>
              <w:ind w:firstLine="175"/>
              <w:jc w:val="both"/>
              <w:rPr>
                <w:bCs/>
                <w:sz w:val="24"/>
                <w:szCs w:val="24"/>
              </w:rPr>
            </w:pPr>
            <w:r>
              <w:rPr>
                <w:bCs/>
                <w:sz w:val="24"/>
                <w:szCs w:val="24"/>
              </w:rPr>
              <w:t>- корпусом;</w:t>
            </w:r>
          </w:p>
          <w:p w:rsidR="00E24BDB" w:rsidRDefault="00E24BDB" w:rsidP="003F0FF2">
            <w:pPr>
              <w:snapToGrid w:val="0"/>
              <w:ind w:firstLine="175"/>
              <w:jc w:val="both"/>
              <w:rPr>
                <w:bCs/>
                <w:sz w:val="24"/>
                <w:szCs w:val="24"/>
              </w:rPr>
            </w:pPr>
            <w:r>
              <w:rPr>
                <w:bCs/>
                <w:sz w:val="24"/>
                <w:szCs w:val="24"/>
              </w:rPr>
              <w:t>- оси;</w:t>
            </w:r>
          </w:p>
          <w:p w:rsidR="00E24BDB" w:rsidRDefault="00E24BDB" w:rsidP="003F0FF2">
            <w:pPr>
              <w:snapToGrid w:val="0"/>
              <w:ind w:firstLine="175"/>
              <w:jc w:val="both"/>
              <w:rPr>
                <w:bCs/>
                <w:sz w:val="24"/>
                <w:szCs w:val="24"/>
              </w:rPr>
            </w:pPr>
            <w:r>
              <w:rPr>
                <w:bCs/>
                <w:sz w:val="24"/>
                <w:szCs w:val="24"/>
              </w:rPr>
              <w:t>- подвески.</w:t>
            </w:r>
          </w:p>
          <w:p w:rsidR="00E24BDB" w:rsidRDefault="00E24BDB" w:rsidP="003F0FF2">
            <w:pPr>
              <w:snapToGrid w:val="0"/>
              <w:ind w:firstLine="175"/>
              <w:jc w:val="both"/>
              <w:rPr>
                <w:bCs/>
                <w:sz w:val="24"/>
                <w:szCs w:val="24"/>
              </w:rPr>
            </w:pPr>
            <w:r>
              <w:rPr>
                <w:bCs/>
                <w:sz w:val="24"/>
                <w:szCs w:val="24"/>
              </w:rPr>
              <w:t>Накладка должна представлять собой деталь габари</w:t>
            </w:r>
            <w:r>
              <w:rPr>
                <w:bCs/>
                <w:sz w:val="24"/>
                <w:szCs w:val="24"/>
              </w:rPr>
              <w:t>т</w:t>
            </w:r>
            <w:r>
              <w:rPr>
                <w:bCs/>
                <w:sz w:val="24"/>
                <w:szCs w:val="24"/>
              </w:rPr>
              <w:t xml:space="preserve">ными размерами в развертке 90*238 мм, изготовленную из горячекатанного металлического листа толщиной не менее 4 мм. Деталь сгибается посередине, расстояние </w:t>
            </w:r>
            <w:r>
              <w:rPr>
                <w:bCs/>
                <w:sz w:val="24"/>
                <w:szCs w:val="24"/>
              </w:rPr>
              <w:lastRenderedPageBreak/>
              <w:t>между двумя согнутыми параллельными частями накладки 25 мм. Согнутая часть накладки представляет собой окружность диаметром не менее 90 мм вытян</w:t>
            </w:r>
            <w:r>
              <w:rPr>
                <w:bCs/>
                <w:sz w:val="24"/>
                <w:szCs w:val="24"/>
              </w:rPr>
              <w:t>у</w:t>
            </w:r>
            <w:r>
              <w:rPr>
                <w:bCs/>
                <w:sz w:val="24"/>
                <w:szCs w:val="24"/>
              </w:rPr>
              <w:t>тую с одной стороны на размер еще одной окружности   диаметром не менее 46 мм, соединенных между собой по прямой. В верхней части согнутой детали имеется сквозное отверстие диаметром не менее 58мм с прям</w:t>
            </w:r>
            <w:r>
              <w:rPr>
                <w:bCs/>
                <w:sz w:val="24"/>
                <w:szCs w:val="24"/>
              </w:rPr>
              <w:t>о</w:t>
            </w:r>
            <w:r>
              <w:rPr>
                <w:bCs/>
                <w:sz w:val="24"/>
                <w:szCs w:val="24"/>
              </w:rPr>
              <w:t>угольным отверстием снизу длиной не менее 32 мм ш</w:t>
            </w:r>
            <w:r>
              <w:rPr>
                <w:bCs/>
                <w:sz w:val="24"/>
                <w:szCs w:val="24"/>
              </w:rPr>
              <w:t>и</w:t>
            </w:r>
            <w:r>
              <w:rPr>
                <w:bCs/>
                <w:sz w:val="24"/>
                <w:szCs w:val="24"/>
              </w:rPr>
              <w:t>риной 12мм. В сквозное отверстие накладки должна вставляться перекладина, накладка должна закрепляться на перекладине посредством одинарного болтового с</w:t>
            </w:r>
            <w:r>
              <w:rPr>
                <w:bCs/>
                <w:sz w:val="24"/>
                <w:szCs w:val="24"/>
              </w:rPr>
              <w:t>о</w:t>
            </w:r>
            <w:r>
              <w:rPr>
                <w:bCs/>
                <w:sz w:val="24"/>
                <w:szCs w:val="24"/>
              </w:rPr>
              <w:t>единения.</w:t>
            </w:r>
          </w:p>
          <w:p w:rsidR="00E24BDB" w:rsidRDefault="00E24BDB" w:rsidP="003F0FF2">
            <w:pPr>
              <w:snapToGrid w:val="0"/>
              <w:ind w:firstLine="175"/>
              <w:jc w:val="both"/>
              <w:rPr>
                <w:bCs/>
                <w:sz w:val="24"/>
                <w:szCs w:val="24"/>
              </w:rPr>
            </w:pPr>
            <w:r>
              <w:rPr>
                <w:bCs/>
                <w:sz w:val="24"/>
                <w:szCs w:val="24"/>
              </w:rPr>
              <w:t>Корпус подшипникового узла защищает подшипник от внешних повреждений, должен представлять собой деталь габаритными размерами в развертке не менее 36*160 мм, изготовленную из холоднокатанного мета</w:t>
            </w:r>
            <w:r>
              <w:rPr>
                <w:bCs/>
                <w:sz w:val="24"/>
                <w:szCs w:val="24"/>
              </w:rPr>
              <w:t>л</w:t>
            </w:r>
            <w:r>
              <w:rPr>
                <w:bCs/>
                <w:sz w:val="24"/>
                <w:szCs w:val="24"/>
              </w:rPr>
              <w:t>лического листа толщиной не менее 3 мм. Деталь сгиб</w:t>
            </w:r>
            <w:r>
              <w:rPr>
                <w:bCs/>
                <w:sz w:val="24"/>
                <w:szCs w:val="24"/>
              </w:rPr>
              <w:t>а</w:t>
            </w:r>
            <w:r>
              <w:rPr>
                <w:bCs/>
                <w:sz w:val="24"/>
                <w:szCs w:val="24"/>
              </w:rPr>
              <w:t>ется посередине, радиус сгиба должен составлять не менее 40 мм.</w:t>
            </w:r>
          </w:p>
          <w:p w:rsidR="00E24BDB" w:rsidRDefault="00E24BDB" w:rsidP="003F0FF2">
            <w:pPr>
              <w:snapToGrid w:val="0"/>
              <w:ind w:firstLine="175"/>
              <w:jc w:val="both"/>
              <w:rPr>
                <w:bCs/>
                <w:sz w:val="24"/>
                <w:szCs w:val="24"/>
              </w:rPr>
            </w:pPr>
            <w:r>
              <w:rPr>
                <w:bCs/>
                <w:sz w:val="24"/>
                <w:szCs w:val="24"/>
              </w:rPr>
              <w:t>Корпус с подшипником должен вставляться посер</w:t>
            </w:r>
            <w:r>
              <w:rPr>
                <w:bCs/>
                <w:sz w:val="24"/>
                <w:szCs w:val="24"/>
              </w:rPr>
              <w:t>е</w:t>
            </w:r>
            <w:r>
              <w:rPr>
                <w:bCs/>
                <w:sz w:val="24"/>
                <w:szCs w:val="24"/>
              </w:rPr>
              <w:t>дине между щечками накладки и закрепляться между ними осью подшипника длиной 40 мм и диаметром не более 17 мм.</w:t>
            </w:r>
          </w:p>
          <w:p w:rsidR="00E24BDB" w:rsidRDefault="00E24BDB" w:rsidP="003F0FF2">
            <w:pPr>
              <w:snapToGrid w:val="0"/>
              <w:ind w:firstLine="175"/>
              <w:jc w:val="both"/>
              <w:rPr>
                <w:bCs/>
                <w:sz w:val="24"/>
                <w:szCs w:val="24"/>
              </w:rPr>
            </w:pPr>
            <w:r>
              <w:rPr>
                <w:bCs/>
                <w:sz w:val="24"/>
                <w:szCs w:val="24"/>
              </w:rPr>
              <w:t>В отверстия корпуса подшипникового узла вставляе</w:t>
            </w:r>
            <w:r>
              <w:rPr>
                <w:bCs/>
                <w:sz w:val="24"/>
                <w:szCs w:val="24"/>
              </w:rPr>
              <w:t>т</w:t>
            </w:r>
            <w:r>
              <w:rPr>
                <w:bCs/>
                <w:sz w:val="24"/>
                <w:szCs w:val="24"/>
              </w:rPr>
              <w:t xml:space="preserve">ся подвеска, изготовленная из оцинкованной проволоки толщиной не менее 7 мм, выполненная в виде двойного крючка, диаметр сгиба должен составлять не менее 15 и 20 мм. </w:t>
            </w:r>
          </w:p>
          <w:p w:rsidR="00E24BDB" w:rsidRDefault="00E24BDB" w:rsidP="003F0FF2">
            <w:pPr>
              <w:snapToGrid w:val="0"/>
              <w:ind w:firstLine="175"/>
              <w:jc w:val="both"/>
              <w:rPr>
                <w:bCs/>
                <w:sz w:val="24"/>
                <w:szCs w:val="24"/>
              </w:rPr>
            </w:pPr>
            <w:r>
              <w:rPr>
                <w:bCs/>
                <w:sz w:val="24"/>
                <w:szCs w:val="24"/>
              </w:rPr>
              <w:t>К подвеске крепится подвеска цепная с фанерным с</w:t>
            </w:r>
            <w:r>
              <w:rPr>
                <w:bCs/>
                <w:sz w:val="24"/>
                <w:szCs w:val="24"/>
              </w:rPr>
              <w:t>и</w:t>
            </w:r>
            <w:r>
              <w:rPr>
                <w:bCs/>
                <w:sz w:val="24"/>
                <w:szCs w:val="24"/>
              </w:rPr>
              <w:t>дением.</w:t>
            </w:r>
          </w:p>
        </w:tc>
      </w:tr>
    </w:tbl>
    <w:p w:rsidR="00E24BDB" w:rsidRDefault="00E24BDB" w:rsidP="00E24BDB"/>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033"/>
      </w:tblGrid>
      <w:tr w:rsidR="00E24BDB" w:rsidRPr="00715C33" w:rsidTr="00E24BDB">
        <w:trPr>
          <w:trHeight w:val="254"/>
        </w:trPr>
        <w:tc>
          <w:tcPr>
            <w:tcW w:w="9260" w:type="dxa"/>
            <w:gridSpan w:val="2"/>
          </w:tcPr>
          <w:p w:rsidR="00E24BDB" w:rsidRPr="00716CBE" w:rsidRDefault="00E24BDB" w:rsidP="003F0FF2">
            <w:pPr>
              <w:pStyle w:val="2f8"/>
              <w:snapToGrid w:val="0"/>
              <w:ind w:left="474" w:right="57"/>
              <w:jc w:val="center"/>
              <w:rPr>
                <w:b/>
                <w:bCs/>
                <w:sz w:val="24"/>
                <w:szCs w:val="24"/>
              </w:rPr>
            </w:pPr>
            <w:r w:rsidRPr="00716CBE">
              <w:rPr>
                <w:b/>
                <w:bCs/>
                <w:sz w:val="24"/>
                <w:szCs w:val="24"/>
              </w:rPr>
              <w:t>Песочница «Корабль»</w:t>
            </w:r>
          </w:p>
        </w:tc>
      </w:tr>
      <w:tr w:rsidR="00E24BDB" w:rsidRPr="00715C33" w:rsidTr="003F0FF2">
        <w:tc>
          <w:tcPr>
            <w:tcW w:w="9260" w:type="dxa"/>
            <w:gridSpan w:val="2"/>
          </w:tcPr>
          <w:p w:rsidR="00E24BDB" w:rsidRPr="00923560" w:rsidRDefault="00E24BDB" w:rsidP="003F0FF2">
            <w:pPr>
              <w:ind w:left="33" w:firstLine="1"/>
              <w:jc w:val="both"/>
            </w:pPr>
            <w:r>
              <w:rPr>
                <w:bCs/>
                <w:sz w:val="24"/>
                <w:szCs w:val="24"/>
              </w:rPr>
              <w:t>Песочница «Корабль»</w:t>
            </w:r>
            <w:r w:rsidRPr="00715C33">
              <w:rPr>
                <w:sz w:val="24"/>
                <w:szCs w:val="24"/>
              </w:rPr>
              <w:t xml:space="preserve"> предназначена для размещения в детских дошкольных учрежд</w:t>
            </w:r>
            <w:r w:rsidRPr="00715C33">
              <w:rPr>
                <w:sz w:val="24"/>
                <w:szCs w:val="24"/>
              </w:rPr>
              <w:t>е</w:t>
            </w:r>
            <w:r w:rsidRPr="00715C33">
              <w:rPr>
                <w:sz w:val="24"/>
                <w:szCs w:val="24"/>
              </w:rPr>
              <w:t xml:space="preserve">ниях, </w:t>
            </w:r>
            <w:r>
              <w:rPr>
                <w:sz w:val="24"/>
                <w:szCs w:val="24"/>
              </w:rPr>
              <w:t xml:space="preserve">на территориях </w:t>
            </w:r>
            <w:r w:rsidRPr="00715C33">
              <w:rPr>
                <w:sz w:val="24"/>
                <w:szCs w:val="24"/>
              </w:rPr>
              <w:t>парков, дворовых территориях и мес</w:t>
            </w:r>
            <w:r>
              <w:rPr>
                <w:sz w:val="24"/>
                <w:szCs w:val="24"/>
              </w:rPr>
              <w:t>тах</w:t>
            </w:r>
            <w:r w:rsidRPr="00715C33">
              <w:rPr>
                <w:sz w:val="24"/>
                <w:szCs w:val="24"/>
              </w:rPr>
              <w:t xml:space="preserve"> общественного отдыха с целью организации досуга и гармоничного развития детей в возрасте </w:t>
            </w:r>
            <w:r>
              <w:rPr>
                <w:sz w:val="24"/>
                <w:szCs w:val="24"/>
              </w:rPr>
              <w:t xml:space="preserve">от 3 </w:t>
            </w:r>
            <w:r w:rsidRPr="00715C33">
              <w:rPr>
                <w:sz w:val="24"/>
                <w:szCs w:val="24"/>
              </w:rPr>
              <w:t xml:space="preserve">до 7 лет. Может эксплуатироваться круглогодично во всех климатических зонах. </w:t>
            </w:r>
            <w:r>
              <w:rPr>
                <w:sz w:val="24"/>
                <w:szCs w:val="24"/>
              </w:rPr>
              <w:t xml:space="preserve"> </w:t>
            </w:r>
            <w:r w:rsidRPr="00715C33">
              <w:rPr>
                <w:sz w:val="24"/>
                <w:szCs w:val="24"/>
              </w:rPr>
              <w:t>Соответств</w:t>
            </w:r>
            <w:r w:rsidRPr="00715C33">
              <w:rPr>
                <w:sz w:val="24"/>
                <w:szCs w:val="24"/>
              </w:rPr>
              <w:t>у</w:t>
            </w:r>
            <w:r w:rsidRPr="00715C33">
              <w:rPr>
                <w:sz w:val="24"/>
                <w:szCs w:val="24"/>
              </w:rPr>
              <w:t>ют требованиям современного дизайна, отвечают требованиям безопасности пользов</w:t>
            </w:r>
            <w:r w:rsidRPr="00715C33">
              <w:rPr>
                <w:sz w:val="24"/>
                <w:szCs w:val="24"/>
              </w:rPr>
              <w:t>а</w:t>
            </w:r>
            <w:r w:rsidRPr="00715C33">
              <w:rPr>
                <w:sz w:val="24"/>
                <w:szCs w:val="24"/>
              </w:rPr>
              <w:t xml:space="preserve">теля, заложенным в Европейских нормах и ГОСТах РФ. Производятся в соответствии со стандартом </w:t>
            </w:r>
            <w:r w:rsidRPr="00715C33">
              <w:rPr>
                <w:sz w:val="24"/>
                <w:szCs w:val="24"/>
                <w:lang w:val="en-US"/>
              </w:rPr>
              <w:t>ISO</w:t>
            </w:r>
            <w:r w:rsidRPr="00715C33">
              <w:rPr>
                <w:sz w:val="24"/>
                <w:szCs w:val="24"/>
              </w:rPr>
              <w:t xml:space="preserve"> 9001-2008. Все применяемые материалы имеют гигиенические се</w:t>
            </w:r>
            <w:r w:rsidRPr="00715C33">
              <w:rPr>
                <w:sz w:val="24"/>
                <w:szCs w:val="24"/>
              </w:rPr>
              <w:t>р</w:t>
            </w:r>
            <w:r w:rsidRPr="00715C33">
              <w:rPr>
                <w:sz w:val="24"/>
                <w:szCs w:val="24"/>
              </w:rPr>
              <w:t>тификаты и разрешены к применению при изготовлении продукции для детей.</w:t>
            </w:r>
            <w:r>
              <w:rPr>
                <w:sz w:val="24"/>
                <w:szCs w:val="24"/>
              </w:rPr>
              <w:t xml:space="preserve"> </w:t>
            </w:r>
            <w:r w:rsidRPr="00715C33">
              <w:rPr>
                <w:sz w:val="24"/>
                <w:szCs w:val="24"/>
              </w:rPr>
              <w:t>Изделия сопровождаются паспортом, включающим информацию о предназначении, ко</w:t>
            </w:r>
            <w:r w:rsidRPr="00715C33">
              <w:rPr>
                <w:sz w:val="24"/>
                <w:szCs w:val="24"/>
              </w:rPr>
              <w:t>м</w:t>
            </w:r>
            <w:r w:rsidRPr="00715C33">
              <w:rPr>
                <w:sz w:val="24"/>
                <w:szCs w:val="24"/>
              </w:rPr>
              <w:t>плектации, указания по сборке, монтажные схемы, правила безопасной эксплуатации, рекомендации по обслуживанию.</w:t>
            </w:r>
            <w:r>
              <w:rPr>
                <w:sz w:val="24"/>
                <w:szCs w:val="24"/>
              </w:rPr>
              <w:t xml:space="preserve"> </w:t>
            </w:r>
            <w:r w:rsidRPr="00923560">
              <w:rPr>
                <w:sz w:val="24"/>
                <w:szCs w:val="24"/>
              </w:rPr>
              <w:t xml:space="preserve">Изделие должно состоять из песочницы в </w:t>
            </w:r>
            <w:r>
              <w:rPr>
                <w:sz w:val="24"/>
                <w:szCs w:val="24"/>
              </w:rPr>
              <w:t>носовой части Корабля и капитанской рубки со штурвалом</w:t>
            </w:r>
            <w:r w:rsidRPr="00923560">
              <w:rPr>
                <w:sz w:val="24"/>
                <w:szCs w:val="24"/>
              </w:rPr>
              <w:t xml:space="preserve"> </w:t>
            </w:r>
            <w:r>
              <w:rPr>
                <w:sz w:val="24"/>
                <w:szCs w:val="24"/>
              </w:rPr>
              <w:t>в кормовой части</w:t>
            </w:r>
            <w:r w:rsidRPr="00923560">
              <w:rPr>
                <w:sz w:val="24"/>
                <w:szCs w:val="24"/>
              </w:rPr>
              <w:t xml:space="preserve">. </w:t>
            </w:r>
            <w:r>
              <w:rPr>
                <w:sz w:val="24"/>
                <w:szCs w:val="24"/>
              </w:rPr>
              <w:t>Капитанская ру</w:t>
            </w:r>
            <w:r>
              <w:rPr>
                <w:sz w:val="24"/>
                <w:szCs w:val="24"/>
              </w:rPr>
              <w:t>б</w:t>
            </w:r>
            <w:r>
              <w:rPr>
                <w:sz w:val="24"/>
                <w:szCs w:val="24"/>
              </w:rPr>
              <w:t>ка</w:t>
            </w:r>
            <w:r w:rsidRPr="00923560">
              <w:rPr>
                <w:sz w:val="24"/>
                <w:szCs w:val="24"/>
              </w:rPr>
              <w:t xml:space="preserve"> должна </w:t>
            </w:r>
            <w:r>
              <w:rPr>
                <w:sz w:val="24"/>
                <w:szCs w:val="24"/>
              </w:rPr>
              <w:t xml:space="preserve">быть проходной (с двумя выходами-входами) и </w:t>
            </w:r>
            <w:r w:rsidRPr="00923560">
              <w:rPr>
                <w:sz w:val="24"/>
                <w:szCs w:val="24"/>
              </w:rPr>
              <w:t xml:space="preserve">состоять из </w:t>
            </w:r>
            <w:r>
              <w:rPr>
                <w:sz w:val="24"/>
                <w:szCs w:val="24"/>
              </w:rPr>
              <w:t xml:space="preserve">четырех </w:t>
            </w:r>
            <w:r w:rsidRPr="00923560">
              <w:rPr>
                <w:sz w:val="24"/>
                <w:szCs w:val="24"/>
              </w:rPr>
              <w:t>стоек, к которым крепится крыша, нижн</w:t>
            </w:r>
            <w:r>
              <w:rPr>
                <w:sz w:val="24"/>
                <w:szCs w:val="24"/>
              </w:rPr>
              <w:t>яя</w:t>
            </w:r>
            <w:r w:rsidRPr="00923560">
              <w:rPr>
                <w:sz w:val="24"/>
                <w:szCs w:val="24"/>
              </w:rPr>
              <w:t xml:space="preserve"> площадк</w:t>
            </w:r>
            <w:r>
              <w:rPr>
                <w:sz w:val="24"/>
                <w:szCs w:val="24"/>
              </w:rPr>
              <w:t>а, ограждения</w:t>
            </w:r>
            <w:r w:rsidRPr="00923560">
              <w:rPr>
                <w:sz w:val="24"/>
                <w:szCs w:val="24"/>
              </w:rPr>
              <w:t>. К передним стойкам дол</w:t>
            </w:r>
            <w:r w:rsidRPr="00923560">
              <w:rPr>
                <w:sz w:val="24"/>
                <w:szCs w:val="24"/>
              </w:rPr>
              <w:t>ж</w:t>
            </w:r>
            <w:r w:rsidRPr="00923560">
              <w:rPr>
                <w:sz w:val="24"/>
                <w:szCs w:val="24"/>
              </w:rPr>
              <w:t>ны крепиться передняя панель с</w:t>
            </w:r>
            <w:r>
              <w:rPr>
                <w:sz w:val="24"/>
                <w:szCs w:val="24"/>
              </w:rPr>
              <w:t>о</w:t>
            </w:r>
            <w:r w:rsidRPr="00923560">
              <w:rPr>
                <w:sz w:val="24"/>
                <w:szCs w:val="24"/>
              </w:rPr>
              <w:t xml:space="preserve"> </w:t>
            </w:r>
            <w:r>
              <w:rPr>
                <w:sz w:val="24"/>
                <w:szCs w:val="24"/>
              </w:rPr>
              <w:t>штурвалом.</w:t>
            </w:r>
            <w:r w:rsidRPr="00923560">
              <w:rPr>
                <w:sz w:val="24"/>
                <w:szCs w:val="24"/>
              </w:rPr>
              <w:t xml:space="preserve"> Металлические детали окрашены пол</w:t>
            </w:r>
            <w:r w:rsidRPr="00923560">
              <w:rPr>
                <w:sz w:val="24"/>
                <w:szCs w:val="24"/>
              </w:rPr>
              <w:t>и</w:t>
            </w:r>
            <w:r w:rsidRPr="00923560">
              <w:rPr>
                <w:sz w:val="24"/>
                <w:szCs w:val="24"/>
              </w:rPr>
              <w:t>мерной порошковой эмалью методом запекания. Порошковая эмаль имеет высокую стойкость к климатическим условиям и эстетичный внешний вид.</w:t>
            </w:r>
            <w:r>
              <w:rPr>
                <w:sz w:val="24"/>
                <w:szCs w:val="24"/>
              </w:rPr>
              <w:t xml:space="preserve"> </w:t>
            </w:r>
            <w:r w:rsidRPr="00923560">
              <w:rPr>
                <w:sz w:val="24"/>
                <w:szCs w:val="24"/>
              </w:rPr>
              <w:t>Детали из фанеры окрашены краской</w:t>
            </w:r>
            <w:r w:rsidRPr="00715C33">
              <w:rPr>
                <w:sz w:val="24"/>
                <w:szCs w:val="24"/>
              </w:rPr>
              <w:t xml:space="preserve"> «НОРДИКА» на основе акрилата и покрыты лаком «ТЕКНОКОАТ». Покрытие создает сильную износостойкую поверхность. </w:t>
            </w:r>
            <w:r>
              <w:rPr>
                <w:sz w:val="24"/>
                <w:szCs w:val="24"/>
              </w:rPr>
              <w:t xml:space="preserve"> </w:t>
            </w:r>
            <w:r w:rsidRPr="00715C33">
              <w:rPr>
                <w:sz w:val="24"/>
                <w:szCs w:val="24"/>
              </w:rPr>
              <w:t>Выступ</w:t>
            </w:r>
            <w:r w:rsidRPr="00715C33">
              <w:rPr>
                <w:sz w:val="24"/>
                <w:szCs w:val="24"/>
              </w:rPr>
              <w:t>а</w:t>
            </w:r>
            <w:r w:rsidRPr="00715C33">
              <w:rPr>
                <w:sz w:val="24"/>
                <w:szCs w:val="24"/>
              </w:rPr>
              <w:t xml:space="preserve">ющие крепежные элементы </w:t>
            </w:r>
            <w:r>
              <w:rPr>
                <w:sz w:val="24"/>
                <w:szCs w:val="24"/>
              </w:rPr>
              <w:t xml:space="preserve">должны быть </w:t>
            </w:r>
            <w:r w:rsidRPr="00715C33">
              <w:rPr>
                <w:sz w:val="24"/>
                <w:szCs w:val="24"/>
              </w:rPr>
              <w:t xml:space="preserve">закрыты </w:t>
            </w:r>
            <w:r>
              <w:rPr>
                <w:sz w:val="24"/>
                <w:szCs w:val="24"/>
              </w:rPr>
              <w:t xml:space="preserve">антивандальными </w:t>
            </w:r>
            <w:r w:rsidRPr="00715C33">
              <w:rPr>
                <w:sz w:val="24"/>
                <w:szCs w:val="24"/>
              </w:rPr>
              <w:t>декоративными заглушками из полиэтилена. Торцы труб</w:t>
            </w:r>
            <w:r>
              <w:rPr>
                <w:sz w:val="24"/>
                <w:szCs w:val="24"/>
              </w:rPr>
              <w:t xml:space="preserve"> должны быть </w:t>
            </w:r>
            <w:r w:rsidRPr="00715C33">
              <w:rPr>
                <w:sz w:val="24"/>
                <w:szCs w:val="24"/>
              </w:rPr>
              <w:t>закрыты пластиковыми заглу</w:t>
            </w:r>
            <w:r w:rsidRPr="00715C33">
              <w:rPr>
                <w:sz w:val="24"/>
                <w:szCs w:val="24"/>
              </w:rPr>
              <w:t>ш</w:t>
            </w:r>
            <w:r w:rsidRPr="00715C33">
              <w:rPr>
                <w:sz w:val="24"/>
                <w:szCs w:val="24"/>
              </w:rPr>
              <w:t>ками.</w:t>
            </w:r>
            <w:r>
              <w:rPr>
                <w:sz w:val="24"/>
                <w:szCs w:val="24"/>
              </w:rPr>
              <w:t xml:space="preserve"> Все крепежные элементы должны быть оцинкованы. </w:t>
            </w:r>
            <w:r w:rsidRPr="00614ABC">
              <w:rPr>
                <w:sz w:val="24"/>
                <w:szCs w:val="24"/>
              </w:rPr>
              <w:t>Монтаж</w:t>
            </w:r>
            <w:r w:rsidRPr="00614ABC">
              <w:rPr>
                <w:color w:val="000000"/>
                <w:sz w:val="24"/>
                <w:szCs w:val="24"/>
              </w:rPr>
              <w:t xml:space="preserve"> комплекса</w:t>
            </w:r>
            <w:r w:rsidRPr="00614ABC">
              <w:rPr>
                <w:sz w:val="24"/>
                <w:szCs w:val="24"/>
              </w:rPr>
              <w:t xml:space="preserve"> прои</w:t>
            </w:r>
            <w:r w:rsidRPr="00614ABC">
              <w:rPr>
                <w:sz w:val="24"/>
                <w:szCs w:val="24"/>
              </w:rPr>
              <w:t>з</w:t>
            </w:r>
            <w:r w:rsidRPr="00614ABC">
              <w:rPr>
                <w:sz w:val="24"/>
                <w:szCs w:val="24"/>
              </w:rPr>
              <w:lastRenderedPageBreak/>
              <w:t xml:space="preserve">водится путем бетонирования </w:t>
            </w:r>
            <w:r>
              <w:rPr>
                <w:sz w:val="24"/>
                <w:szCs w:val="24"/>
              </w:rPr>
              <w:t>стоек</w:t>
            </w:r>
            <w:r w:rsidRPr="00614ABC">
              <w:rPr>
                <w:sz w:val="24"/>
                <w:szCs w:val="24"/>
              </w:rPr>
              <w:t xml:space="preserve"> в грунт на глубину не менее </w:t>
            </w:r>
            <w:r>
              <w:rPr>
                <w:sz w:val="24"/>
                <w:szCs w:val="24"/>
              </w:rPr>
              <w:t>6</w:t>
            </w:r>
            <w:r w:rsidRPr="00614ABC">
              <w:rPr>
                <w:sz w:val="24"/>
                <w:szCs w:val="24"/>
              </w:rPr>
              <w:t xml:space="preserve">00 мм. </w:t>
            </w:r>
          </w:p>
        </w:tc>
      </w:tr>
      <w:tr w:rsidR="00E24BDB" w:rsidRPr="00715C33" w:rsidTr="003F0FF2">
        <w:tc>
          <w:tcPr>
            <w:tcW w:w="9260" w:type="dxa"/>
            <w:gridSpan w:val="2"/>
          </w:tcPr>
          <w:p w:rsidR="00E24BDB" w:rsidRPr="00715C33" w:rsidRDefault="00E24BDB" w:rsidP="003F0FF2">
            <w:pPr>
              <w:snapToGrid w:val="0"/>
              <w:ind w:left="57" w:right="57" w:firstLine="57"/>
              <w:jc w:val="center"/>
              <w:rPr>
                <w:bCs/>
                <w:sz w:val="24"/>
                <w:szCs w:val="24"/>
              </w:rPr>
            </w:pPr>
            <w:r w:rsidRPr="00715C33">
              <w:rPr>
                <w:b/>
                <w:bCs/>
                <w:sz w:val="24"/>
                <w:szCs w:val="24"/>
              </w:rPr>
              <w:lastRenderedPageBreak/>
              <w:t>Внешние размеры</w:t>
            </w:r>
          </w:p>
        </w:tc>
      </w:tr>
      <w:tr w:rsidR="00E24BDB" w:rsidRPr="00715C33" w:rsidTr="003F0FF2">
        <w:tc>
          <w:tcPr>
            <w:tcW w:w="3227" w:type="dxa"/>
          </w:tcPr>
          <w:p w:rsidR="00E24BDB" w:rsidRPr="00610AC3" w:rsidRDefault="00E24BDB" w:rsidP="003F0FF2">
            <w:pPr>
              <w:snapToGrid w:val="0"/>
              <w:ind w:firstLine="142"/>
              <w:rPr>
                <w:bCs/>
                <w:sz w:val="24"/>
                <w:szCs w:val="24"/>
              </w:rPr>
            </w:pPr>
            <w:r w:rsidRPr="00610AC3">
              <w:rPr>
                <w:bCs/>
                <w:sz w:val="24"/>
                <w:szCs w:val="24"/>
              </w:rPr>
              <w:t>Высота (</w:t>
            </w:r>
            <w:proofErr w:type="gramStart"/>
            <w:r w:rsidRPr="00610AC3">
              <w:rPr>
                <w:bCs/>
                <w:sz w:val="24"/>
                <w:szCs w:val="24"/>
              </w:rPr>
              <w:t>мм</w:t>
            </w:r>
            <w:proofErr w:type="gramEnd"/>
            <w:r w:rsidRPr="00610AC3">
              <w:rPr>
                <w:bCs/>
                <w:sz w:val="24"/>
                <w:szCs w:val="24"/>
              </w:rPr>
              <w:t xml:space="preserve">) </w:t>
            </w:r>
          </w:p>
        </w:tc>
        <w:tc>
          <w:tcPr>
            <w:tcW w:w="6033" w:type="dxa"/>
            <w:vAlign w:val="center"/>
          </w:tcPr>
          <w:p w:rsidR="00E24BDB" w:rsidRPr="00610AC3" w:rsidRDefault="00E24BDB" w:rsidP="003F0FF2">
            <w:pPr>
              <w:snapToGrid w:val="0"/>
              <w:contextualSpacing/>
              <w:jc w:val="center"/>
              <w:rPr>
                <w:bCs/>
                <w:sz w:val="24"/>
                <w:szCs w:val="24"/>
              </w:rPr>
            </w:pPr>
            <w:r>
              <w:rPr>
                <w:bCs/>
                <w:sz w:val="24"/>
                <w:szCs w:val="24"/>
              </w:rPr>
              <w:t>1600</w:t>
            </w:r>
            <w:r w:rsidRPr="00610AC3">
              <w:rPr>
                <w:bCs/>
                <w:sz w:val="24"/>
                <w:szCs w:val="24"/>
              </w:rPr>
              <w:t>(±10 мм)</w:t>
            </w:r>
          </w:p>
        </w:tc>
      </w:tr>
      <w:tr w:rsidR="00E24BDB" w:rsidRPr="00715C33" w:rsidTr="003F0FF2">
        <w:tc>
          <w:tcPr>
            <w:tcW w:w="3227" w:type="dxa"/>
          </w:tcPr>
          <w:p w:rsidR="00E24BDB" w:rsidRPr="00610AC3" w:rsidRDefault="00E24BDB" w:rsidP="003F0FF2">
            <w:pPr>
              <w:snapToGrid w:val="0"/>
              <w:ind w:firstLine="142"/>
              <w:rPr>
                <w:bCs/>
                <w:sz w:val="24"/>
                <w:szCs w:val="24"/>
              </w:rPr>
            </w:pPr>
            <w:r w:rsidRPr="00610AC3">
              <w:rPr>
                <w:bCs/>
                <w:sz w:val="24"/>
                <w:szCs w:val="24"/>
              </w:rPr>
              <w:t>Длина (</w:t>
            </w:r>
            <w:proofErr w:type="gramStart"/>
            <w:r w:rsidRPr="00610AC3">
              <w:rPr>
                <w:bCs/>
                <w:sz w:val="24"/>
                <w:szCs w:val="24"/>
              </w:rPr>
              <w:t>мм</w:t>
            </w:r>
            <w:proofErr w:type="gramEnd"/>
            <w:r w:rsidRPr="00610AC3">
              <w:rPr>
                <w:bCs/>
                <w:sz w:val="24"/>
                <w:szCs w:val="24"/>
              </w:rPr>
              <w:t>)</w:t>
            </w:r>
          </w:p>
        </w:tc>
        <w:tc>
          <w:tcPr>
            <w:tcW w:w="6033" w:type="dxa"/>
          </w:tcPr>
          <w:p w:rsidR="00E24BDB" w:rsidRPr="00610AC3" w:rsidRDefault="00E24BDB" w:rsidP="003F0FF2">
            <w:pPr>
              <w:snapToGrid w:val="0"/>
              <w:contextualSpacing/>
              <w:jc w:val="center"/>
              <w:rPr>
                <w:bCs/>
                <w:sz w:val="24"/>
                <w:szCs w:val="24"/>
              </w:rPr>
            </w:pPr>
            <w:r>
              <w:rPr>
                <w:bCs/>
                <w:sz w:val="24"/>
                <w:szCs w:val="24"/>
              </w:rPr>
              <w:t>2710</w:t>
            </w:r>
            <w:r w:rsidRPr="00610AC3">
              <w:rPr>
                <w:bCs/>
                <w:sz w:val="24"/>
                <w:szCs w:val="24"/>
              </w:rPr>
              <w:t>(±10 мм)</w:t>
            </w:r>
          </w:p>
        </w:tc>
      </w:tr>
      <w:tr w:rsidR="00E24BDB" w:rsidRPr="00715C33" w:rsidTr="003F0FF2">
        <w:tc>
          <w:tcPr>
            <w:tcW w:w="3227" w:type="dxa"/>
          </w:tcPr>
          <w:p w:rsidR="00E24BDB" w:rsidRPr="00610AC3" w:rsidRDefault="00E24BDB" w:rsidP="003F0FF2">
            <w:pPr>
              <w:snapToGrid w:val="0"/>
              <w:ind w:firstLine="142"/>
              <w:rPr>
                <w:bCs/>
                <w:sz w:val="24"/>
                <w:szCs w:val="24"/>
              </w:rPr>
            </w:pPr>
            <w:r>
              <w:rPr>
                <w:bCs/>
                <w:sz w:val="24"/>
                <w:szCs w:val="24"/>
              </w:rPr>
              <w:t>Ширина</w:t>
            </w:r>
            <w:r w:rsidRPr="00610AC3">
              <w:rPr>
                <w:bCs/>
                <w:sz w:val="24"/>
                <w:szCs w:val="24"/>
              </w:rPr>
              <w:t xml:space="preserve"> (</w:t>
            </w:r>
            <w:proofErr w:type="gramStart"/>
            <w:r w:rsidRPr="00610AC3">
              <w:rPr>
                <w:bCs/>
                <w:sz w:val="24"/>
                <w:szCs w:val="24"/>
              </w:rPr>
              <w:t>мм</w:t>
            </w:r>
            <w:proofErr w:type="gramEnd"/>
            <w:r w:rsidRPr="00610AC3">
              <w:rPr>
                <w:bCs/>
                <w:sz w:val="24"/>
                <w:szCs w:val="24"/>
              </w:rPr>
              <w:t>)</w:t>
            </w:r>
          </w:p>
        </w:tc>
        <w:tc>
          <w:tcPr>
            <w:tcW w:w="6033" w:type="dxa"/>
          </w:tcPr>
          <w:p w:rsidR="00E24BDB" w:rsidRPr="00610AC3" w:rsidRDefault="00E24BDB" w:rsidP="003F0FF2">
            <w:pPr>
              <w:snapToGrid w:val="0"/>
              <w:contextualSpacing/>
              <w:jc w:val="center"/>
              <w:rPr>
                <w:bCs/>
                <w:sz w:val="24"/>
                <w:szCs w:val="24"/>
              </w:rPr>
            </w:pPr>
            <w:r>
              <w:rPr>
                <w:bCs/>
                <w:sz w:val="24"/>
                <w:szCs w:val="24"/>
              </w:rPr>
              <w:t>1510</w:t>
            </w:r>
            <w:r w:rsidRPr="00610AC3">
              <w:rPr>
                <w:bCs/>
                <w:sz w:val="24"/>
                <w:szCs w:val="24"/>
              </w:rPr>
              <w:t>(±10 мм)</w:t>
            </w:r>
          </w:p>
        </w:tc>
      </w:tr>
      <w:tr w:rsidR="00E24BDB" w:rsidRPr="00715C33" w:rsidTr="003F0FF2">
        <w:tc>
          <w:tcPr>
            <w:tcW w:w="9260" w:type="dxa"/>
            <w:gridSpan w:val="2"/>
          </w:tcPr>
          <w:p w:rsidR="00E24BDB" w:rsidRPr="00715C33" w:rsidRDefault="00E24BDB" w:rsidP="003F0FF2">
            <w:pPr>
              <w:snapToGrid w:val="0"/>
              <w:ind w:firstLine="142"/>
              <w:jc w:val="center"/>
              <w:rPr>
                <w:bCs/>
                <w:sz w:val="24"/>
                <w:szCs w:val="24"/>
              </w:rPr>
            </w:pPr>
            <w:r w:rsidRPr="00715C33">
              <w:rPr>
                <w:b/>
                <w:bCs/>
                <w:sz w:val="24"/>
                <w:szCs w:val="24"/>
              </w:rPr>
              <w:t>Комплектация</w:t>
            </w:r>
          </w:p>
        </w:tc>
      </w:tr>
      <w:tr w:rsidR="00E24BDB" w:rsidRPr="00715C33" w:rsidTr="003F0FF2">
        <w:tc>
          <w:tcPr>
            <w:tcW w:w="3227" w:type="dxa"/>
          </w:tcPr>
          <w:p w:rsidR="00E24BDB" w:rsidRPr="00610AC3" w:rsidRDefault="00E24BDB" w:rsidP="003F0FF2">
            <w:pPr>
              <w:snapToGrid w:val="0"/>
              <w:ind w:firstLine="142"/>
              <w:rPr>
                <w:bCs/>
                <w:sz w:val="24"/>
                <w:szCs w:val="24"/>
              </w:rPr>
            </w:pPr>
            <w:r>
              <w:rPr>
                <w:bCs/>
                <w:sz w:val="24"/>
                <w:szCs w:val="24"/>
              </w:rPr>
              <w:t>Песочница</w:t>
            </w:r>
            <w:r w:rsidRPr="00610AC3">
              <w:rPr>
                <w:bCs/>
                <w:sz w:val="24"/>
                <w:szCs w:val="24"/>
              </w:rPr>
              <w:t>, шт.</w:t>
            </w:r>
          </w:p>
        </w:tc>
        <w:tc>
          <w:tcPr>
            <w:tcW w:w="6033" w:type="dxa"/>
          </w:tcPr>
          <w:p w:rsidR="00E24BDB" w:rsidRPr="00610AC3" w:rsidRDefault="00E24BDB" w:rsidP="003F0FF2">
            <w:pPr>
              <w:snapToGrid w:val="0"/>
              <w:contextualSpacing/>
              <w:jc w:val="center"/>
              <w:rPr>
                <w:bCs/>
                <w:sz w:val="24"/>
                <w:szCs w:val="24"/>
              </w:rPr>
            </w:pPr>
            <w:r>
              <w:rPr>
                <w:bCs/>
                <w:sz w:val="24"/>
                <w:szCs w:val="24"/>
              </w:rPr>
              <w:t>1</w:t>
            </w:r>
          </w:p>
        </w:tc>
      </w:tr>
      <w:tr w:rsidR="00E24BDB" w:rsidRPr="00715C33" w:rsidTr="003F0FF2">
        <w:tc>
          <w:tcPr>
            <w:tcW w:w="3227" w:type="dxa"/>
          </w:tcPr>
          <w:p w:rsidR="00E24BDB" w:rsidRPr="00610AC3" w:rsidRDefault="00E24BDB" w:rsidP="003F0FF2">
            <w:pPr>
              <w:snapToGrid w:val="0"/>
              <w:ind w:firstLine="142"/>
              <w:rPr>
                <w:bCs/>
                <w:sz w:val="24"/>
                <w:szCs w:val="24"/>
              </w:rPr>
            </w:pPr>
            <w:r>
              <w:rPr>
                <w:bCs/>
                <w:sz w:val="24"/>
                <w:szCs w:val="24"/>
              </w:rPr>
              <w:t>Площадка</w:t>
            </w:r>
            <w:r w:rsidRPr="00610AC3">
              <w:rPr>
                <w:bCs/>
                <w:sz w:val="24"/>
                <w:szCs w:val="24"/>
              </w:rPr>
              <w:t>, шт.</w:t>
            </w:r>
          </w:p>
        </w:tc>
        <w:tc>
          <w:tcPr>
            <w:tcW w:w="6033" w:type="dxa"/>
          </w:tcPr>
          <w:p w:rsidR="00E24BDB" w:rsidRPr="00610AC3" w:rsidRDefault="00E24BDB" w:rsidP="003F0FF2">
            <w:pPr>
              <w:snapToGrid w:val="0"/>
              <w:contextualSpacing/>
              <w:jc w:val="center"/>
              <w:rPr>
                <w:bCs/>
                <w:sz w:val="24"/>
                <w:szCs w:val="24"/>
              </w:rPr>
            </w:pPr>
            <w:r>
              <w:rPr>
                <w:bCs/>
                <w:sz w:val="24"/>
                <w:szCs w:val="24"/>
              </w:rPr>
              <w:t>1</w:t>
            </w:r>
          </w:p>
        </w:tc>
      </w:tr>
      <w:tr w:rsidR="00E24BDB" w:rsidRPr="00715C33" w:rsidTr="003F0FF2">
        <w:tc>
          <w:tcPr>
            <w:tcW w:w="3227" w:type="dxa"/>
          </w:tcPr>
          <w:p w:rsidR="00E24BDB" w:rsidRDefault="00E24BDB" w:rsidP="003F0FF2">
            <w:pPr>
              <w:snapToGrid w:val="0"/>
              <w:ind w:firstLine="142"/>
              <w:rPr>
                <w:bCs/>
                <w:sz w:val="24"/>
                <w:szCs w:val="24"/>
              </w:rPr>
            </w:pPr>
            <w:r>
              <w:rPr>
                <w:bCs/>
                <w:sz w:val="24"/>
                <w:szCs w:val="24"/>
              </w:rPr>
              <w:t>Ограждение с рулем, шт.</w:t>
            </w:r>
          </w:p>
        </w:tc>
        <w:tc>
          <w:tcPr>
            <w:tcW w:w="6033" w:type="dxa"/>
          </w:tcPr>
          <w:p w:rsidR="00E24BDB" w:rsidRDefault="00E24BDB" w:rsidP="003F0FF2">
            <w:pPr>
              <w:snapToGrid w:val="0"/>
              <w:contextualSpacing/>
              <w:jc w:val="center"/>
              <w:rPr>
                <w:bCs/>
                <w:sz w:val="24"/>
                <w:szCs w:val="24"/>
              </w:rPr>
            </w:pPr>
            <w:r>
              <w:rPr>
                <w:bCs/>
                <w:sz w:val="24"/>
                <w:szCs w:val="24"/>
              </w:rPr>
              <w:t>1</w:t>
            </w:r>
          </w:p>
        </w:tc>
      </w:tr>
      <w:tr w:rsidR="00E24BDB" w:rsidRPr="00715C33" w:rsidTr="003F0FF2">
        <w:tc>
          <w:tcPr>
            <w:tcW w:w="3227" w:type="dxa"/>
          </w:tcPr>
          <w:p w:rsidR="00E24BDB" w:rsidRDefault="00E24BDB" w:rsidP="003F0FF2">
            <w:pPr>
              <w:snapToGrid w:val="0"/>
              <w:ind w:firstLine="142"/>
              <w:rPr>
                <w:bCs/>
                <w:sz w:val="24"/>
                <w:szCs w:val="24"/>
              </w:rPr>
            </w:pPr>
            <w:r>
              <w:rPr>
                <w:bCs/>
                <w:sz w:val="24"/>
                <w:szCs w:val="24"/>
              </w:rPr>
              <w:t>Ограждение, шт.</w:t>
            </w:r>
          </w:p>
        </w:tc>
        <w:tc>
          <w:tcPr>
            <w:tcW w:w="6033" w:type="dxa"/>
          </w:tcPr>
          <w:p w:rsidR="00E24BDB" w:rsidRDefault="00E24BDB" w:rsidP="003F0FF2">
            <w:pPr>
              <w:snapToGrid w:val="0"/>
              <w:contextualSpacing/>
              <w:jc w:val="center"/>
              <w:rPr>
                <w:bCs/>
                <w:sz w:val="24"/>
                <w:szCs w:val="24"/>
              </w:rPr>
            </w:pPr>
            <w:r>
              <w:rPr>
                <w:bCs/>
                <w:sz w:val="24"/>
                <w:szCs w:val="24"/>
              </w:rPr>
              <w:t>1</w:t>
            </w:r>
          </w:p>
        </w:tc>
      </w:tr>
      <w:tr w:rsidR="00E24BDB" w:rsidRPr="00715C33" w:rsidTr="003F0FF2">
        <w:tc>
          <w:tcPr>
            <w:tcW w:w="3227" w:type="dxa"/>
          </w:tcPr>
          <w:p w:rsidR="00E24BDB" w:rsidRDefault="00E24BDB" w:rsidP="003F0FF2">
            <w:pPr>
              <w:snapToGrid w:val="0"/>
              <w:ind w:firstLine="142"/>
              <w:rPr>
                <w:bCs/>
                <w:sz w:val="24"/>
                <w:szCs w:val="24"/>
              </w:rPr>
            </w:pPr>
            <w:r>
              <w:rPr>
                <w:bCs/>
                <w:sz w:val="24"/>
                <w:szCs w:val="24"/>
              </w:rPr>
              <w:t>Арка, шт.</w:t>
            </w:r>
          </w:p>
        </w:tc>
        <w:tc>
          <w:tcPr>
            <w:tcW w:w="6033" w:type="dxa"/>
          </w:tcPr>
          <w:p w:rsidR="00E24BDB" w:rsidRDefault="00E24BDB" w:rsidP="003F0FF2">
            <w:pPr>
              <w:snapToGrid w:val="0"/>
              <w:contextualSpacing/>
              <w:jc w:val="center"/>
              <w:rPr>
                <w:bCs/>
                <w:sz w:val="24"/>
                <w:szCs w:val="24"/>
              </w:rPr>
            </w:pPr>
            <w:r>
              <w:rPr>
                <w:bCs/>
                <w:sz w:val="24"/>
                <w:szCs w:val="24"/>
              </w:rPr>
              <w:t>2</w:t>
            </w:r>
          </w:p>
        </w:tc>
      </w:tr>
      <w:tr w:rsidR="00E24BDB" w:rsidRPr="00715C33" w:rsidTr="003F0FF2">
        <w:tc>
          <w:tcPr>
            <w:tcW w:w="3227" w:type="dxa"/>
          </w:tcPr>
          <w:p w:rsidR="00E24BDB" w:rsidRDefault="00E24BDB" w:rsidP="003F0FF2">
            <w:pPr>
              <w:snapToGrid w:val="0"/>
              <w:ind w:firstLine="142"/>
              <w:rPr>
                <w:bCs/>
                <w:sz w:val="24"/>
                <w:szCs w:val="24"/>
              </w:rPr>
            </w:pPr>
            <w:r>
              <w:rPr>
                <w:bCs/>
                <w:sz w:val="24"/>
                <w:szCs w:val="24"/>
              </w:rPr>
              <w:t>Крыша, шт.</w:t>
            </w:r>
          </w:p>
        </w:tc>
        <w:tc>
          <w:tcPr>
            <w:tcW w:w="6033" w:type="dxa"/>
          </w:tcPr>
          <w:p w:rsidR="00E24BDB" w:rsidRPr="00610AC3" w:rsidRDefault="00E24BDB" w:rsidP="003F0FF2">
            <w:pPr>
              <w:snapToGrid w:val="0"/>
              <w:contextualSpacing/>
              <w:jc w:val="center"/>
              <w:rPr>
                <w:bCs/>
                <w:sz w:val="24"/>
                <w:szCs w:val="24"/>
              </w:rPr>
            </w:pPr>
            <w:r>
              <w:rPr>
                <w:bCs/>
                <w:sz w:val="24"/>
                <w:szCs w:val="24"/>
              </w:rPr>
              <w:t>1</w:t>
            </w:r>
          </w:p>
        </w:tc>
      </w:tr>
      <w:tr w:rsidR="00E24BDB" w:rsidRPr="00715C33" w:rsidTr="003F0FF2">
        <w:tc>
          <w:tcPr>
            <w:tcW w:w="3227" w:type="dxa"/>
          </w:tcPr>
          <w:p w:rsidR="00E24BDB" w:rsidRPr="00610AC3" w:rsidRDefault="00E24BDB" w:rsidP="003F0FF2">
            <w:pPr>
              <w:snapToGrid w:val="0"/>
              <w:ind w:firstLine="142"/>
              <w:rPr>
                <w:bCs/>
                <w:sz w:val="24"/>
                <w:szCs w:val="24"/>
              </w:rPr>
            </w:pPr>
            <w:r w:rsidRPr="00610AC3">
              <w:rPr>
                <w:bCs/>
                <w:sz w:val="24"/>
                <w:szCs w:val="24"/>
              </w:rPr>
              <w:t>Стойка, шт.</w:t>
            </w:r>
          </w:p>
        </w:tc>
        <w:tc>
          <w:tcPr>
            <w:tcW w:w="6033" w:type="dxa"/>
          </w:tcPr>
          <w:p w:rsidR="00E24BDB" w:rsidRPr="00610AC3" w:rsidRDefault="00E24BDB" w:rsidP="003F0FF2">
            <w:pPr>
              <w:snapToGrid w:val="0"/>
              <w:contextualSpacing/>
              <w:jc w:val="center"/>
              <w:rPr>
                <w:bCs/>
                <w:sz w:val="24"/>
                <w:szCs w:val="24"/>
              </w:rPr>
            </w:pPr>
            <w:r>
              <w:rPr>
                <w:bCs/>
                <w:sz w:val="24"/>
                <w:szCs w:val="24"/>
              </w:rPr>
              <w:t>4</w:t>
            </w:r>
          </w:p>
        </w:tc>
      </w:tr>
      <w:tr w:rsidR="00E24BDB" w:rsidRPr="00715C33" w:rsidTr="003F0FF2">
        <w:tc>
          <w:tcPr>
            <w:tcW w:w="3227" w:type="dxa"/>
          </w:tcPr>
          <w:p w:rsidR="00E24BDB" w:rsidRPr="00610AC3" w:rsidRDefault="00E24BDB" w:rsidP="003F0FF2">
            <w:pPr>
              <w:snapToGrid w:val="0"/>
              <w:ind w:firstLine="142"/>
              <w:rPr>
                <w:bCs/>
                <w:sz w:val="24"/>
                <w:szCs w:val="24"/>
              </w:rPr>
            </w:pPr>
          </w:p>
        </w:tc>
        <w:tc>
          <w:tcPr>
            <w:tcW w:w="6033" w:type="dxa"/>
          </w:tcPr>
          <w:p w:rsidR="00E24BDB" w:rsidRPr="00610AC3" w:rsidRDefault="00E24BDB" w:rsidP="003F0FF2">
            <w:pPr>
              <w:snapToGrid w:val="0"/>
              <w:contextualSpacing/>
              <w:jc w:val="center"/>
              <w:rPr>
                <w:bCs/>
                <w:sz w:val="24"/>
                <w:szCs w:val="24"/>
              </w:rPr>
            </w:pPr>
          </w:p>
        </w:tc>
      </w:tr>
      <w:tr w:rsidR="00E24BDB" w:rsidRPr="00715C33" w:rsidTr="003F0FF2">
        <w:tc>
          <w:tcPr>
            <w:tcW w:w="9260" w:type="dxa"/>
            <w:gridSpan w:val="2"/>
          </w:tcPr>
          <w:p w:rsidR="00E24BDB" w:rsidRPr="00715C33" w:rsidRDefault="00E24BDB" w:rsidP="003F0FF2">
            <w:pPr>
              <w:snapToGrid w:val="0"/>
              <w:ind w:firstLine="142"/>
              <w:jc w:val="center"/>
              <w:rPr>
                <w:b/>
                <w:bCs/>
                <w:sz w:val="24"/>
                <w:szCs w:val="24"/>
              </w:rPr>
            </w:pPr>
            <w:r w:rsidRPr="00715C33">
              <w:rPr>
                <w:b/>
                <w:bCs/>
                <w:sz w:val="24"/>
                <w:szCs w:val="24"/>
              </w:rPr>
              <w:t>Цвет</w:t>
            </w:r>
          </w:p>
        </w:tc>
      </w:tr>
      <w:tr w:rsidR="00E24BDB" w:rsidRPr="00715C33" w:rsidTr="00A54A59">
        <w:trPr>
          <w:trHeight w:val="235"/>
        </w:trPr>
        <w:tc>
          <w:tcPr>
            <w:tcW w:w="3227" w:type="dxa"/>
          </w:tcPr>
          <w:p w:rsidR="00E24BDB" w:rsidRPr="00715C33" w:rsidRDefault="00E24BDB" w:rsidP="003F0FF2">
            <w:pPr>
              <w:snapToGrid w:val="0"/>
              <w:ind w:left="57" w:right="57" w:firstLine="142"/>
              <w:rPr>
                <w:bCs/>
                <w:sz w:val="24"/>
                <w:szCs w:val="24"/>
              </w:rPr>
            </w:pPr>
            <w:r w:rsidRPr="00715C33">
              <w:rPr>
                <w:bCs/>
                <w:sz w:val="24"/>
                <w:szCs w:val="24"/>
              </w:rPr>
              <w:t>Металлические элементы</w:t>
            </w:r>
          </w:p>
        </w:tc>
        <w:tc>
          <w:tcPr>
            <w:tcW w:w="6033" w:type="dxa"/>
          </w:tcPr>
          <w:p w:rsidR="00E24BDB" w:rsidRPr="00715C33" w:rsidRDefault="00E24BDB" w:rsidP="003F0FF2">
            <w:pPr>
              <w:snapToGrid w:val="0"/>
              <w:ind w:left="57" w:right="57" w:firstLine="57"/>
              <w:rPr>
                <w:bCs/>
                <w:sz w:val="24"/>
                <w:szCs w:val="24"/>
              </w:rPr>
            </w:pPr>
            <w:r>
              <w:rPr>
                <w:bCs/>
                <w:sz w:val="24"/>
                <w:szCs w:val="24"/>
              </w:rPr>
              <w:t>Серый, красный</w:t>
            </w:r>
          </w:p>
        </w:tc>
      </w:tr>
      <w:tr w:rsidR="00E24BDB" w:rsidRPr="00715C33" w:rsidTr="003F0FF2">
        <w:tc>
          <w:tcPr>
            <w:tcW w:w="3227" w:type="dxa"/>
          </w:tcPr>
          <w:p w:rsidR="00E24BDB" w:rsidRPr="00715C33" w:rsidRDefault="00E24BDB" w:rsidP="003F0FF2">
            <w:pPr>
              <w:snapToGrid w:val="0"/>
              <w:ind w:left="57" w:right="57" w:firstLine="57"/>
              <w:rPr>
                <w:bCs/>
                <w:sz w:val="24"/>
                <w:szCs w:val="24"/>
              </w:rPr>
            </w:pPr>
            <w:r w:rsidRPr="00715C33">
              <w:rPr>
                <w:bCs/>
                <w:sz w:val="24"/>
                <w:szCs w:val="24"/>
              </w:rPr>
              <w:t>Фанерные элементы</w:t>
            </w:r>
          </w:p>
        </w:tc>
        <w:tc>
          <w:tcPr>
            <w:tcW w:w="6033" w:type="dxa"/>
          </w:tcPr>
          <w:p w:rsidR="00E24BDB" w:rsidRPr="00715C33" w:rsidRDefault="00E24BDB" w:rsidP="003F0FF2">
            <w:pPr>
              <w:snapToGrid w:val="0"/>
              <w:ind w:left="57" w:right="57" w:firstLine="57"/>
              <w:rPr>
                <w:bCs/>
                <w:sz w:val="24"/>
                <w:szCs w:val="24"/>
              </w:rPr>
            </w:pPr>
            <w:r>
              <w:rPr>
                <w:bCs/>
                <w:sz w:val="24"/>
                <w:szCs w:val="24"/>
              </w:rPr>
              <w:t xml:space="preserve">Белый, </w:t>
            </w:r>
            <w:r w:rsidRPr="00715C33">
              <w:rPr>
                <w:bCs/>
                <w:sz w:val="24"/>
                <w:szCs w:val="24"/>
              </w:rPr>
              <w:t>желтый</w:t>
            </w:r>
            <w:r>
              <w:rPr>
                <w:bCs/>
                <w:sz w:val="24"/>
                <w:szCs w:val="24"/>
              </w:rPr>
              <w:t>, синий, коричневый</w:t>
            </w:r>
          </w:p>
        </w:tc>
      </w:tr>
      <w:tr w:rsidR="00E24BDB" w:rsidRPr="00715C33" w:rsidTr="003F0FF2">
        <w:tc>
          <w:tcPr>
            <w:tcW w:w="9260" w:type="dxa"/>
            <w:gridSpan w:val="2"/>
          </w:tcPr>
          <w:p w:rsidR="00E24BDB" w:rsidRPr="00715C33" w:rsidRDefault="00E24BDB" w:rsidP="003F0FF2">
            <w:pPr>
              <w:snapToGrid w:val="0"/>
              <w:jc w:val="center"/>
              <w:rPr>
                <w:bCs/>
                <w:sz w:val="24"/>
                <w:szCs w:val="24"/>
              </w:rPr>
            </w:pPr>
            <w:r w:rsidRPr="00610AC3">
              <w:rPr>
                <w:b/>
                <w:bCs/>
                <w:sz w:val="24"/>
                <w:szCs w:val="24"/>
              </w:rPr>
              <w:t>Наименование показателя, техническ</w:t>
            </w:r>
            <w:r>
              <w:rPr>
                <w:b/>
                <w:bCs/>
                <w:sz w:val="24"/>
                <w:szCs w:val="24"/>
              </w:rPr>
              <w:t>ого, функционального параметра</w:t>
            </w:r>
          </w:p>
        </w:tc>
      </w:tr>
      <w:tr w:rsidR="00E24BDB" w:rsidRPr="00715C33" w:rsidTr="003F0FF2">
        <w:tc>
          <w:tcPr>
            <w:tcW w:w="3227" w:type="dxa"/>
          </w:tcPr>
          <w:p w:rsidR="00E24BDB" w:rsidRPr="00610AC3" w:rsidRDefault="00E24BDB" w:rsidP="003F0FF2">
            <w:pPr>
              <w:snapToGrid w:val="0"/>
              <w:contextualSpacing/>
              <w:rPr>
                <w:b/>
                <w:bCs/>
                <w:sz w:val="24"/>
                <w:szCs w:val="24"/>
              </w:rPr>
            </w:pPr>
            <w:r>
              <w:rPr>
                <w:sz w:val="24"/>
                <w:szCs w:val="24"/>
              </w:rPr>
              <w:t>Песочница</w:t>
            </w:r>
          </w:p>
        </w:tc>
        <w:tc>
          <w:tcPr>
            <w:tcW w:w="6033" w:type="dxa"/>
          </w:tcPr>
          <w:p w:rsidR="00E24BDB" w:rsidRPr="00610AC3" w:rsidRDefault="00E24BDB" w:rsidP="003F0FF2">
            <w:pPr>
              <w:snapToGrid w:val="0"/>
              <w:contextualSpacing/>
              <w:jc w:val="both"/>
              <w:rPr>
                <w:b/>
                <w:bCs/>
                <w:sz w:val="24"/>
                <w:szCs w:val="24"/>
              </w:rPr>
            </w:pPr>
            <w:r>
              <w:rPr>
                <w:sz w:val="24"/>
                <w:szCs w:val="24"/>
              </w:rPr>
              <w:t xml:space="preserve">Песочница должна быть выполнена из </w:t>
            </w:r>
            <w:r w:rsidRPr="00482CE4">
              <w:rPr>
                <w:bCs/>
                <w:sz w:val="24"/>
                <w:szCs w:val="24"/>
              </w:rPr>
              <w:t>шлифованн</w:t>
            </w:r>
            <w:r>
              <w:rPr>
                <w:bCs/>
                <w:sz w:val="24"/>
                <w:szCs w:val="24"/>
              </w:rPr>
              <w:t>ой</w:t>
            </w:r>
            <w:r w:rsidRPr="00482CE4">
              <w:rPr>
                <w:bCs/>
                <w:sz w:val="24"/>
                <w:szCs w:val="24"/>
              </w:rPr>
              <w:t>, повышенной водостойкости (ФСФ), влажностью 6-12%</w:t>
            </w:r>
            <w:r>
              <w:rPr>
                <w:bCs/>
                <w:sz w:val="24"/>
                <w:szCs w:val="24"/>
              </w:rPr>
              <w:t>, ф</w:t>
            </w:r>
            <w:r w:rsidRPr="00482CE4">
              <w:rPr>
                <w:bCs/>
                <w:sz w:val="24"/>
                <w:szCs w:val="24"/>
              </w:rPr>
              <w:t>анер</w:t>
            </w:r>
            <w:r>
              <w:rPr>
                <w:bCs/>
                <w:sz w:val="24"/>
                <w:szCs w:val="24"/>
              </w:rPr>
              <w:t xml:space="preserve">ы </w:t>
            </w:r>
            <w:r w:rsidRPr="00482CE4">
              <w:rPr>
                <w:bCs/>
                <w:sz w:val="24"/>
                <w:szCs w:val="24"/>
              </w:rPr>
              <w:t>толщиной не менее 18</w:t>
            </w:r>
            <w:r>
              <w:rPr>
                <w:bCs/>
                <w:sz w:val="24"/>
                <w:szCs w:val="24"/>
              </w:rPr>
              <w:t xml:space="preserve"> </w:t>
            </w:r>
            <w:r w:rsidRPr="00482CE4">
              <w:rPr>
                <w:bCs/>
                <w:sz w:val="24"/>
                <w:szCs w:val="24"/>
              </w:rPr>
              <w:t>мм,</w:t>
            </w:r>
            <w:r>
              <w:rPr>
                <w:bCs/>
                <w:sz w:val="24"/>
                <w:szCs w:val="24"/>
              </w:rPr>
              <w:t xml:space="preserve"> </w:t>
            </w:r>
            <w:r w:rsidRPr="00482CE4">
              <w:rPr>
                <w:bCs/>
                <w:sz w:val="24"/>
                <w:szCs w:val="24"/>
              </w:rPr>
              <w:t>окрашенн</w:t>
            </w:r>
            <w:r>
              <w:rPr>
                <w:bCs/>
                <w:sz w:val="24"/>
                <w:szCs w:val="24"/>
              </w:rPr>
              <w:t>ой</w:t>
            </w:r>
            <w:r w:rsidRPr="00482CE4">
              <w:rPr>
                <w:bCs/>
                <w:sz w:val="24"/>
                <w:szCs w:val="24"/>
              </w:rPr>
              <w:t xml:space="preserve"> высок</w:t>
            </w:r>
            <w:r w:rsidRPr="00482CE4">
              <w:rPr>
                <w:bCs/>
                <w:sz w:val="24"/>
                <w:szCs w:val="24"/>
              </w:rPr>
              <w:t>о</w:t>
            </w:r>
            <w:r w:rsidRPr="00482CE4">
              <w:rPr>
                <w:bCs/>
                <w:sz w:val="24"/>
                <w:szCs w:val="24"/>
              </w:rPr>
              <w:t xml:space="preserve">глянцевой отделочной краской на алкидной основе, стойкой </w:t>
            </w:r>
            <w:proofErr w:type="gramStart"/>
            <w:r w:rsidRPr="00482CE4">
              <w:rPr>
                <w:bCs/>
                <w:sz w:val="24"/>
                <w:szCs w:val="24"/>
              </w:rPr>
              <w:t>ко</w:t>
            </w:r>
            <w:proofErr w:type="gramEnd"/>
            <w:r w:rsidRPr="00482CE4">
              <w:rPr>
                <w:bCs/>
                <w:sz w:val="24"/>
                <w:szCs w:val="24"/>
              </w:rPr>
              <w:t xml:space="preserve"> внешнему и внутреннему воздействию; гл</w:t>
            </w:r>
            <w:r w:rsidRPr="00482CE4">
              <w:rPr>
                <w:bCs/>
                <w:sz w:val="24"/>
                <w:szCs w:val="24"/>
              </w:rPr>
              <w:t>я</w:t>
            </w:r>
            <w:r w:rsidRPr="00482CE4">
              <w:rPr>
                <w:bCs/>
                <w:sz w:val="24"/>
                <w:szCs w:val="24"/>
              </w:rPr>
              <w:t>нец краски составляет не менее 85%.</w:t>
            </w:r>
            <w:r>
              <w:rPr>
                <w:bCs/>
                <w:sz w:val="24"/>
                <w:szCs w:val="24"/>
              </w:rPr>
              <w:t xml:space="preserve"> По углам</w:t>
            </w:r>
            <w:r>
              <w:rPr>
                <w:sz w:val="24"/>
                <w:szCs w:val="24"/>
              </w:rPr>
              <w:t xml:space="preserve"> задней прямоугольной части песочницы, примыкающей к к</w:t>
            </w:r>
            <w:r>
              <w:rPr>
                <w:sz w:val="24"/>
                <w:szCs w:val="24"/>
              </w:rPr>
              <w:t>а</w:t>
            </w:r>
            <w:r>
              <w:rPr>
                <w:sz w:val="24"/>
                <w:szCs w:val="24"/>
              </w:rPr>
              <w:t>питанской рубке, должны находиться два грунтозацепа длиной не менее 580 мм, изготовленные из металлич</w:t>
            </w:r>
            <w:r>
              <w:rPr>
                <w:sz w:val="24"/>
                <w:szCs w:val="24"/>
              </w:rPr>
              <w:t>е</w:t>
            </w:r>
            <w:r>
              <w:rPr>
                <w:sz w:val="24"/>
                <w:szCs w:val="24"/>
              </w:rPr>
              <w:t>ской профильной трубы размерами  не менее 40*25 мм толщиной стенки не менее 2 мм. В углу носовой части песочницы  должен находиться грунтозацеп длиной не менее 580 мм, изготовленный из металлической пр</w:t>
            </w:r>
            <w:r>
              <w:rPr>
                <w:sz w:val="24"/>
                <w:szCs w:val="24"/>
              </w:rPr>
              <w:t>о</w:t>
            </w:r>
            <w:r>
              <w:rPr>
                <w:sz w:val="24"/>
                <w:szCs w:val="24"/>
              </w:rPr>
              <w:t>фильной трубы размерами  не менее 40*40 мм толщ</w:t>
            </w:r>
            <w:r>
              <w:rPr>
                <w:sz w:val="24"/>
                <w:szCs w:val="24"/>
              </w:rPr>
              <w:t>и</w:t>
            </w:r>
            <w:r>
              <w:rPr>
                <w:sz w:val="24"/>
                <w:szCs w:val="24"/>
              </w:rPr>
              <w:t>ной стенки не менее 4 мм. Грунтозацепы при монтаже должны бетонироваться на глубину не менее 300 мм.  Песочница должна быть изготовлена из одной задней стенки размерами не менее 1475*280 мм, двух це</w:t>
            </w:r>
            <w:r>
              <w:rPr>
                <w:sz w:val="24"/>
                <w:szCs w:val="24"/>
              </w:rPr>
              <w:t>н</w:t>
            </w:r>
            <w:r>
              <w:rPr>
                <w:sz w:val="24"/>
                <w:szCs w:val="24"/>
              </w:rPr>
              <w:t>тральных боковин центральной части песочницы разм</w:t>
            </w:r>
            <w:r>
              <w:rPr>
                <w:sz w:val="24"/>
                <w:szCs w:val="24"/>
              </w:rPr>
              <w:t>е</w:t>
            </w:r>
            <w:r>
              <w:rPr>
                <w:sz w:val="24"/>
                <w:szCs w:val="24"/>
              </w:rPr>
              <w:t>рами не менее 1120*280 мм и двух передних боковин носовой части длиной не менее 1045 мм, расположе</w:t>
            </w:r>
            <w:r>
              <w:rPr>
                <w:sz w:val="24"/>
                <w:szCs w:val="24"/>
              </w:rPr>
              <w:t>н</w:t>
            </w:r>
            <w:r>
              <w:rPr>
                <w:sz w:val="24"/>
                <w:szCs w:val="24"/>
              </w:rPr>
              <w:t>ных под углом друг к другу. Передние боковины дол</w:t>
            </w:r>
            <w:r>
              <w:rPr>
                <w:sz w:val="24"/>
                <w:szCs w:val="24"/>
              </w:rPr>
              <w:t>ж</w:t>
            </w:r>
            <w:r>
              <w:rPr>
                <w:sz w:val="24"/>
                <w:szCs w:val="24"/>
              </w:rPr>
              <w:t>ны быть разноуровневыми, часть длиной не менее 495 мм, соединенная с центральными боковинами, должна быть высотой 280 мм, носовая часть передних боковин должна быть высотой не менее 700 мм. К</w:t>
            </w:r>
            <w:r>
              <w:rPr>
                <w:bCs/>
                <w:sz w:val="24"/>
                <w:szCs w:val="24"/>
              </w:rPr>
              <w:t xml:space="preserve"> одной из п</w:t>
            </w:r>
            <w:r>
              <w:rPr>
                <w:bCs/>
                <w:sz w:val="24"/>
                <w:szCs w:val="24"/>
              </w:rPr>
              <w:t>е</w:t>
            </w:r>
            <w:r>
              <w:rPr>
                <w:bCs/>
                <w:sz w:val="24"/>
                <w:szCs w:val="24"/>
              </w:rPr>
              <w:t>редних боковин должен крепиться декоративный эл</w:t>
            </w:r>
            <w:r>
              <w:rPr>
                <w:bCs/>
                <w:sz w:val="24"/>
                <w:szCs w:val="24"/>
              </w:rPr>
              <w:t>е</w:t>
            </w:r>
            <w:r>
              <w:rPr>
                <w:bCs/>
                <w:sz w:val="24"/>
                <w:szCs w:val="24"/>
              </w:rPr>
              <w:t>мент якорь. Габаритные размеры якоря не менее 160*175 мм. Плита треугольная должна быть присоед</w:t>
            </w:r>
            <w:r>
              <w:rPr>
                <w:bCs/>
                <w:sz w:val="24"/>
                <w:szCs w:val="24"/>
              </w:rPr>
              <w:t>и</w:t>
            </w:r>
            <w:r>
              <w:rPr>
                <w:bCs/>
                <w:sz w:val="24"/>
                <w:szCs w:val="24"/>
              </w:rPr>
              <w:t>нена между верхними торцами передних боковин. Пл</w:t>
            </w:r>
            <w:r>
              <w:rPr>
                <w:bCs/>
                <w:sz w:val="24"/>
                <w:szCs w:val="24"/>
              </w:rPr>
              <w:t>и</w:t>
            </w:r>
            <w:r>
              <w:rPr>
                <w:bCs/>
                <w:sz w:val="24"/>
                <w:szCs w:val="24"/>
              </w:rPr>
              <w:t>та должна представлять собой прямоугольный тр</w:t>
            </w:r>
            <w:r>
              <w:rPr>
                <w:bCs/>
                <w:sz w:val="24"/>
                <w:szCs w:val="24"/>
              </w:rPr>
              <w:t>е</w:t>
            </w:r>
            <w:r>
              <w:rPr>
                <w:bCs/>
                <w:sz w:val="24"/>
                <w:szCs w:val="24"/>
              </w:rPr>
              <w:t xml:space="preserve">угольник со стороной не менее 380 мм. </w:t>
            </w:r>
            <w:r>
              <w:rPr>
                <w:sz w:val="24"/>
                <w:szCs w:val="24"/>
              </w:rPr>
              <w:t>Сидения дол</w:t>
            </w:r>
            <w:r>
              <w:rPr>
                <w:sz w:val="24"/>
                <w:szCs w:val="24"/>
              </w:rPr>
              <w:t>ж</w:t>
            </w:r>
            <w:r>
              <w:rPr>
                <w:sz w:val="24"/>
                <w:szCs w:val="24"/>
              </w:rPr>
              <w:t>ны быть закреплены перпендикулярно центральным б</w:t>
            </w:r>
            <w:r>
              <w:rPr>
                <w:sz w:val="24"/>
                <w:szCs w:val="24"/>
              </w:rPr>
              <w:t>о</w:t>
            </w:r>
            <w:r>
              <w:rPr>
                <w:sz w:val="24"/>
                <w:szCs w:val="24"/>
              </w:rPr>
              <w:t xml:space="preserve">ковинам при помощи кронштейнов 35*35 и резьбовых соединений, </w:t>
            </w:r>
            <w:r>
              <w:rPr>
                <w:bCs/>
                <w:sz w:val="24"/>
                <w:szCs w:val="24"/>
              </w:rPr>
              <w:t xml:space="preserve">длина сидений должна быть не менее 1270 мм, ширина – не менее 145 мм. </w:t>
            </w:r>
            <w:r>
              <w:rPr>
                <w:sz w:val="24"/>
                <w:szCs w:val="24"/>
              </w:rPr>
              <w:t>Острые углы всех ф</w:t>
            </w:r>
            <w:r>
              <w:rPr>
                <w:sz w:val="24"/>
                <w:szCs w:val="24"/>
              </w:rPr>
              <w:t>а</w:t>
            </w:r>
            <w:r>
              <w:rPr>
                <w:sz w:val="24"/>
                <w:szCs w:val="24"/>
              </w:rPr>
              <w:lastRenderedPageBreak/>
              <w:t>нерных изделий должны быть обработаны и скруглены. Боковины должны быть соединены между собой кро</w:t>
            </w:r>
            <w:r>
              <w:rPr>
                <w:sz w:val="24"/>
                <w:szCs w:val="24"/>
              </w:rPr>
              <w:t>н</w:t>
            </w:r>
            <w:r>
              <w:rPr>
                <w:sz w:val="24"/>
                <w:szCs w:val="24"/>
              </w:rPr>
              <w:t xml:space="preserve">штейнами 35*35 мм. </w:t>
            </w:r>
          </w:p>
        </w:tc>
      </w:tr>
      <w:tr w:rsidR="00E24BDB" w:rsidRPr="00715C33" w:rsidTr="003F0FF2">
        <w:tc>
          <w:tcPr>
            <w:tcW w:w="3227" w:type="dxa"/>
          </w:tcPr>
          <w:p w:rsidR="00E24BDB" w:rsidRPr="00610AC3" w:rsidRDefault="00E24BDB" w:rsidP="003F0FF2">
            <w:pPr>
              <w:snapToGrid w:val="0"/>
              <w:contextualSpacing/>
              <w:rPr>
                <w:sz w:val="24"/>
                <w:szCs w:val="24"/>
              </w:rPr>
            </w:pPr>
            <w:r>
              <w:rPr>
                <w:bCs/>
                <w:sz w:val="24"/>
                <w:szCs w:val="24"/>
              </w:rPr>
              <w:lastRenderedPageBreak/>
              <w:t>Площадка</w:t>
            </w:r>
          </w:p>
        </w:tc>
        <w:tc>
          <w:tcPr>
            <w:tcW w:w="6033" w:type="dxa"/>
          </w:tcPr>
          <w:p w:rsidR="00E24BDB" w:rsidRPr="00610AC3" w:rsidRDefault="00E24BDB" w:rsidP="003F0FF2">
            <w:pPr>
              <w:snapToGrid w:val="0"/>
              <w:ind w:firstLine="34"/>
              <w:contextualSpacing/>
              <w:jc w:val="both"/>
              <w:rPr>
                <w:sz w:val="24"/>
                <w:szCs w:val="24"/>
              </w:rPr>
            </w:pPr>
            <w:r w:rsidRPr="006C5C66">
              <w:rPr>
                <w:sz w:val="24"/>
                <w:szCs w:val="24"/>
              </w:rPr>
              <w:t>Площадка</w:t>
            </w:r>
            <w:r>
              <w:rPr>
                <w:sz w:val="24"/>
                <w:szCs w:val="24"/>
              </w:rPr>
              <w:t xml:space="preserve"> (пол капитанской рубки)</w:t>
            </w:r>
            <w:r w:rsidRPr="006C5C66">
              <w:rPr>
                <w:sz w:val="24"/>
                <w:szCs w:val="24"/>
              </w:rPr>
              <w:t xml:space="preserve"> должна </w:t>
            </w:r>
            <w:r w:rsidRPr="009B38B2">
              <w:rPr>
                <w:sz w:val="24"/>
                <w:szCs w:val="24"/>
              </w:rPr>
              <w:t>состоять из каркаса, настила и крепежных элементов. Настил до</w:t>
            </w:r>
            <w:r w:rsidRPr="009B38B2">
              <w:rPr>
                <w:sz w:val="24"/>
                <w:szCs w:val="24"/>
              </w:rPr>
              <w:t>л</w:t>
            </w:r>
            <w:r w:rsidRPr="009B38B2">
              <w:rPr>
                <w:sz w:val="24"/>
                <w:szCs w:val="24"/>
              </w:rPr>
              <w:t>жен быть выполнен из фанеры ФОФ с высокой водо- и износостойкостью, с антискользящим покрытием то</w:t>
            </w:r>
            <w:r w:rsidRPr="009B38B2">
              <w:rPr>
                <w:sz w:val="24"/>
                <w:szCs w:val="24"/>
              </w:rPr>
              <w:t>л</w:t>
            </w:r>
            <w:r w:rsidRPr="009B38B2">
              <w:rPr>
                <w:sz w:val="24"/>
                <w:szCs w:val="24"/>
              </w:rPr>
              <w:t xml:space="preserve">щиной не менее 15 мм. Настил представляет собой квадрат 700*700 мм(+-10мм) с вырезанными по углам секторами круга с радиусом не более </w:t>
            </w:r>
            <w:r w:rsidRPr="009B38B2">
              <w:rPr>
                <w:sz w:val="24"/>
                <w:szCs w:val="24"/>
                <w:lang w:val="en-US"/>
              </w:rPr>
              <w:t>r</w:t>
            </w:r>
            <w:r w:rsidRPr="009B38B2">
              <w:rPr>
                <w:sz w:val="24"/>
                <w:szCs w:val="24"/>
              </w:rPr>
              <w:t>=55 мм. Каркас должен состоять из четырех балок длиной не более 500 мм, изготовленных из металлической профильной тр</w:t>
            </w:r>
            <w:r w:rsidRPr="009B38B2">
              <w:rPr>
                <w:sz w:val="24"/>
                <w:szCs w:val="24"/>
              </w:rPr>
              <w:t>у</w:t>
            </w:r>
            <w:r w:rsidRPr="009B38B2">
              <w:rPr>
                <w:sz w:val="24"/>
                <w:szCs w:val="24"/>
              </w:rPr>
              <w:t>бы размерами не менее 50*25*1,5 мм. Балки должны быть соединены между собой четырьмя вставками, вставки должны быть изготовлены из стального листа толщиной не менее 4 мм. Посередине каждой вставки должна быть приварена металлическая труба размерами не более 38*2,8 мм длиной не более 45 мм, в которую вставляется и закрепляется в трубе посредством резьб</w:t>
            </w:r>
            <w:r w:rsidRPr="009B38B2">
              <w:rPr>
                <w:sz w:val="24"/>
                <w:szCs w:val="24"/>
              </w:rPr>
              <w:t>о</w:t>
            </w:r>
            <w:r w:rsidRPr="009B38B2">
              <w:rPr>
                <w:sz w:val="24"/>
                <w:szCs w:val="24"/>
              </w:rPr>
              <w:t>вого соединения уникальный полуотвод, изготовленный из металлического листа толщиной не менее 2,5 мм. С помощью второго полуотвода происходит фиксация площадки к стойке.  Уникальная обойма в виде двух стальных полуобойм, стягивается между собой болтами на необходимой высоте, чему способствуют канавки на стойке. Настил должен крепиться к каркасу посре</w:t>
            </w:r>
            <w:r w:rsidRPr="009B38B2">
              <w:rPr>
                <w:sz w:val="24"/>
                <w:szCs w:val="24"/>
              </w:rPr>
              <w:t>д</w:t>
            </w:r>
            <w:r w:rsidRPr="009B38B2">
              <w:rPr>
                <w:sz w:val="24"/>
                <w:szCs w:val="24"/>
              </w:rPr>
              <w:t>ством болтовых соединений. Площадк</w:t>
            </w:r>
            <w:r>
              <w:rPr>
                <w:sz w:val="24"/>
                <w:szCs w:val="24"/>
              </w:rPr>
              <w:t>а</w:t>
            </w:r>
            <w:r w:rsidRPr="009B38B2">
              <w:rPr>
                <w:sz w:val="24"/>
                <w:szCs w:val="24"/>
              </w:rPr>
              <w:t xml:space="preserve"> должн</w:t>
            </w:r>
            <w:r>
              <w:rPr>
                <w:sz w:val="24"/>
                <w:szCs w:val="24"/>
              </w:rPr>
              <w:t>а</w:t>
            </w:r>
            <w:r w:rsidRPr="009B38B2">
              <w:rPr>
                <w:sz w:val="24"/>
                <w:szCs w:val="24"/>
              </w:rPr>
              <w:t xml:space="preserve"> иметь размеры не более 700*700 мм (+-20мм).</w:t>
            </w:r>
          </w:p>
        </w:tc>
      </w:tr>
      <w:tr w:rsidR="00E24BDB" w:rsidRPr="00715C33" w:rsidTr="003F0FF2">
        <w:tc>
          <w:tcPr>
            <w:tcW w:w="3227" w:type="dxa"/>
          </w:tcPr>
          <w:p w:rsidR="00E24BDB" w:rsidRPr="00610AC3" w:rsidRDefault="00E24BDB" w:rsidP="003F0FF2">
            <w:pPr>
              <w:snapToGrid w:val="0"/>
              <w:ind w:firstLine="142"/>
              <w:contextualSpacing/>
              <w:rPr>
                <w:sz w:val="24"/>
                <w:szCs w:val="24"/>
              </w:rPr>
            </w:pPr>
            <w:r>
              <w:rPr>
                <w:bCs/>
                <w:sz w:val="24"/>
                <w:szCs w:val="24"/>
              </w:rPr>
              <w:t>Ограждение с рулем</w:t>
            </w:r>
          </w:p>
        </w:tc>
        <w:tc>
          <w:tcPr>
            <w:tcW w:w="6033" w:type="dxa"/>
          </w:tcPr>
          <w:p w:rsidR="00E24BDB" w:rsidRPr="00610AC3" w:rsidRDefault="00E24BDB" w:rsidP="003F0FF2">
            <w:pPr>
              <w:ind w:left="57" w:firstLine="57"/>
              <w:jc w:val="both"/>
              <w:rPr>
                <w:b/>
                <w:bCs/>
                <w:sz w:val="24"/>
                <w:szCs w:val="24"/>
              </w:rPr>
            </w:pPr>
            <w:r w:rsidRPr="007F2725">
              <w:rPr>
                <w:sz w:val="24"/>
                <w:szCs w:val="24"/>
              </w:rPr>
              <w:t xml:space="preserve">Ограждение </w:t>
            </w:r>
            <w:r>
              <w:rPr>
                <w:sz w:val="24"/>
                <w:szCs w:val="24"/>
              </w:rPr>
              <w:t xml:space="preserve">является передней панелью  капитанской рубки. </w:t>
            </w:r>
            <w:r w:rsidRPr="00340050">
              <w:rPr>
                <w:sz w:val="24"/>
                <w:szCs w:val="24"/>
              </w:rPr>
              <w:t>Ограждение устанавливается для безопасного нахождения детей на площадке и должно быть изг</w:t>
            </w:r>
            <w:r w:rsidRPr="00340050">
              <w:rPr>
                <w:sz w:val="24"/>
                <w:szCs w:val="24"/>
              </w:rPr>
              <w:t>о</w:t>
            </w:r>
            <w:r w:rsidRPr="00340050">
              <w:rPr>
                <w:sz w:val="24"/>
                <w:szCs w:val="24"/>
              </w:rPr>
              <w:t>товлено из влагостойкой фан</w:t>
            </w:r>
            <w:r>
              <w:rPr>
                <w:sz w:val="24"/>
                <w:szCs w:val="24"/>
              </w:rPr>
              <w:t>еры ФСФ толщиной не менее 15 мм, которое крепится между площадкой и м</w:t>
            </w:r>
            <w:r>
              <w:rPr>
                <w:sz w:val="24"/>
                <w:szCs w:val="24"/>
              </w:rPr>
              <w:t>е</w:t>
            </w:r>
            <w:r>
              <w:rPr>
                <w:sz w:val="24"/>
                <w:szCs w:val="24"/>
              </w:rPr>
              <w:t xml:space="preserve">таллической перемычкой. </w:t>
            </w:r>
            <w:r w:rsidRPr="00340050">
              <w:rPr>
                <w:sz w:val="24"/>
                <w:szCs w:val="24"/>
              </w:rPr>
              <w:t>Размеры ограждения должны быть не менее 4</w:t>
            </w:r>
            <w:r>
              <w:rPr>
                <w:sz w:val="24"/>
                <w:szCs w:val="24"/>
              </w:rPr>
              <w:t>80</w:t>
            </w:r>
            <w:r w:rsidRPr="00340050">
              <w:rPr>
                <w:sz w:val="24"/>
                <w:szCs w:val="24"/>
              </w:rPr>
              <w:t>*7</w:t>
            </w:r>
            <w:r>
              <w:rPr>
                <w:sz w:val="24"/>
                <w:szCs w:val="24"/>
              </w:rPr>
              <w:t>55</w:t>
            </w:r>
            <w:r w:rsidRPr="00340050">
              <w:rPr>
                <w:sz w:val="24"/>
                <w:szCs w:val="24"/>
              </w:rPr>
              <w:t xml:space="preserve"> мм</w:t>
            </w:r>
            <w:r>
              <w:rPr>
                <w:sz w:val="24"/>
                <w:szCs w:val="24"/>
              </w:rPr>
              <w:t>.</w:t>
            </w:r>
            <w:r w:rsidRPr="00340050">
              <w:rPr>
                <w:sz w:val="24"/>
                <w:szCs w:val="24"/>
              </w:rPr>
              <w:t xml:space="preserve"> </w:t>
            </w:r>
            <w:r>
              <w:rPr>
                <w:sz w:val="24"/>
                <w:szCs w:val="24"/>
              </w:rPr>
              <w:t xml:space="preserve">Перемычка должна быть изготовлена из металлической трубы длиной не менее 580 мм диаметром не менее 32 мм с толщиной стенки не менее 2 мм. </w:t>
            </w:r>
            <w:proofErr w:type="gramStart"/>
            <w:r>
              <w:rPr>
                <w:sz w:val="24"/>
                <w:szCs w:val="24"/>
              </w:rPr>
              <w:t>С внутренней стороны изделия к огра</w:t>
            </w:r>
            <w:r>
              <w:rPr>
                <w:sz w:val="24"/>
                <w:szCs w:val="24"/>
              </w:rPr>
              <w:t>ж</w:t>
            </w:r>
            <w:r>
              <w:rPr>
                <w:sz w:val="24"/>
                <w:szCs w:val="24"/>
              </w:rPr>
              <w:t>дению должен крепиться штурвал с фланцем, изгото</w:t>
            </w:r>
            <w:r>
              <w:rPr>
                <w:sz w:val="24"/>
                <w:szCs w:val="24"/>
              </w:rPr>
              <w:t>в</w:t>
            </w:r>
            <w:r>
              <w:rPr>
                <w:sz w:val="24"/>
                <w:szCs w:val="24"/>
              </w:rPr>
              <w:t>ленный из   металлической трубы диаметром не менее 21,3 мм толщиной не менее 2,8 мм, внутренний ди</w:t>
            </w:r>
            <w:r>
              <w:rPr>
                <w:sz w:val="24"/>
                <w:szCs w:val="24"/>
              </w:rPr>
              <w:t>а</w:t>
            </w:r>
            <w:r>
              <w:rPr>
                <w:sz w:val="24"/>
                <w:szCs w:val="24"/>
              </w:rPr>
              <w:t>метр рулевого колеса должен быть не менее 235 мм, через центр рулевого колеса должна располагаться приваренная к рулевому колесу металлическая пер</w:t>
            </w:r>
            <w:r>
              <w:rPr>
                <w:sz w:val="24"/>
                <w:szCs w:val="24"/>
              </w:rPr>
              <w:t>е</w:t>
            </w:r>
            <w:r>
              <w:rPr>
                <w:sz w:val="24"/>
                <w:szCs w:val="24"/>
              </w:rPr>
              <w:t>мычка, посредством которой руль должен крепиться на фланец с осью, что должно обеспечивать его</w:t>
            </w:r>
            <w:proofErr w:type="gramEnd"/>
            <w:r>
              <w:rPr>
                <w:sz w:val="24"/>
                <w:szCs w:val="24"/>
              </w:rPr>
              <w:t xml:space="preserve"> подви</w:t>
            </w:r>
            <w:r>
              <w:rPr>
                <w:sz w:val="24"/>
                <w:szCs w:val="24"/>
              </w:rPr>
              <w:t>ж</w:t>
            </w:r>
            <w:r>
              <w:rPr>
                <w:sz w:val="24"/>
                <w:szCs w:val="24"/>
              </w:rPr>
              <w:t>ность по вертикальной оси. С внешней стороны рул</w:t>
            </w:r>
            <w:r>
              <w:rPr>
                <w:sz w:val="24"/>
                <w:szCs w:val="24"/>
              </w:rPr>
              <w:t>е</w:t>
            </w:r>
            <w:r>
              <w:rPr>
                <w:sz w:val="24"/>
                <w:szCs w:val="24"/>
              </w:rPr>
              <w:t>вого колеса перпендикулярно к нему должны быть приварены на равном расстоянии друг от друга 6 п</w:t>
            </w:r>
            <w:r>
              <w:rPr>
                <w:sz w:val="24"/>
                <w:szCs w:val="24"/>
              </w:rPr>
              <w:t>о</w:t>
            </w:r>
            <w:r>
              <w:rPr>
                <w:sz w:val="24"/>
                <w:szCs w:val="24"/>
              </w:rPr>
              <w:t>ручней длиной не менее  50 мм, изготовленные из   м</w:t>
            </w:r>
            <w:r>
              <w:rPr>
                <w:sz w:val="24"/>
                <w:szCs w:val="24"/>
              </w:rPr>
              <w:t>е</w:t>
            </w:r>
            <w:r>
              <w:rPr>
                <w:sz w:val="24"/>
                <w:szCs w:val="24"/>
              </w:rPr>
              <w:t>таллической трубы диаметром не менее 21,3 мм то</w:t>
            </w:r>
            <w:r>
              <w:rPr>
                <w:sz w:val="24"/>
                <w:szCs w:val="24"/>
              </w:rPr>
              <w:t>л</w:t>
            </w:r>
            <w:r>
              <w:rPr>
                <w:sz w:val="24"/>
                <w:szCs w:val="24"/>
              </w:rPr>
              <w:t>щиной не менее 2,8 мм.</w:t>
            </w:r>
          </w:p>
        </w:tc>
      </w:tr>
      <w:tr w:rsidR="00E24BDB" w:rsidRPr="00715C33" w:rsidTr="003F0FF2">
        <w:tc>
          <w:tcPr>
            <w:tcW w:w="3227" w:type="dxa"/>
          </w:tcPr>
          <w:p w:rsidR="00E24BDB" w:rsidRPr="00396D38" w:rsidRDefault="00E24BDB" w:rsidP="003F0FF2">
            <w:pPr>
              <w:snapToGrid w:val="0"/>
              <w:ind w:left="57" w:right="57" w:firstLine="57"/>
              <w:rPr>
                <w:sz w:val="24"/>
                <w:szCs w:val="24"/>
              </w:rPr>
            </w:pPr>
            <w:r>
              <w:rPr>
                <w:bCs/>
                <w:sz w:val="24"/>
                <w:szCs w:val="24"/>
              </w:rPr>
              <w:t xml:space="preserve">Ограждение </w:t>
            </w:r>
          </w:p>
        </w:tc>
        <w:tc>
          <w:tcPr>
            <w:tcW w:w="6033" w:type="dxa"/>
          </w:tcPr>
          <w:p w:rsidR="00E24BDB" w:rsidRPr="005F2149" w:rsidRDefault="00E24BDB" w:rsidP="003F0FF2">
            <w:pPr>
              <w:ind w:left="57" w:firstLine="57"/>
              <w:jc w:val="both"/>
              <w:rPr>
                <w:sz w:val="24"/>
                <w:szCs w:val="24"/>
              </w:rPr>
            </w:pPr>
            <w:r w:rsidRPr="00340050">
              <w:rPr>
                <w:sz w:val="24"/>
                <w:szCs w:val="24"/>
              </w:rPr>
              <w:t>Ограждение устанавливается для безопасного нахо</w:t>
            </w:r>
            <w:r w:rsidRPr="00340050">
              <w:rPr>
                <w:sz w:val="24"/>
                <w:szCs w:val="24"/>
              </w:rPr>
              <w:t>ж</w:t>
            </w:r>
            <w:r w:rsidRPr="00340050">
              <w:rPr>
                <w:sz w:val="24"/>
                <w:szCs w:val="24"/>
              </w:rPr>
              <w:t xml:space="preserve">дения детей на площадке  и должно быть изготовлено </w:t>
            </w:r>
            <w:r w:rsidRPr="00340050">
              <w:rPr>
                <w:sz w:val="24"/>
                <w:szCs w:val="24"/>
              </w:rPr>
              <w:lastRenderedPageBreak/>
              <w:t>из влагостойкой фан</w:t>
            </w:r>
            <w:r>
              <w:rPr>
                <w:sz w:val="24"/>
                <w:szCs w:val="24"/>
              </w:rPr>
              <w:t>еры ФСФ толщиной не менее 15 мм, которое крепится между площадкой и металлич</w:t>
            </w:r>
            <w:r>
              <w:rPr>
                <w:sz w:val="24"/>
                <w:szCs w:val="24"/>
              </w:rPr>
              <w:t>е</w:t>
            </w:r>
            <w:r>
              <w:rPr>
                <w:sz w:val="24"/>
                <w:szCs w:val="24"/>
              </w:rPr>
              <w:t>ской перемычкой. Перемычка должна быть изготовлена из металлической трубы длиной не менее 580 мм ди</w:t>
            </w:r>
            <w:r>
              <w:rPr>
                <w:sz w:val="24"/>
                <w:szCs w:val="24"/>
              </w:rPr>
              <w:t>а</w:t>
            </w:r>
            <w:r>
              <w:rPr>
                <w:sz w:val="24"/>
                <w:szCs w:val="24"/>
              </w:rPr>
              <w:t xml:space="preserve">метром не менее 32 мм с толщиной стенки не менее 2 мм. </w:t>
            </w:r>
            <w:r w:rsidRPr="00340050">
              <w:rPr>
                <w:sz w:val="24"/>
                <w:szCs w:val="24"/>
              </w:rPr>
              <w:t>Размеры ограждения должны быть не менее 4</w:t>
            </w:r>
            <w:r>
              <w:rPr>
                <w:sz w:val="24"/>
                <w:szCs w:val="24"/>
              </w:rPr>
              <w:t>80</w:t>
            </w:r>
            <w:r w:rsidRPr="00340050">
              <w:rPr>
                <w:sz w:val="24"/>
                <w:szCs w:val="24"/>
              </w:rPr>
              <w:t>*7</w:t>
            </w:r>
            <w:r>
              <w:rPr>
                <w:sz w:val="24"/>
                <w:szCs w:val="24"/>
              </w:rPr>
              <w:t>55</w:t>
            </w:r>
            <w:r w:rsidRPr="00340050">
              <w:rPr>
                <w:sz w:val="24"/>
                <w:szCs w:val="24"/>
              </w:rPr>
              <w:t xml:space="preserve"> мм, в центре должны находиться два овальных вертикальных отверстия размерами не менее 80*415 мм, с радиусом закругления с обеих сторон не боле 40 мм, расстояние между отверстиями должно быть 110 мм. Ограждение должно крепиться снизу к каркасу площадки при помощи резьбовых соединений и к сто</w:t>
            </w:r>
            <w:r w:rsidRPr="00340050">
              <w:rPr>
                <w:sz w:val="24"/>
                <w:szCs w:val="24"/>
              </w:rPr>
              <w:t>й</w:t>
            </w:r>
            <w:r w:rsidRPr="00340050">
              <w:rPr>
                <w:sz w:val="24"/>
                <w:szCs w:val="24"/>
              </w:rPr>
              <w:t>кам при помощи двух обойм.</w:t>
            </w:r>
          </w:p>
        </w:tc>
      </w:tr>
      <w:tr w:rsidR="00E24BDB" w:rsidRPr="00715C33" w:rsidTr="003F0FF2">
        <w:tc>
          <w:tcPr>
            <w:tcW w:w="3227" w:type="dxa"/>
          </w:tcPr>
          <w:p w:rsidR="00E24BDB" w:rsidRDefault="00E24BDB" w:rsidP="003F0FF2">
            <w:pPr>
              <w:snapToGrid w:val="0"/>
              <w:ind w:left="57" w:right="57" w:firstLine="57"/>
              <w:rPr>
                <w:sz w:val="24"/>
                <w:szCs w:val="24"/>
              </w:rPr>
            </w:pPr>
            <w:r>
              <w:rPr>
                <w:sz w:val="24"/>
                <w:szCs w:val="24"/>
              </w:rPr>
              <w:lastRenderedPageBreak/>
              <w:t>Арка</w:t>
            </w:r>
          </w:p>
        </w:tc>
        <w:tc>
          <w:tcPr>
            <w:tcW w:w="6033" w:type="dxa"/>
          </w:tcPr>
          <w:p w:rsidR="00E24BDB" w:rsidRPr="00783D69" w:rsidRDefault="00E24BDB" w:rsidP="003F0FF2">
            <w:pPr>
              <w:ind w:left="57" w:firstLine="57"/>
              <w:jc w:val="both"/>
              <w:rPr>
                <w:sz w:val="24"/>
                <w:szCs w:val="24"/>
              </w:rPr>
            </w:pPr>
            <w:r w:rsidRPr="00783D69">
              <w:rPr>
                <w:sz w:val="24"/>
                <w:szCs w:val="24"/>
              </w:rPr>
              <w:t>Арка устанавливается для безопасного входа на пл</w:t>
            </w:r>
            <w:r w:rsidRPr="00783D69">
              <w:rPr>
                <w:sz w:val="24"/>
                <w:szCs w:val="24"/>
              </w:rPr>
              <w:t>о</w:t>
            </w:r>
            <w:r w:rsidRPr="00783D69">
              <w:rPr>
                <w:sz w:val="24"/>
                <w:szCs w:val="24"/>
              </w:rPr>
              <w:t>щадку</w:t>
            </w:r>
            <w:r>
              <w:rPr>
                <w:sz w:val="24"/>
                <w:szCs w:val="24"/>
              </w:rPr>
              <w:t xml:space="preserve">, </w:t>
            </w:r>
            <w:r w:rsidRPr="00783D69">
              <w:rPr>
                <w:sz w:val="24"/>
                <w:szCs w:val="24"/>
              </w:rPr>
              <w:t xml:space="preserve">должна состоять из двух </w:t>
            </w:r>
            <w:r>
              <w:rPr>
                <w:sz w:val="24"/>
                <w:szCs w:val="24"/>
              </w:rPr>
              <w:t xml:space="preserve">металлических </w:t>
            </w:r>
            <w:r w:rsidRPr="00783D69">
              <w:rPr>
                <w:sz w:val="24"/>
                <w:szCs w:val="24"/>
              </w:rPr>
              <w:t>бок</w:t>
            </w:r>
            <w:r w:rsidRPr="00783D69">
              <w:rPr>
                <w:sz w:val="24"/>
                <w:szCs w:val="24"/>
              </w:rPr>
              <w:t>о</w:t>
            </w:r>
            <w:r w:rsidRPr="00783D69">
              <w:rPr>
                <w:sz w:val="24"/>
                <w:szCs w:val="24"/>
              </w:rPr>
              <w:t>вин и одного декоративного элемента в виде арки</w:t>
            </w:r>
            <w:r>
              <w:rPr>
                <w:sz w:val="24"/>
                <w:szCs w:val="24"/>
              </w:rPr>
              <w:t>, установленного в верхней части боковин</w:t>
            </w:r>
            <w:r w:rsidRPr="00783D69">
              <w:rPr>
                <w:sz w:val="24"/>
                <w:szCs w:val="24"/>
              </w:rPr>
              <w:t>.</w:t>
            </w:r>
          </w:p>
          <w:p w:rsidR="00E24BDB" w:rsidRPr="00C75D3F" w:rsidRDefault="00E24BDB" w:rsidP="003F0FF2">
            <w:pPr>
              <w:ind w:left="57" w:firstLine="57"/>
              <w:jc w:val="both"/>
              <w:rPr>
                <w:bCs/>
                <w:sz w:val="24"/>
                <w:szCs w:val="24"/>
              </w:rPr>
            </w:pPr>
            <w:r w:rsidRPr="009B38B2">
              <w:rPr>
                <w:sz w:val="24"/>
                <w:szCs w:val="24"/>
              </w:rPr>
              <w:t>Стойки длиной не менее 980 мм должны быть изгото</w:t>
            </w:r>
            <w:r w:rsidRPr="009B38B2">
              <w:rPr>
                <w:sz w:val="24"/>
                <w:szCs w:val="24"/>
              </w:rPr>
              <w:t>в</w:t>
            </w:r>
            <w:r w:rsidRPr="009B38B2">
              <w:rPr>
                <w:sz w:val="24"/>
                <w:szCs w:val="24"/>
              </w:rPr>
              <w:t>лены из металлической трубы размерами не менее 32*2 мм. В верхней части боковины должны быть пред</w:t>
            </w:r>
            <w:r w:rsidRPr="009B38B2">
              <w:rPr>
                <w:sz w:val="24"/>
                <w:szCs w:val="24"/>
              </w:rPr>
              <w:t>у</w:t>
            </w:r>
            <w:r w:rsidRPr="009B38B2">
              <w:rPr>
                <w:sz w:val="24"/>
                <w:szCs w:val="24"/>
              </w:rPr>
              <w:t>смотрены два сквозных отверстия  для крепления дек</w:t>
            </w:r>
            <w:r w:rsidRPr="009B38B2">
              <w:rPr>
                <w:sz w:val="24"/>
                <w:szCs w:val="24"/>
              </w:rPr>
              <w:t>о</w:t>
            </w:r>
            <w:r w:rsidRPr="009B38B2">
              <w:rPr>
                <w:sz w:val="24"/>
                <w:szCs w:val="24"/>
              </w:rPr>
              <w:t>ративного элемента в виде арки, которое должно быть изготовлено из</w:t>
            </w:r>
            <w:r w:rsidRPr="009B38B2">
              <w:rPr>
                <w:bCs/>
                <w:sz w:val="24"/>
                <w:szCs w:val="24"/>
              </w:rPr>
              <w:t xml:space="preserve"> шлифованной, повышенной влагосто</w:t>
            </w:r>
            <w:r w:rsidRPr="009B38B2">
              <w:rPr>
                <w:bCs/>
                <w:sz w:val="24"/>
                <w:szCs w:val="24"/>
              </w:rPr>
              <w:t>й</w:t>
            </w:r>
            <w:r w:rsidRPr="009B38B2">
              <w:rPr>
                <w:bCs/>
                <w:sz w:val="24"/>
                <w:szCs w:val="24"/>
              </w:rPr>
              <w:t>кости (ФСФ), влажностью 6-12%, фанеры толщиной не менее 15 мм. Внешний радиус арки должен быть не б</w:t>
            </w:r>
            <w:r w:rsidRPr="009B38B2">
              <w:rPr>
                <w:bCs/>
                <w:sz w:val="24"/>
                <w:szCs w:val="24"/>
              </w:rPr>
              <w:t>о</w:t>
            </w:r>
            <w:r w:rsidRPr="009B38B2">
              <w:rPr>
                <w:bCs/>
                <w:sz w:val="24"/>
                <w:szCs w:val="24"/>
              </w:rPr>
              <w:t xml:space="preserve">лее </w:t>
            </w:r>
            <w:r w:rsidRPr="009B38B2">
              <w:rPr>
                <w:bCs/>
                <w:sz w:val="24"/>
                <w:szCs w:val="24"/>
                <w:lang w:val="en-US"/>
              </w:rPr>
              <w:t>r</w:t>
            </w:r>
            <w:r w:rsidRPr="009B38B2">
              <w:rPr>
                <w:bCs/>
                <w:sz w:val="24"/>
                <w:szCs w:val="24"/>
              </w:rPr>
              <w:t xml:space="preserve">=315 мм, внутренний радиус арки должен быть не более </w:t>
            </w:r>
            <w:r w:rsidRPr="009B38B2">
              <w:rPr>
                <w:bCs/>
                <w:sz w:val="24"/>
                <w:szCs w:val="24"/>
                <w:lang w:val="en-US"/>
              </w:rPr>
              <w:t>r</w:t>
            </w:r>
            <w:r w:rsidRPr="009B38B2">
              <w:rPr>
                <w:bCs/>
                <w:sz w:val="24"/>
                <w:szCs w:val="24"/>
              </w:rPr>
              <w:t>=1</w:t>
            </w:r>
            <w:r>
              <w:rPr>
                <w:bCs/>
                <w:sz w:val="24"/>
                <w:szCs w:val="24"/>
              </w:rPr>
              <w:t>9</w:t>
            </w:r>
            <w:r w:rsidRPr="009B38B2">
              <w:rPr>
                <w:bCs/>
                <w:sz w:val="24"/>
                <w:szCs w:val="24"/>
              </w:rPr>
              <w:t>5 мм. Расстояние между осями двух боковин арки должно быть не более 430 мм.</w:t>
            </w:r>
            <w:r>
              <w:rPr>
                <w:bCs/>
                <w:sz w:val="24"/>
                <w:szCs w:val="24"/>
              </w:rPr>
              <w:t xml:space="preserve"> Габаритные разм</w:t>
            </w:r>
            <w:r>
              <w:rPr>
                <w:bCs/>
                <w:sz w:val="24"/>
                <w:szCs w:val="24"/>
              </w:rPr>
              <w:t>е</w:t>
            </w:r>
            <w:r>
              <w:rPr>
                <w:bCs/>
                <w:sz w:val="24"/>
                <w:szCs w:val="24"/>
              </w:rPr>
              <w:t>ры арочного полотна должны быть не менее 610*300 мм.</w:t>
            </w:r>
          </w:p>
        </w:tc>
      </w:tr>
      <w:tr w:rsidR="00E24BDB" w:rsidRPr="00715C33" w:rsidTr="003F0FF2">
        <w:tc>
          <w:tcPr>
            <w:tcW w:w="3227" w:type="dxa"/>
          </w:tcPr>
          <w:p w:rsidR="00E24BDB" w:rsidRPr="00396D38" w:rsidRDefault="00E24BDB" w:rsidP="003F0FF2">
            <w:pPr>
              <w:snapToGrid w:val="0"/>
              <w:ind w:left="57" w:right="57" w:firstLine="57"/>
              <w:rPr>
                <w:sz w:val="24"/>
                <w:szCs w:val="24"/>
              </w:rPr>
            </w:pPr>
            <w:r>
              <w:rPr>
                <w:sz w:val="24"/>
                <w:szCs w:val="24"/>
              </w:rPr>
              <w:t>Крыша</w:t>
            </w:r>
          </w:p>
        </w:tc>
        <w:tc>
          <w:tcPr>
            <w:tcW w:w="6033" w:type="dxa"/>
          </w:tcPr>
          <w:p w:rsidR="00E24BDB" w:rsidRPr="007F0BFD" w:rsidRDefault="00E24BDB" w:rsidP="003F0FF2">
            <w:pPr>
              <w:snapToGrid w:val="0"/>
              <w:ind w:left="57" w:right="57" w:firstLine="57"/>
              <w:jc w:val="both"/>
              <w:rPr>
                <w:sz w:val="24"/>
                <w:szCs w:val="24"/>
              </w:rPr>
            </w:pPr>
            <w:r w:rsidRPr="007F0BFD">
              <w:rPr>
                <w:sz w:val="24"/>
                <w:szCs w:val="24"/>
              </w:rPr>
              <w:t xml:space="preserve">Крыша должна состоять </w:t>
            </w:r>
            <w:proofErr w:type="gramStart"/>
            <w:r w:rsidRPr="007F0BFD">
              <w:rPr>
                <w:sz w:val="24"/>
                <w:szCs w:val="24"/>
              </w:rPr>
              <w:t>из</w:t>
            </w:r>
            <w:proofErr w:type="gramEnd"/>
            <w:r w:rsidRPr="007F0BFD">
              <w:rPr>
                <w:sz w:val="24"/>
                <w:szCs w:val="24"/>
              </w:rPr>
              <w:t>:</w:t>
            </w:r>
          </w:p>
          <w:p w:rsidR="00E24BDB" w:rsidRPr="007F0BFD" w:rsidRDefault="00E24BDB" w:rsidP="003F0FF2">
            <w:pPr>
              <w:snapToGrid w:val="0"/>
              <w:ind w:left="57" w:right="57" w:firstLine="57"/>
              <w:jc w:val="both"/>
              <w:rPr>
                <w:sz w:val="24"/>
                <w:szCs w:val="24"/>
              </w:rPr>
            </w:pPr>
            <w:r w:rsidRPr="007F0BFD">
              <w:rPr>
                <w:sz w:val="24"/>
                <w:szCs w:val="24"/>
              </w:rPr>
              <w:t>-  балка опорная – 2 шт.,</w:t>
            </w:r>
          </w:p>
          <w:p w:rsidR="00E24BDB" w:rsidRPr="007F0BFD" w:rsidRDefault="00E24BDB" w:rsidP="003F0FF2">
            <w:pPr>
              <w:snapToGrid w:val="0"/>
              <w:ind w:left="57" w:right="57" w:firstLine="57"/>
              <w:jc w:val="both"/>
              <w:rPr>
                <w:sz w:val="24"/>
                <w:szCs w:val="24"/>
              </w:rPr>
            </w:pPr>
            <w:r>
              <w:rPr>
                <w:sz w:val="24"/>
                <w:szCs w:val="24"/>
              </w:rPr>
              <w:t>-  брус – 8</w:t>
            </w:r>
            <w:r w:rsidRPr="007F0BFD">
              <w:rPr>
                <w:sz w:val="24"/>
                <w:szCs w:val="24"/>
              </w:rPr>
              <w:t xml:space="preserve"> шт.,</w:t>
            </w:r>
          </w:p>
          <w:p w:rsidR="00E24BDB" w:rsidRPr="007F0BFD" w:rsidRDefault="00E24BDB" w:rsidP="003F0FF2">
            <w:pPr>
              <w:snapToGrid w:val="0"/>
              <w:ind w:left="57" w:right="57" w:firstLine="57"/>
              <w:jc w:val="both"/>
              <w:rPr>
                <w:sz w:val="24"/>
                <w:szCs w:val="24"/>
              </w:rPr>
            </w:pPr>
            <w:r w:rsidRPr="007F0BFD">
              <w:rPr>
                <w:sz w:val="24"/>
                <w:szCs w:val="24"/>
              </w:rPr>
              <w:t xml:space="preserve">Габариты крыши должны быть </w:t>
            </w:r>
            <w:r>
              <w:rPr>
                <w:sz w:val="24"/>
                <w:szCs w:val="24"/>
              </w:rPr>
              <w:t>970</w:t>
            </w:r>
            <w:r w:rsidRPr="007F0BFD">
              <w:rPr>
                <w:sz w:val="24"/>
                <w:szCs w:val="24"/>
              </w:rPr>
              <w:t>*</w:t>
            </w:r>
            <w:r>
              <w:rPr>
                <w:sz w:val="24"/>
                <w:szCs w:val="24"/>
              </w:rPr>
              <w:t>8</w:t>
            </w:r>
            <w:r w:rsidRPr="007F0BFD">
              <w:rPr>
                <w:sz w:val="24"/>
                <w:szCs w:val="24"/>
              </w:rPr>
              <w:t>00*</w:t>
            </w:r>
            <w:r>
              <w:rPr>
                <w:sz w:val="24"/>
                <w:szCs w:val="24"/>
              </w:rPr>
              <w:t>22</w:t>
            </w:r>
            <w:r w:rsidRPr="007F0BFD">
              <w:rPr>
                <w:sz w:val="24"/>
                <w:szCs w:val="24"/>
              </w:rPr>
              <w:t>5 мм (+-20мм).</w:t>
            </w:r>
            <w:r>
              <w:rPr>
                <w:sz w:val="24"/>
                <w:szCs w:val="24"/>
              </w:rPr>
              <w:t xml:space="preserve"> </w:t>
            </w:r>
            <w:r w:rsidRPr="007F0BFD">
              <w:rPr>
                <w:sz w:val="24"/>
                <w:szCs w:val="24"/>
              </w:rPr>
              <w:t xml:space="preserve">Балка опорная должна быть изготовлена из профильной металлической трубы </w:t>
            </w:r>
            <w:r>
              <w:rPr>
                <w:sz w:val="24"/>
                <w:szCs w:val="24"/>
              </w:rPr>
              <w:t xml:space="preserve">длиной не менее 1270 мм </w:t>
            </w:r>
            <w:r w:rsidRPr="007F0BFD">
              <w:rPr>
                <w:sz w:val="24"/>
                <w:szCs w:val="24"/>
              </w:rPr>
              <w:t xml:space="preserve">размерами не менее 25*25*1,5мм в виде дуги радиусом не менее </w:t>
            </w:r>
            <w:r w:rsidRPr="007F0BFD">
              <w:rPr>
                <w:sz w:val="24"/>
                <w:szCs w:val="24"/>
                <w:lang w:val="en-US"/>
              </w:rPr>
              <w:t>r</w:t>
            </w:r>
            <w:r>
              <w:rPr>
                <w:sz w:val="24"/>
                <w:szCs w:val="24"/>
              </w:rPr>
              <w:t>=630 мм, в готовом виде размеры балки не менее 1100*310 мм.</w:t>
            </w:r>
            <w:r w:rsidRPr="007F0BFD">
              <w:rPr>
                <w:sz w:val="24"/>
                <w:szCs w:val="24"/>
              </w:rPr>
              <w:t xml:space="preserve"> По всей длине балки равномерно должны быть расположены </w:t>
            </w:r>
            <w:r>
              <w:rPr>
                <w:sz w:val="24"/>
                <w:szCs w:val="24"/>
              </w:rPr>
              <w:t>восемь</w:t>
            </w:r>
            <w:r w:rsidRPr="007F0BFD">
              <w:rPr>
                <w:sz w:val="24"/>
                <w:szCs w:val="24"/>
              </w:rPr>
              <w:t xml:space="preserve"> скво</w:t>
            </w:r>
            <w:r w:rsidRPr="007F0BFD">
              <w:rPr>
                <w:sz w:val="24"/>
                <w:szCs w:val="24"/>
              </w:rPr>
              <w:t>з</w:t>
            </w:r>
            <w:r w:rsidRPr="007F0BFD">
              <w:rPr>
                <w:sz w:val="24"/>
                <w:szCs w:val="24"/>
              </w:rPr>
              <w:t>ных отверстий для последующего крепления посре</w:t>
            </w:r>
            <w:r w:rsidRPr="007F0BFD">
              <w:rPr>
                <w:sz w:val="24"/>
                <w:szCs w:val="24"/>
              </w:rPr>
              <w:t>д</w:t>
            </w:r>
            <w:r w:rsidRPr="007F0BFD">
              <w:rPr>
                <w:sz w:val="24"/>
                <w:szCs w:val="24"/>
              </w:rPr>
              <w:t>ством резьбовых соединений брусьев крыши. Две ба</w:t>
            </w:r>
            <w:r w:rsidRPr="007F0BFD">
              <w:rPr>
                <w:sz w:val="24"/>
                <w:szCs w:val="24"/>
              </w:rPr>
              <w:t>л</w:t>
            </w:r>
            <w:r w:rsidRPr="007F0BFD">
              <w:rPr>
                <w:sz w:val="24"/>
                <w:szCs w:val="24"/>
              </w:rPr>
              <w:t xml:space="preserve">ки опорные должны быть соединены между собой </w:t>
            </w:r>
            <w:r>
              <w:rPr>
                <w:sz w:val="24"/>
                <w:szCs w:val="24"/>
              </w:rPr>
              <w:t>не менее</w:t>
            </w:r>
            <w:proofErr w:type="gramStart"/>
            <w:r>
              <w:rPr>
                <w:sz w:val="24"/>
                <w:szCs w:val="24"/>
              </w:rPr>
              <w:t>,</w:t>
            </w:r>
            <w:proofErr w:type="gramEnd"/>
            <w:r>
              <w:rPr>
                <w:sz w:val="24"/>
                <w:szCs w:val="24"/>
              </w:rPr>
              <w:t xml:space="preserve"> чем восем</w:t>
            </w:r>
            <w:r w:rsidRPr="007F0BFD">
              <w:rPr>
                <w:sz w:val="24"/>
                <w:szCs w:val="24"/>
              </w:rPr>
              <w:t xml:space="preserve">ью брусьями </w:t>
            </w:r>
            <w:r>
              <w:rPr>
                <w:sz w:val="24"/>
                <w:szCs w:val="24"/>
              </w:rPr>
              <w:t>размерами не более 8</w:t>
            </w:r>
            <w:r w:rsidRPr="007F0BFD">
              <w:rPr>
                <w:sz w:val="24"/>
                <w:szCs w:val="24"/>
              </w:rPr>
              <w:t>00</w:t>
            </w:r>
            <w:r>
              <w:rPr>
                <w:sz w:val="24"/>
                <w:szCs w:val="24"/>
              </w:rPr>
              <w:t>*100</w:t>
            </w:r>
            <w:r w:rsidRPr="007F0BFD">
              <w:rPr>
                <w:sz w:val="24"/>
                <w:szCs w:val="24"/>
              </w:rPr>
              <w:t xml:space="preserve"> мм, изготовленными из</w:t>
            </w:r>
            <w:r w:rsidRPr="007F0BFD">
              <w:rPr>
                <w:bCs/>
                <w:sz w:val="24"/>
                <w:szCs w:val="24"/>
              </w:rPr>
              <w:t xml:space="preserve"> шлифованной, пов</w:t>
            </w:r>
            <w:r w:rsidRPr="007F0BFD">
              <w:rPr>
                <w:bCs/>
                <w:sz w:val="24"/>
                <w:szCs w:val="24"/>
              </w:rPr>
              <w:t>ы</w:t>
            </w:r>
            <w:r w:rsidRPr="007F0BFD">
              <w:rPr>
                <w:bCs/>
                <w:sz w:val="24"/>
                <w:szCs w:val="24"/>
              </w:rPr>
              <w:t>шенной влагостойкости (ФСФ), влажностью 6-12%, фанеры толщиной не менее 1</w:t>
            </w:r>
            <w:r>
              <w:rPr>
                <w:bCs/>
                <w:sz w:val="24"/>
                <w:szCs w:val="24"/>
              </w:rPr>
              <w:t>8</w:t>
            </w:r>
            <w:r w:rsidRPr="007F0BFD">
              <w:rPr>
                <w:bCs/>
                <w:sz w:val="24"/>
                <w:szCs w:val="24"/>
              </w:rPr>
              <w:t xml:space="preserve"> мм.</w:t>
            </w:r>
            <w:r>
              <w:rPr>
                <w:bCs/>
                <w:sz w:val="24"/>
                <w:szCs w:val="24"/>
              </w:rPr>
              <w:t xml:space="preserve"> Крыша должна быть расположена над капитанской рубкой.</w:t>
            </w:r>
          </w:p>
        </w:tc>
      </w:tr>
      <w:tr w:rsidR="00E24BDB" w:rsidRPr="00715C33" w:rsidTr="003F0FF2">
        <w:tc>
          <w:tcPr>
            <w:tcW w:w="3227" w:type="dxa"/>
          </w:tcPr>
          <w:p w:rsidR="00E24BDB" w:rsidRPr="00610AC3" w:rsidRDefault="00E24BDB" w:rsidP="003F0FF2">
            <w:pPr>
              <w:snapToGrid w:val="0"/>
              <w:ind w:firstLine="142"/>
              <w:rPr>
                <w:bCs/>
                <w:sz w:val="24"/>
                <w:szCs w:val="24"/>
              </w:rPr>
            </w:pPr>
            <w:r w:rsidRPr="00610AC3">
              <w:rPr>
                <w:bCs/>
                <w:sz w:val="24"/>
                <w:szCs w:val="24"/>
              </w:rPr>
              <w:t>Стойка</w:t>
            </w:r>
            <w:r>
              <w:rPr>
                <w:bCs/>
                <w:sz w:val="24"/>
                <w:szCs w:val="24"/>
              </w:rPr>
              <w:t xml:space="preserve"> </w:t>
            </w:r>
          </w:p>
        </w:tc>
        <w:tc>
          <w:tcPr>
            <w:tcW w:w="6033" w:type="dxa"/>
          </w:tcPr>
          <w:p w:rsidR="00E24BDB" w:rsidRDefault="00E24BDB" w:rsidP="003F0FF2">
            <w:pPr>
              <w:ind w:left="57" w:firstLine="57"/>
              <w:jc w:val="both"/>
              <w:rPr>
                <w:sz w:val="24"/>
                <w:szCs w:val="24"/>
              </w:rPr>
            </w:pPr>
            <w:r w:rsidRPr="00614ABC">
              <w:rPr>
                <w:sz w:val="24"/>
                <w:szCs w:val="24"/>
              </w:rPr>
              <w:t>Стойк</w:t>
            </w:r>
            <w:r>
              <w:rPr>
                <w:sz w:val="24"/>
                <w:szCs w:val="24"/>
              </w:rPr>
              <w:t>и</w:t>
            </w:r>
            <w:r w:rsidRPr="00614ABC">
              <w:rPr>
                <w:sz w:val="24"/>
                <w:szCs w:val="24"/>
              </w:rPr>
              <w:t xml:space="preserve"> должн</w:t>
            </w:r>
            <w:r>
              <w:rPr>
                <w:sz w:val="24"/>
                <w:szCs w:val="24"/>
              </w:rPr>
              <w:t>ы быть изготовлены</w:t>
            </w:r>
            <w:r w:rsidRPr="00614ABC">
              <w:rPr>
                <w:sz w:val="24"/>
                <w:szCs w:val="24"/>
              </w:rPr>
              <w:t xml:space="preserve"> из </w:t>
            </w:r>
            <w:r>
              <w:rPr>
                <w:sz w:val="24"/>
                <w:szCs w:val="24"/>
              </w:rPr>
              <w:t>металлической</w:t>
            </w:r>
            <w:r w:rsidRPr="00614ABC">
              <w:rPr>
                <w:sz w:val="24"/>
                <w:szCs w:val="24"/>
              </w:rPr>
              <w:t xml:space="preserve"> трубы диаметром не менее 76 мм с толщиной стенки не менее </w:t>
            </w:r>
            <w:r w:rsidRPr="00614ABC">
              <w:rPr>
                <w:color w:val="000000"/>
                <w:sz w:val="24"/>
                <w:szCs w:val="24"/>
              </w:rPr>
              <w:t>2</w:t>
            </w:r>
            <w:r w:rsidRPr="00614ABC">
              <w:rPr>
                <w:sz w:val="24"/>
                <w:szCs w:val="24"/>
              </w:rPr>
              <w:t xml:space="preserve"> мм, с кольцевыми канавками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w:t>
            </w:r>
            <w:r w:rsidRPr="00614ABC">
              <w:rPr>
                <w:sz w:val="24"/>
                <w:szCs w:val="24"/>
              </w:rPr>
              <w:lastRenderedPageBreak/>
              <w:t>для фиксации уникальных обойм в виде двух стальных полухомутов, облитых пластиком, которые стягиваю</w:t>
            </w:r>
            <w:r w:rsidRPr="00614ABC">
              <w:rPr>
                <w:sz w:val="24"/>
                <w:szCs w:val="24"/>
              </w:rPr>
              <w:t>т</w:t>
            </w:r>
            <w:r w:rsidRPr="00614ABC">
              <w:rPr>
                <w:sz w:val="24"/>
                <w:szCs w:val="24"/>
              </w:rPr>
              <w:t xml:space="preserve">ся между собой болтами. </w:t>
            </w:r>
          </w:p>
        </w:tc>
      </w:tr>
    </w:tbl>
    <w:p w:rsidR="00E24BDB" w:rsidRDefault="00E24BDB" w:rsidP="00E24BDB">
      <w:pPr>
        <w:widowControl w:val="0"/>
        <w:shd w:val="clear" w:color="auto" w:fill="FFFFFF"/>
        <w:autoSpaceDE w:val="0"/>
        <w:autoSpaceDN w:val="0"/>
        <w:adjustRightInd w:val="0"/>
        <w:ind w:firstLine="709"/>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3"/>
        <w:gridCol w:w="17"/>
        <w:gridCol w:w="13"/>
        <w:gridCol w:w="6317"/>
      </w:tblGrid>
      <w:tr w:rsidR="00E24BDB" w:rsidRPr="00F01AC2" w:rsidTr="003F0FF2">
        <w:tc>
          <w:tcPr>
            <w:tcW w:w="9260" w:type="dxa"/>
            <w:gridSpan w:val="4"/>
            <w:vAlign w:val="center"/>
          </w:tcPr>
          <w:p w:rsidR="00E24BDB" w:rsidRPr="00F01AC2" w:rsidRDefault="00E24BDB" w:rsidP="003F0FF2">
            <w:pPr>
              <w:jc w:val="center"/>
              <w:rPr>
                <w:color w:val="7030A0"/>
                <w:sz w:val="24"/>
                <w:szCs w:val="24"/>
              </w:rPr>
            </w:pPr>
            <w:r>
              <w:rPr>
                <w:color w:val="7030A0"/>
                <w:sz w:val="24"/>
                <w:szCs w:val="24"/>
              </w:rPr>
              <w:t>Спортивный комплекс</w:t>
            </w:r>
          </w:p>
        </w:tc>
      </w:tr>
      <w:tr w:rsidR="00E24BDB" w:rsidRPr="00F01AC2" w:rsidTr="003F0FF2">
        <w:tc>
          <w:tcPr>
            <w:tcW w:w="9260" w:type="dxa"/>
            <w:gridSpan w:val="4"/>
          </w:tcPr>
          <w:p w:rsidR="00E24BDB" w:rsidRPr="00614ABC" w:rsidRDefault="00E24BDB" w:rsidP="003F0FF2">
            <w:pPr>
              <w:ind w:left="142"/>
              <w:jc w:val="both"/>
              <w:rPr>
                <w:color w:val="000000"/>
                <w:sz w:val="24"/>
                <w:szCs w:val="24"/>
              </w:rPr>
            </w:pPr>
            <w:r>
              <w:rPr>
                <w:color w:val="000000"/>
                <w:sz w:val="24"/>
                <w:szCs w:val="24"/>
              </w:rPr>
              <w:t>Спортивный</w:t>
            </w:r>
            <w:r w:rsidRPr="00614ABC">
              <w:rPr>
                <w:color w:val="000000"/>
                <w:sz w:val="24"/>
                <w:szCs w:val="24"/>
              </w:rPr>
              <w:t xml:space="preserve"> комплекс предназначен для установки на территориях игровых зон, зон отдыха</w:t>
            </w:r>
            <w:r>
              <w:rPr>
                <w:color w:val="000000"/>
                <w:sz w:val="24"/>
                <w:szCs w:val="24"/>
              </w:rPr>
              <w:t>, спортивных площадках</w:t>
            </w:r>
            <w:r w:rsidRPr="00614ABC">
              <w:rPr>
                <w:color w:val="000000"/>
                <w:sz w:val="24"/>
                <w:szCs w:val="24"/>
              </w:rPr>
              <w:t>. Может эксплуатироваться круглогодично.</w:t>
            </w:r>
          </w:p>
          <w:p w:rsidR="00E24BDB" w:rsidRPr="00614ABC" w:rsidRDefault="00E24BDB" w:rsidP="003F0FF2">
            <w:pPr>
              <w:ind w:left="142"/>
              <w:jc w:val="both"/>
              <w:rPr>
                <w:sz w:val="24"/>
                <w:szCs w:val="24"/>
              </w:rPr>
            </w:pPr>
            <w:r>
              <w:rPr>
                <w:color w:val="000000"/>
                <w:sz w:val="24"/>
                <w:szCs w:val="24"/>
              </w:rPr>
              <w:t>Спортивный</w:t>
            </w:r>
            <w:r w:rsidRPr="00614ABC">
              <w:rPr>
                <w:color w:val="000000"/>
                <w:sz w:val="24"/>
                <w:szCs w:val="24"/>
              </w:rPr>
              <w:t xml:space="preserve"> комплекс соответствует требованиям современного дизайна, отвечает требованиям безопасности пользователя, заложенным в Европейских нормах и ГО</w:t>
            </w:r>
            <w:r w:rsidRPr="00614ABC">
              <w:rPr>
                <w:color w:val="000000"/>
                <w:sz w:val="24"/>
                <w:szCs w:val="24"/>
              </w:rPr>
              <w:t>С</w:t>
            </w:r>
            <w:r w:rsidRPr="00614ABC">
              <w:rPr>
                <w:color w:val="000000"/>
                <w:sz w:val="24"/>
                <w:szCs w:val="24"/>
              </w:rPr>
              <w:t xml:space="preserve">Тах РФ. Комплексы производятся в соответствии со стандартом </w:t>
            </w:r>
            <w:r w:rsidRPr="00614ABC">
              <w:rPr>
                <w:color w:val="000000"/>
                <w:sz w:val="24"/>
                <w:szCs w:val="24"/>
                <w:lang w:val="en-US"/>
              </w:rPr>
              <w:t>ISO</w:t>
            </w:r>
            <w:r w:rsidRPr="00614ABC">
              <w:rPr>
                <w:color w:val="000000"/>
                <w:sz w:val="24"/>
                <w:szCs w:val="24"/>
              </w:rPr>
              <w:t xml:space="preserve"> 9001-2008. </w:t>
            </w:r>
            <w:r w:rsidRPr="00614ABC">
              <w:rPr>
                <w:sz w:val="24"/>
                <w:szCs w:val="24"/>
              </w:rPr>
              <w:t xml:space="preserve"> Все применяемые материалы имеют гигиенические сертификаты и разрешены к примен</w:t>
            </w:r>
            <w:r w:rsidRPr="00614ABC">
              <w:rPr>
                <w:sz w:val="24"/>
                <w:szCs w:val="24"/>
              </w:rPr>
              <w:t>е</w:t>
            </w:r>
            <w:r w:rsidRPr="00614ABC">
              <w:rPr>
                <w:sz w:val="24"/>
                <w:szCs w:val="24"/>
              </w:rPr>
              <w:t>нию при изготовлении продукции для детей.</w:t>
            </w:r>
          </w:p>
          <w:p w:rsidR="00E24BDB" w:rsidRPr="00614ABC" w:rsidRDefault="00E24BDB" w:rsidP="003F0FF2">
            <w:pPr>
              <w:ind w:left="142"/>
              <w:jc w:val="both"/>
              <w:rPr>
                <w:color w:val="000000"/>
                <w:sz w:val="24"/>
                <w:szCs w:val="24"/>
              </w:rPr>
            </w:pPr>
            <w:r w:rsidRPr="00614ABC">
              <w:rPr>
                <w:color w:val="000000"/>
                <w:sz w:val="24"/>
                <w:szCs w:val="24"/>
              </w:rPr>
              <w:t>Изделие должно сопровождаться паспортом, включающим информацию о предназн</w:t>
            </w:r>
            <w:r w:rsidRPr="00614ABC">
              <w:rPr>
                <w:color w:val="000000"/>
                <w:sz w:val="24"/>
                <w:szCs w:val="24"/>
              </w:rPr>
              <w:t>а</w:t>
            </w:r>
            <w:r w:rsidRPr="00614ABC">
              <w:rPr>
                <w:color w:val="000000"/>
                <w:sz w:val="24"/>
                <w:szCs w:val="24"/>
              </w:rPr>
              <w:t>чении, комплектации, указания по сборке, монтажные схемы, правила безопасной эксплуатации, рекомендации по обслуживанию.</w:t>
            </w:r>
          </w:p>
          <w:p w:rsidR="00E24BDB" w:rsidRPr="00F01AC2" w:rsidRDefault="00E24BDB" w:rsidP="003F0FF2">
            <w:pPr>
              <w:ind w:left="142"/>
              <w:jc w:val="both"/>
              <w:rPr>
                <w:sz w:val="24"/>
                <w:szCs w:val="24"/>
              </w:rPr>
            </w:pPr>
            <w:r>
              <w:rPr>
                <w:color w:val="000000"/>
                <w:sz w:val="24"/>
                <w:szCs w:val="24"/>
              </w:rPr>
              <w:t>Спортивный</w:t>
            </w:r>
            <w:r w:rsidRPr="00614ABC">
              <w:rPr>
                <w:color w:val="000000"/>
                <w:sz w:val="24"/>
                <w:szCs w:val="24"/>
              </w:rPr>
              <w:t xml:space="preserve"> комплекс </w:t>
            </w:r>
            <w:r w:rsidRPr="00614ABC">
              <w:rPr>
                <w:sz w:val="24"/>
                <w:szCs w:val="24"/>
              </w:rPr>
              <w:t>представляет собой сборно-разборную</w:t>
            </w:r>
            <w:r>
              <w:rPr>
                <w:sz w:val="24"/>
                <w:szCs w:val="24"/>
              </w:rPr>
              <w:t xml:space="preserve"> </w:t>
            </w:r>
            <w:r w:rsidRPr="00614ABC">
              <w:rPr>
                <w:sz w:val="24"/>
                <w:szCs w:val="24"/>
              </w:rPr>
              <w:t>ко</w:t>
            </w:r>
            <w:r>
              <w:rPr>
                <w:sz w:val="24"/>
                <w:szCs w:val="24"/>
              </w:rPr>
              <w:t>н</w:t>
            </w:r>
            <w:r w:rsidRPr="00614ABC">
              <w:rPr>
                <w:sz w:val="24"/>
                <w:szCs w:val="24"/>
              </w:rPr>
              <w:t>струкцию</w:t>
            </w:r>
            <w:r>
              <w:rPr>
                <w:sz w:val="24"/>
                <w:szCs w:val="24"/>
              </w:rPr>
              <w:t xml:space="preserve"> прям</w:t>
            </w:r>
            <w:r>
              <w:rPr>
                <w:sz w:val="24"/>
                <w:szCs w:val="24"/>
              </w:rPr>
              <w:t>о</w:t>
            </w:r>
            <w:r>
              <w:rPr>
                <w:sz w:val="24"/>
                <w:szCs w:val="24"/>
              </w:rPr>
              <w:t>угольной формы</w:t>
            </w:r>
            <w:r w:rsidRPr="00614ABC">
              <w:rPr>
                <w:sz w:val="24"/>
                <w:szCs w:val="24"/>
              </w:rPr>
              <w:t>, состоящую</w:t>
            </w:r>
            <w:r>
              <w:rPr>
                <w:sz w:val="24"/>
                <w:szCs w:val="24"/>
              </w:rPr>
              <w:t xml:space="preserve"> из одной шестиступенчатой лестницы, двух четыре</w:t>
            </w:r>
            <w:r>
              <w:rPr>
                <w:sz w:val="24"/>
                <w:szCs w:val="24"/>
              </w:rPr>
              <w:t>х</w:t>
            </w:r>
            <w:r>
              <w:rPr>
                <w:sz w:val="24"/>
                <w:szCs w:val="24"/>
              </w:rPr>
              <w:t>ступенчатых лестниц, расположенных напротив друг друга, над которыми должен быть закреплен прямой рукоход, и одной стойки. К одной четырехступенчатой лес</w:t>
            </w:r>
            <w:r>
              <w:rPr>
                <w:sz w:val="24"/>
                <w:szCs w:val="24"/>
              </w:rPr>
              <w:t>т</w:t>
            </w:r>
            <w:r>
              <w:rPr>
                <w:sz w:val="24"/>
                <w:szCs w:val="24"/>
              </w:rPr>
              <w:t>нице должен быть присоединен лаз-змейка, к другой четырехступенчатой лестнице должен быть присоединен винтовой лаз.  Между одной из стоек четырехступенчатой лестницы и одинарной стойкой должна быть расположена перекладина-турник дл</w:t>
            </w:r>
            <w:r>
              <w:rPr>
                <w:sz w:val="24"/>
                <w:szCs w:val="24"/>
              </w:rPr>
              <w:t>и</w:t>
            </w:r>
            <w:r>
              <w:rPr>
                <w:sz w:val="24"/>
                <w:szCs w:val="24"/>
              </w:rPr>
              <w:t>ной не менее 1200 мм.  Между этой одинарной стойкой и одной из стоек шестист</w:t>
            </w:r>
            <w:r>
              <w:rPr>
                <w:sz w:val="24"/>
                <w:szCs w:val="24"/>
              </w:rPr>
              <w:t>у</w:t>
            </w:r>
            <w:r>
              <w:rPr>
                <w:sz w:val="24"/>
                <w:szCs w:val="24"/>
              </w:rPr>
              <w:t>пенчатой лестницы должна быть расположена перекладина длиной не менее 900 мм, к середине которой должен крепиться канат.  Между второй стойкой шестиступенчатой лестницы и одной из стоек второй четырехступенчатой лестницы должна быть расп</w:t>
            </w:r>
            <w:r>
              <w:rPr>
                <w:sz w:val="24"/>
                <w:szCs w:val="24"/>
              </w:rPr>
              <w:t>о</w:t>
            </w:r>
            <w:r>
              <w:rPr>
                <w:sz w:val="24"/>
                <w:szCs w:val="24"/>
              </w:rPr>
              <w:t>ложена перекладина длиной не менее 1200 мм, к которой должны крепиться гимн</w:t>
            </w:r>
            <w:r>
              <w:rPr>
                <w:sz w:val="24"/>
                <w:szCs w:val="24"/>
              </w:rPr>
              <w:t>а</w:t>
            </w:r>
            <w:r>
              <w:rPr>
                <w:sz w:val="24"/>
                <w:szCs w:val="24"/>
              </w:rPr>
              <w:t xml:space="preserve">стические кольца. Параллельно комплексу должны быть расположены спортивные брусья. </w:t>
            </w:r>
            <w:r w:rsidRPr="00F01AC2">
              <w:rPr>
                <w:sz w:val="24"/>
                <w:szCs w:val="24"/>
              </w:rPr>
              <w:t>Металлические детали окрашены полимерной порошковой эмалью методом запекания в заводских условиях. Порошковая эмаль имеет высокую стойкость к кл</w:t>
            </w:r>
            <w:r w:rsidRPr="00F01AC2">
              <w:rPr>
                <w:sz w:val="24"/>
                <w:szCs w:val="24"/>
              </w:rPr>
              <w:t>и</w:t>
            </w:r>
            <w:r w:rsidRPr="00F01AC2">
              <w:rPr>
                <w:sz w:val="24"/>
                <w:szCs w:val="24"/>
              </w:rPr>
              <w:t>матическим условиям и эстетичный внешний вид.</w:t>
            </w:r>
            <w:r w:rsidRPr="00812AA2">
              <w:rPr>
                <w:sz w:val="24"/>
                <w:szCs w:val="24"/>
              </w:rPr>
              <w:t xml:space="preserve"> Деревянные детали должны быть тщательно отшлифованы, загрунтованы и окрашены краской «НОРДИКА» или экв</w:t>
            </w:r>
            <w:r w:rsidRPr="00812AA2">
              <w:rPr>
                <w:sz w:val="24"/>
                <w:szCs w:val="24"/>
              </w:rPr>
              <w:t>и</w:t>
            </w:r>
            <w:r w:rsidRPr="00812AA2">
              <w:rPr>
                <w:sz w:val="24"/>
                <w:szCs w:val="24"/>
              </w:rPr>
              <w:t>валентом на основе акрилата и покрыты лаком «ТЕКНОКОАТ» или эквивалентом. Покрытие создает сильную износостойкую поверхность.</w:t>
            </w:r>
            <w:r>
              <w:rPr>
                <w:sz w:val="24"/>
                <w:szCs w:val="24"/>
              </w:rPr>
              <w:t xml:space="preserve"> </w:t>
            </w:r>
            <w:r w:rsidRPr="00F01AC2">
              <w:rPr>
                <w:sz w:val="24"/>
                <w:szCs w:val="24"/>
              </w:rPr>
              <w:t>Выступающие крепежные элементы закрыты антивандальными декоративными заглушками из полиэтилена. Торцы труб закрыты пластиковыми заглушками.</w:t>
            </w:r>
            <w:r>
              <w:rPr>
                <w:sz w:val="24"/>
                <w:szCs w:val="24"/>
              </w:rPr>
              <w:t xml:space="preserve"> </w:t>
            </w:r>
            <w:r w:rsidRPr="00F01AC2">
              <w:rPr>
                <w:sz w:val="24"/>
                <w:szCs w:val="24"/>
              </w:rPr>
              <w:t>Все крепежные элементы должны быть оцинкованы.</w:t>
            </w:r>
          </w:p>
          <w:p w:rsidR="00E24BDB" w:rsidRPr="00F01AC2" w:rsidRDefault="00E24BDB" w:rsidP="003F0FF2">
            <w:pPr>
              <w:ind w:left="142"/>
              <w:jc w:val="both"/>
              <w:rPr>
                <w:sz w:val="24"/>
                <w:szCs w:val="24"/>
              </w:rPr>
            </w:pPr>
            <w:r w:rsidRPr="00F01AC2">
              <w:rPr>
                <w:sz w:val="24"/>
                <w:szCs w:val="24"/>
              </w:rPr>
              <w:t xml:space="preserve">Монтаж </w:t>
            </w:r>
            <w:r>
              <w:rPr>
                <w:color w:val="000000"/>
                <w:sz w:val="24"/>
                <w:szCs w:val="24"/>
              </w:rPr>
              <w:t>лаза</w:t>
            </w:r>
            <w:r w:rsidRPr="00F01AC2">
              <w:rPr>
                <w:sz w:val="24"/>
                <w:szCs w:val="24"/>
              </w:rPr>
              <w:t xml:space="preserve"> производится путем </w:t>
            </w:r>
            <w:r>
              <w:rPr>
                <w:sz w:val="24"/>
                <w:szCs w:val="24"/>
              </w:rPr>
              <w:t>бетонирования</w:t>
            </w:r>
            <w:r w:rsidRPr="00F01AC2">
              <w:rPr>
                <w:sz w:val="24"/>
                <w:szCs w:val="24"/>
              </w:rPr>
              <w:t xml:space="preserve"> </w:t>
            </w:r>
            <w:r>
              <w:rPr>
                <w:sz w:val="24"/>
                <w:szCs w:val="24"/>
              </w:rPr>
              <w:t>стоек</w:t>
            </w:r>
            <w:r w:rsidRPr="00F01AC2">
              <w:rPr>
                <w:sz w:val="24"/>
                <w:szCs w:val="24"/>
              </w:rPr>
              <w:t xml:space="preserve"> в грунт </w:t>
            </w:r>
            <w:r>
              <w:rPr>
                <w:sz w:val="24"/>
                <w:szCs w:val="24"/>
              </w:rPr>
              <w:t>в колодцы глубиной</w:t>
            </w:r>
            <w:r w:rsidRPr="00F01AC2">
              <w:rPr>
                <w:sz w:val="24"/>
                <w:szCs w:val="24"/>
              </w:rPr>
              <w:t xml:space="preserve"> не менее </w:t>
            </w:r>
            <w:r>
              <w:rPr>
                <w:sz w:val="24"/>
                <w:szCs w:val="24"/>
              </w:rPr>
              <w:t>8</w:t>
            </w:r>
            <w:r w:rsidRPr="00F01AC2">
              <w:rPr>
                <w:sz w:val="24"/>
                <w:szCs w:val="24"/>
              </w:rPr>
              <w:t>00 мм.</w:t>
            </w:r>
          </w:p>
        </w:tc>
      </w:tr>
      <w:tr w:rsidR="00E24BDB" w:rsidRPr="00F01AC2" w:rsidTr="003F0FF2">
        <w:tc>
          <w:tcPr>
            <w:tcW w:w="9260" w:type="dxa"/>
            <w:gridSpan w:val="4"/>
          </w:tcPr>
          <w:p w:rsidR="00E24BDB" w:rsidRPr="00F01AC2" w:rsidRDefault="00E24BDB" w:rsidP="003F0FF2">
            <w:pPr>
              <w:ind w:left="57" w:right="57" w:firstLine="57"/>
              <w:jc w:val="center"/>
              <w:rPr>
                <w:sz w:val="24"/>
                <w:szCs w:val="24"/>
              </w:rPr>
            </w:pPr>
            <w:r w:rsidRPr="00F01AC2">
              <w:rPr>
                <w:b/>
                <w:bCs/>
                <w:sz w:val="24"/>
                <w:szCs w:val="24"/>
              </w:rPr>
              <w:t>Внешние размеры</w:t>
            </w:r>
          </w:p>
        </w:tc>
      </w:tr>
      <w:tr w:rsidR="00E24BDB" w:rsidRPr="00F01AC2" w:rsidTr="003F0FF2">
        <w:tc>
          <w:tcPr>
            <w:tcW w:w="2943" w:type="dxa"/>
            <w:gridSpan w:val="3"/>
          </w:tcPr>
          <w:p w:rsidR="00E24BDB" w:rsidRPr="00F01AC2" w:rsidRDefault="00E24BDB" w:rsidP="003F0FF2">
            <w:pPr>
              <w:snapToGrid w:val="0"/>
              <w:ind w:left="57" w:right="57" w:firstLine="57"/>
              <w:rPr>
                <w:bCs/>
                <w:sz w:val="24"/>
                <w:szCs w:val="24"/>
              </w:rPr>
            </w:pPr>
            <w:r w:rsidRPr="00F01AC2">
              <w:rPr>
                <w:bCs/>
                <w:sz w:val="24"/>
                <w:szCs w:val="24"/>
              </w:rPr>
              <w:t>Длина (</w:t>
            </w:r>
            <w:proofErr w:type="gramStart"/>
            <w:r w:rsidRPr="00F01AC2">
              <w:rPr>
                <w:bCs/>
                <w:sz w:val="24"/>
                <w:szCs w:val="24"/>
              </w:rPr>
              <w:t>мм</w:t>
            </w:r>
            <w:proofErr w:type="gramEnd"/>
            <w:r w:rsidRPr="00F01AC2">
              <w:rPr>
                <w:bCs/>
                <w:sz w:val="24"/>
                <w:szCs w:val="24"/>
              </w:rPr>
              <w:t>)</w:t>
            </w:r>
          </w:p>
        </w:tc>
        <w:tc>
          <w:tcPr>
            <w:tcW w:w="6317" w:type="dxa"/>
          </w:tcPr>
          <w:p w:rsidR="00E24BDB" w:rsidRPr="00F01AC2" w:rsidRDefault="00E24BDB" w:rsidP="003F0FF2">
            <w:pPr>
              <w:snapToGrid w:val="0"/>
              <w:ind w:left="57" w:right="57" w:firstLine="57"/>
              <w:jc w:val="center"/>
              <w:rPr>
                <w:bCs/>
                <w:sz w:val="24"/>
                <w:szCs w:val="24"/>
              </w:rPr>
            </w:pPr>
            <w:r>
              <w:rPr>
                <w:bCs/>
                <w:sz w:val="24"/>
                <w:szCs w:val="24"/>
              </w:rPr>
              <w:t>3090</w:t>
            </w:r>
            <w:r w:rsidRPr="00F01AC2">
              <w:rPr>
                <w:bCs/>
                <w:color w:val="000000"/>
                <w:sz w:val="24"/>
                <w:szCs w:val="24"/>
              </w:rPr>
              <w:t xml:space="preserve"> </w:t>
            </w:r>
            <w:r w:rsidRPr="00F01AC2">
              <w:rPr>
                <w:bCs/>
                <w:sz w:val="24"/>
                <w:szCs w:val="24"/>
              </w:rPr>
              <w:t>(±</w:t>
            </w:r>
            <w:r>
              <w:rPr>
                <w:bCs/>
                <w:sz w:val="24"/>
                <w:szCs w:val="24"/>
              </w:rPr>
              <w:t>2</w:t>
            </w:r>
            <w:r w:rsidRPr="00F01AC2">
              <w:rPr>
                <w:bCs/>
                <w:sz w:val="24"/>
                <w:szCs w:val="24"/>
              </w:rPr>
              <w:t>0 мм)</w:t>
            </w:r>
          </w:p>
        </w:tc>
      </w:tr>
      <w:tr w:rsidR="00E24BDB" w:rsidRPr="00F01AC2" w:rsidTr="003F0FF2">
        <w:tc>
          <w:tcPr>
            <w:tcW w:w="2943" w:type="dxa"/>
            <w:gridSpan w:val="3"/>
          </w:tcPr>
          <w:p w:rsidR="00E24BDB" w:rsidRPr="00F01AC2" w:rsidRDefault="00E24BDB" w:rsidP="003F0FF2">
            <w:pPr>
              <w:snapToGrid w:val="0"/>
              <w:ind w:left="57" w:right="57" w:firstLine="57"/>
              <w:rPr>
                <w:bCs/>
                <w:sz w:val="24"/>
                <w:szCs w:val="24"/>
              </w:rPr>
            </w:pPr>
            <w:r w:rsidRPr="00F01AC2">
              <w:rPr>
                <w:bCs/>
                <w:sz w:val="24"/>
                <w:szCs w:val="24"/>
              </w:rPr>
              <w:t>Ширина (</w:t>
            </w:r>
            <w:proofErr w:type="gramStart"/>
            <w:r w:rsidRPr="00F01AC2">
              <w:rPr>
                <w:bCs/>
                <w:sz w:val="24"/>
                <w:szCs w:val="24"/>
              </w:rPr>
              <w:t>мм</w:t>
            </w:r>
            <w:proofErr w:type="gramEnd"/>
            <w:r w:rsidRPr="00F01AC2">
              <w:rPr>
                <w:bCs/>
                <w:sz w:val="24"/>
                <w:szCs w:val="24"/>
              </w:rPr>
              <w:t>)</w:t>
            </w:r>
          </w:p>
        </w:tc>
        <w:tc>
          <w:tcPr>
            <w:tcW w:w="6317" w:type="dxa"/>
          </w:tcPr>
          <w:p w:rsidR="00E24BDB" w:rsidRPr="00F01AC2" w:rsidRDefault="00E24BDB" w:rsidP="003F0FF2">
            <w:pPr>
              <w:snapToGrid w:val="0"/>
              <w:ind w:left="57" w:right="57" w:firstLine="57"/>
              <w:jc w:val="center"/>
              <w:rPr>
                <w:bCs/>
                <w:sz w:val="24"/>
                <w:szCs w:val="24"/>
              </w:rPr>
            </w:pPr>
            <w:r>
              <w:rPr>
                <w:bCs/>
                <w:color w:val="000000"/>
                <w:sz w:val="24"/>
                <w:szCs w:val="24"/>
              </w:rPr>
              <w:t>3780</w:t>
            </w:r>
            <w:r w:rsidRPr="00F01AC2">
              <w:rPr>
                <w:bCs/>
                <w:color w:val="000000"/>
                <w:sz w:val="24"/>
                <w:szCs w:val="24"/>
              </w:rPr>
              <w:t xml:space="preserve"> </w:t>
            </w:r>
            <w:r w:rsidRPr="00F01AC2">
              <w:rPr>
                <w:bCs/>
                <w:sz w:val="24"/>
                <w:szCs w:val="24"/>
              </w:rPr>
              <w:t>(±</w:t>
            </w:r>
            <w:r>
              <w:rPr>
                <w:bCs/>
                <w:sz w:val="24"/>
                <w:szCs w:val="24"/>
              </w:rPr>
              <w:t>2</w:t>
            </w:r>
            <w:r w:rsidRPr="00F01AC2">
              <w:rPr>
                <w:bCs/>
                <w:sz w:val="24"/>
                <w:szCs w:val="24"/>
              </w:rPr>
              <w:t>0 мм)</w:t>
            </w:r>
          </w:p>
        </w:tc>
      </w:tr>
      <w:tr w:rsidR="00E24BDB" w:rsidRPr="00F01AC2" w:rsidTr="003F0FF2">
        <w:tc>
          <w:tcPr>
            <w:tcW w:w="2943" w:type="dxa"/>
            <w:gridSpan w:val="3"/>
          </w:tcPr>
          <w:p w:rsidR="00E24BDB" w:rsidRPr="00F01AC2" w:rsidRDefault="00E24BDB" w:rsidP="003F0FF2">
            <w:pPr>
              <w:snapToGrid w:val="0"/>
              <w:ind w:left="57" w:right="57" w:firstLine="57"/>
              <w:rPr>
                <w:bCs/>
                <w:sz w:val="24"/>
                <w:szCs w:val="24"/>
              </w:rPr>
            </w:pPr>
            <w:r w:rsidRPr="00F01AC2">
              <w:rPr>
                <w:bCs/>
                <w:sz w:val="24"/>
                <w:szCs w:val="24"/>
              </w:rPr>
              <w:t>Высота (</w:t>
            </w:r>
            <w:proofErr w:type="gramStart"/>
            <w:r w:rsidRPr="00F01AC2">
              <w:rPr>
                <w:bCs/>
                <w:sz w:val="24"/>
                <w:szCs w:val="24"/>
              </w:rPr>
              <w:t>мм</w:t>
            </w:r>
            <w:proofErr w:type="gramEnd"/>
            <w:r w:rsidRPr="00F01AC2">
              <w:rPr>
                <w:bCs/>
                <w:sz w:val="24"/>
                <w:szCs w:val="24"/>
              </w:rPr>
              <w:t>)</w:t>
            </w:r>
          </w:p>
        </w:tc>
        <w:tc>
          <w:tcPr>
            <w:tcW w:w="6317" w:type="dxa"/>
          </w:tcPr>
          <w:p w:rsidR="00E24BDB" w:rsidRPr="00F01AC2" w:rsidRDefault="00E24BDB" w:rsidP="003F0FF2">
            <w:pPr>
              <w:snapToGrid w:val="0"/>
              <w:ind w:left="57" w:right="57" w:firstLine="57"/>
              <w:jc w:val="center"/>
              <w:rPr>
                <w:bCs/>
                <w:sz w:val="24"/>
                <w:szCs w:val="24"/>
              </w:rPr>
            </w:pPr>
            <w:r>
              <w:rPr>
                <w:bCs/>
                <w:sz w:val="24"/>
                <w:szCs w:val="24"/>
              </w:rPr>
              <w:t>2960</w:t>
            </w:r>
            <w:r w:rsidRPr="00F01AC2">
              <w:rPr>
                <w:bCs/>
                <w:color w:val="000000"/>
                <w:sz w:val="24"/>
                <w:szCs w:val="24"/>
              </w:rPr>
              <w:t xml:space="preserve"> </w:t>
            </w:r>
            <w:r w:rsidRPr="00F01AC2">
              <w:rPr>
                <w:bCs/>
                <w:sz w:val="24"/>
                <w:szCs w:val="24"/>
              </w:rPr>
              <w:t>(±</w:t>
            </w:r>
            <w:r>
              <w:rPr>
                <w:bCs/>
                <w:sz w:val="24"/>
                <w:szCs w:val="24"/>
              </w:rPr>
              <w:t>2</w:t>
            </w:r>
            <w:r w:rsidRPr="00F01AC2">
              <w:rPr>
                <w:bCs/>
                <w:sz w:val="24"/>
                <w:szCs w:val="24"/>
              </w:rPr>
              <w:t>0 мм)</w:t>
            </w:r>
          </w:p>
        </w:tc>
      </w:tr>
      <w:tr w:rsidR="00E24BDB" w:rsidRPr="00F01AC2" w:rsidTr="003F0FF2">
        <w:trPr>
          <w:trHeight w:val="284"/>
        </w:trPr>
        <w:tc>
          <w:tcPr>
            <w:tcW w:w="9260" w:type="dxa"/>
            <w:gridSpan w:val="4"/>
          </w:tcPr>
          <w:p w:rsidR="00E24BDB" w:rsidRPr="00F01AC2" w:rsidRDefault="00E24BDB" w:rsidP="003F0FF2">
            <w:pPr>
              <w:jc w:val="center"/>
              <w:rPr>
                <w:sz w:val="24"/>
                <w:szCs w:val="24"/>
              </w:rPr>
            </w:pPr>
            <w:r w:rsidRPr="00F01AC2">
              <w:rPr>
                <w:b/>
                <w:bCs/>
                <w:sz w:val="24"/>
                <w:szCs w:val="24"/>
              </w:rPr>
              <w:t>Комплектация</w:t>
            </w:r>
          </w:p>
        </w:tc>
      </w:tr>
      <w:tr w:rsidR="00E24BDB" w:rsidRPr="009206A2" w:rsidTr="003F0FF2">
        <w:tc>
          <w:tcPr>
            <w:tcW w:w="2913" w:type="dxa"/>
          </w:tcPr>
          <w:p w:rsidR="00E24BDB" w:rsidRPr="008B0770" w:rsidRDefault="00E24BDB" w:rsidP="003F0FF2">
            <w:pPr>
              <w:ind w:firstLine="142"/>
              <w:rPr>
                <w:bCs/>
                <w:sz w:val="24"/>
                <w:szCs w:val="24"/>
              </w:rPr>
            </w:pPr>
            <w:r>
              <w:rPr>
                <w:sz w:val="24"/>
                <w:szCs w:val="24"/>
              </w:rPr>
              <w:t>Рукоход</w:t>
            </w:r>
            <w:r w:rsidRPr="00812AA2">
              <w:rPr>
                <w:sz w:val="24"/>
                <w:szCs w:val="24"/>
              </w:rPr>
              <w:t>,  шт.</w:t>
            </w:r>
          </w:p>
        </w:tc>
        <w:tc>
          <w:tcPr>
            <w:tcW w:w="6347" w:type="dxa"/>
            <w:gridSpan w:val="3"/>
          </w:tcPr>
          <w:p w:rsidR="00E24BDB" w:rsidRPr="009206A2" w:rsidRDefault="00E24BDB" w:rsidP="003F0FF2">
            <w:pPr>
              <w:ind w:firstLine="64"/>
              <w:jc w:val="center"/>
              <w:rPr>
                <w:bCs/>
                <w:sz w:val="24"/>
                <w:szCs w:val="24"/>
              </w:rPr>
            </w:pPr>
            <w:r>
              <w:rPr>
                <w:bCs/>
                <w:sz w:val="24"/>
                <w:szCs w:val="24"/>
              </w:rPr>
              <w:t>1</w:t>
            </w:r>
          </w:p>
        </w:tc>
      </w:tr>
      <w:tr w:rsidR="00E24BDB" w:rsidRPr="009206A2" w:rsidTr="003F0FF2">
        <w:tc>
          <w:tcPr>
            <w:tcW w:w="2913" w:type="dxa"/>
          </w:tcPr>
          <w:p w:rsidR="00E24BDB" w:rsidRDefault="00E24BDB" w:rsidP="003F0FF2">
            <w:pPr>
              <w:ind w:firstLine="142"/>
              <w:rPr>
                <w:sz w:val="24"/>
                <w:szCs w:val="24"/>
              </w:rPr>
            </w:pPr>
            <w:r>
              <w:rPr>
                <w:sz w:val="24"/>
                <w:szCs w:val="24"/>
              </w:rPr>
              <w:t>Лестница 4-ступенчатая</w:t>
            </w:r>
            <w:r w:rsidRPr="00812AA2">
              <w:rPr>
                <w:sz w:val="24"/>
                <w:szCs w:val="24"/>
              </w:rPr>
              <w:t>, шт.</w:t>
            </w:r>
          </w:p>
        </w:tc>
        <w:tc>
          <w:tcPr>
            <w:tcW w:w="6347" w:type="dxa"/>
            <w:gridSpan w:val="3"/>
          </w:tcPr>
          <w:p w:rsidR="00E24BDB" w:rsidRPr="009206A2" w:rsidRDefault="00E24BDB" w:rsidP="003F0FF2">
            <w:pPr>
              <w:ind w:firstLine="64"/>
              <w:jc w:val="center"/>
              <w:rPr>
                <w:bCs/>
                <w:sz w:val="24"/>
                <w:szCs w:val="24"/>
              </w:rPr>
            </w:pPr>
            <w:r>
              <w:rPr>
                <w:bCs/>
                <w:sz w:val="24"/>
                <w:szCs w:val="24"/>
              </w:rPr>
              <w:t>2</w:t>
            </w:r>
          </w:p>
        </w:tc>
      </w:tr>
      <w:tr w:rsidR="00E24BDB" w:rsidRPr="008B0770" w:rsidTr="003F0FF2">
        <w:tc>
          <w:tcPr>
            <w:tcW w:w="2930" w:type="dxa"/>
            <w:gridSpan w:val="2"/>
          </w:tcPr>
          <w:p w:rsidR="00E24BDB" w:rsidRPr="008B0770" w:rsidRDefault="00E24BDB" w:rsidP="003F0FF2">
            <w:pPr>
              <w:ind w:firstLine="142"/>
              <w:rPr>
                <w:bCs/>
                <w:sz w:val="24"/>
                <w:szCs w:val="24"/>
              </w:rPr>
            </w:pPr>
            <w:r>
              <w:rPr>
                <w:sz w:val="24"/>
                <w:szCs w:val="24"/>
              </w:rPr>
              <w:t>Лестница 6-ступенчатая</w:t>
            </w:r>
            <w:r w:rsidRPr="00812AA2">
              <w:rPr>
                <w:sz w:val="24"/>
                <w:szCs w:val="24"/>
              </w:rPr>
              <w:t>, шт.</w:t>
            </w:r>
          </w:p>
        </w:tc>
        <w:tc>
          <w:tcPr>
            <w:tcW w:w="6330" w:type="dxa"/>
            <w:gridSpan w:val="2"/>
          </w:tcPr>
          <w:p w:rsidR="00E24BDB" w:rsidRPr="008B0770" w:rsidRDefault="00E24BDB" w:rsidP="003F0FF2">
            <w:pPr>
              <w:jc w:val="center"/>
              <w:rPr>
                <w:bCs/>
                <w:sz w:val="24"/>
                <w:szCs w:val="24"/>
              </w:rPr>
            </w:pPr>
            <w:r>
              <w:rPr>
                <w:bCs/>
                <w:sz w:val="24"/>
                <w:szCs w:val="24"/>
              </w:rPr>
              <w:t>1</w:t>
            </w:r>
          </w:p>
        </w:tc>
      </w:tr>
      <w:tr w:rsidR="00E24BDB" w:rsidTr="003F0FF2">
        <w:tc>
          <w:tcPr>
            <w:tcW w:w="2930" w:type="dxa"/>
            <w:gridSpan w:val="2"/>
          </w:tcPr>
          <w:p w:rsidR="00E24BDB" w:rsidRDefault="00E24BDB" w:rsidP="003F0FF2">
            <w:pPr>
              <w:ind w:firstLine="142"/>
              <w:rPr>
                <w:bCs/>
                <w:sz w:val="24"/>
                <w:szCs w:val="24"/>
              </w:rPr>
            </w:pPr>
            <w:r>
              <w:rPr>
                <w:bCs/>
                <w:sz w:val="24"/>
                <w:szCs w:val="24"/>
              </w:rPr>
              <w:t>Перекладина с канатом (900мм), шт.</w:t>
            </w:r>
          </w:p>
        </w:tc>
        <w:tc>
          <w:tcPr>
            <w:tcW w:w="6330" w:type="dxa"/>
            <w:gridSpan w:val="2"/>
          </w:tcPr>
          <w:p w:rsidR="00E24BDB" w:rsidRDefault="00E24BDB" w:rsidP="003F0FF2">
            <w:pPr>
              <w:jc w:val="center"/>
              <w:rPr>
                <w:bCs/>
                <w:sz w:val="24"/>
                <w:szCs w:val="24"/>
              </w:rPr>
            </w:pPr>
            <w:r>
              <w:rPr>
                <w:bCs/>
                <w:sz w:val="24"/>
                <w:szCs w:val="24"/>
              </w:rPr>
              <w:t>1</w:t>
            </w:r>
          </w:p>
        </w:tc>
      </w:tr>
      <w:tr w:rsidR="00E24BDB" w:rsidRPr="008B0770" w:rsidTr="003F0FF2">
        <w:tc>
          <w:tcPr>
            <w:tcW w:w="2930" w:type="dxa"/>
            <w:gridSpan w:val="2"/>
          </w:tcPr>
          <w:p w:rsidR="00E24BDB" w:rsidRPr="008B0770" w:rsidRDefault="00E24BDB" w:rsidP="003F0FF2">
            <w:pPr>
              <w:ind w:firstLine="142"/>
              <w:rPr>
                <w:bCs/>
                <w:sz w:val="24"/>
                <w:szCs w:val="24"/>
              </w:rPr>
            </w:pPr>
            <w:r>
              <w:rPr>
                <w:bCs/>
                <w:sz w:val="24"/>
                <w:szCs w:val="24"/>
              </w:rPr>
              <w:t>Перекладина (900мм), шт.</w:t>
            </w:r>
          </w:p>
        </w:tc>
        <w:tc>
          <w:tcPr>
            <w:tcW w:w="6330" w:type="dxa"/>
            <w:gridSpan w:val="2"/>
          </w:tcPr>
          <w:p w:rsidR="00E24BDB" w:rsidRPr="008B0770" w:rsidRDefault="00E24BDB" w:rsidP="003F0FF2">
            <w:pPr>
              <w:jc w:val="center"/>
              <w:rPr>
                <w:bCs/>
                <w:sz w:val="24"/>
                <w:szCs w:val="24"/>
              </w:rPr>
            </w:pPr>
            <w:r>
              <w:rPr>
                <w:bCs/>
                <w:sz w:val="24"/>
                <w:szCs w:val="24"/>
              </w:rPr>
              <w:t>1</w:t>
            </w:r>
          </w:p>
        </w:tc>
      </w:tr>
      <w:tr w:rsidR="00E24BDB" w:rsidTr="003F0FF2">
        <w:tc>
          <w:tcPr>
            <w:tcW w:w="2930" w:type="dxa"/>
            <w:gridSpan w:val="2"/>
          </w:tcPr>
          <w:p w:rsidR="00E24BDB" w:rsidRDefault="00E24BDB" w:rsidP="003F0FF2">
            <w:pPr>
              <w:ind w:firstLine="142"/>
              <w:rPr>
                <w:bCs/>
                <w:sz w:val="24"/>
                <w:szCs w:val="24"/>
              </w:rPr>
            </w:pPr>
            <w:r>
              <w:rPr>
                <w:bCs/>
                <w:sz w:val="24"/>
                <w:szCs w:val="24"/>
              </w:rPr>
              <w:t xml:space="preserve">Кольца гимнастические, </w:t>
            </w:r>
            <w:r>
              <w:rPr>
                <w:bCs/>
                <w:sz w:val="24"/>
                <w:szCs w:val="24"/>
              </w:rPr>
              <w:lastRenderedPageBreak/>
              <w:t>шт.</w:t>
            </w:r>
          </w:p>
        </w:tc>
        <w:tc>
          <w:tcPr>
            <w:tcW w:w="6330" w:type="dxa"/>
            <w:gridSpan w:val="2"/>
          </w:tcPr>
          <w:p w:rsidR="00E24BDB" w:rsidRDefault="00E24BDB" w:rsidP="003F0FF2">
            <w:pPr>
              <w:jc w:val="center"/>
              <w:rPr>
                <w:bCs/>
                <w:sz w:val="24"/>
                <w:szCs w:val="24"/>
              </w:rPr>
            </w:pPr>
            <w:r>
              <w:rPr>
                <w:bCs/>
                <w:sz w:val="24"/>
                <w:szCs w:val="24"/>
              </w:rPr>
              <w:lastRenderedPageBreak/>
              <w:t>1</w:t>
            </w:r>
          </w:p>
        </w:tc>
      </w:tr>
      <w:tr w:rsidR="00E24BDB" w:rsidTr="003F0FF2">
        <w:tc>
          <w:tcPr>
            <w:tcW w:w="2930" w:type="dxa"/>
            <w:gridSpan w:val="2"/>
          </w:tcPr>
          <w:p w:rsidR="00E24BDB" w:rsidRDefault="00E24BDB" w:rsidP="003F0FF2">
            <w:pPr>
              <w:ind w:firstLine="142"/>
              <w:rPr>
                <w:bCs/>
                <w:sz w:val="24"/>
                <w:szCs w:val="24"/>
              </w:rPr>
            </w:pPr>
            <w:r>
              <w:rPr>
                <w:bCs/>
                <w:sz w:val="24"/>
                <w:szCs w:val="24"/>
              </w:rPr>
              <w:lastRenderedPageBreak/>
              <w:t>Брусья параллельные, шт.</w:t>
            </w:r>
          </w:p>
        </w:tc>
        <w:tc>
          <w:tcPr>
            <w:tcW w:w="6330" w:type="dxa"/>
            <w:gridSpan w:val="2"/>
          </w:tcPr>
          <w:p w:rsidR="00E24BDB" w:rsidRDefault="00E24BDB" w:rsidP="003F0FF2">
            <w:pPr>
              <w:jc w:val="center"/>
              <w:rPr>
                <w:bCs/>
                <w:sz w:val="24"/>
                <w:szCs w:val="24"/>
              </w:rPr>
            </w:pPr>
            <w:r>
              <w:rPr>
                <w:bCs/>
                <w:sz w:val="24"/>
                <w:szCs w:val="24"/>
              </w:rPr>
              <w:t>1</w:t>
            </w:r>
          </w:p>
        </w:tc>
      </w:tr>
      <w:tr w:rsidR="00E24BDB" w:rsidTr="003F0FF2">
        <w:tc>
          <w:tcPr>
            <w:tcW w:w="2930" w:type="dxa"/>
            <w:gridSpan w:val="2"/>
          </w:tcPr>
          <w:p w:rsidR="00E24BDB" w:rsidRDefault="00E24BDB" w:rsidP="003F0FF2">
            <w:pPr>
              <w:ind w:firstLine="142"/>
              <w:rPr>
                <w:bCs/>
                <w:sz w:val="24"/>
                <w:szCs w:val="24"/>
              </w:rPr>
            </w:pPr>
            <w:r>
              <w:rPr>
                <w:bCs/>
                <w:sz w:val="24"/>
                <w:szCs w:val="24"/>
              </w:rPr>
              <w:t>Перекладина (1200мм), шт.</w:t>
            </w:r>
          </w:p>
        </w:tc>
        <w:tc>
          <w:tcPr>
            <w:tcW w:w="6330" w:type="dxa"/>
            <w:gridSpan w:val="2"/>
          </w:tcPr>
          <w:p w:rsidR="00E24BDB" w:rsidRDefault="00E24BDB" w:rsidP="003F0FF2">
            <w:pPr>
              <w:jc w:val="center"/>
              <w:rPr>
                <w:bCs/>
                <w:sz w:val="24"/>
                <w:szCs w:val="24"/>
              </w:rPr>
            </w:pPr>
            <w:r>
              <w:rPr>
                <w:bCs/>
                <w:sz w:val="24"/>
                <w:szCs w:val="24"/>
              </w:rPr>
              <w:t>2</w:t>
            </w:r>
          </w:p>
        </w:tc>
      </w:tr>
      <w:tr w:rsidR="00E24BDB" w:rsidTr="003F0FF2">
        <w:tc>
          <w:tcPr>
            <w:tcW w:w="2930" w:type="dxa"/>
            <w:gridSpan w:val="2"/>
          </w:tcPr>
          <w:p w:rsidR="00E24BDB" w:rsidRDefault="00E24BDB" w:rsidP="003F0FF2">
            <w:pPr>
              <w:ind w:firstLine="142"/>
              <w:rPr>
                <w:bCs/>
                <w:sz w:val="24"/>
                <w:szCs w:val="24"/>
              </w:rPr>
            </w:pPr>
            <w:r>
              <w:rPr>
                <w:bCs/>
                <w:sz w:val="24"/>
                <w:szCs w:val="24"/>
              </w:rPr>
              <w:t>Лаз винтовой, шт.</w:t>
            </w:r>
          </w:p>
        </w:tc>
        <w:tc>
          <w:tcPr>
            <w:tcW w:w="6330" w:type="dxa"/>
            <w:gridSpan w:val="2"/>
          </w:tcPr>
          <w:p w:rsidR="00E24BDB" w:rsidRDefault="00E24BDB" w:rsidP="003F0FF2">
            <w:pPr>
              <w:jc w:val="center"/>
              <w:rPr>
                <w:bCs/>
                <w:sz w:val="24"/>
                <w:szCs w:val="24"/>
              </w:rPr>
            </w:pPr>
            <w:r>
              <w:rPr>
                <w:bCs/>
                <w:sz w:val="24"/>
                <w:szCs w:val="24"/>
              </w:rPr>
              <w:t>1</w:t>
            </w:r>
          </w:p>
        </w:tc>
      </w:tr>
      <w:tr w:rsidR="00E24BDB" w:rsidTr="003F0FF2">
        <w:tc>
          <w:tcPr>
            <w:tcW w:w="2930" w:type="dxa"/>
            <w:gridSpan w:val="2"/>
          </w:tcPr>
          <w:p w:rsidR="00E24BDB" w:rsidRDefault="00E24BDB" w:rsidP="003F0FF2">
            <w:pPr>
              <w:ind w:firstLine="142"/>
              <w:rPr>
                <w:bCs/>
                <w:sz w:val="24"/>
                <w:szCs w:val="24"/>
              </w:rPr>
            </w:pPr>
            <w:r>
              <w:rPr>
                <w:bCs/>
                <w:sz w:val="24"/>
                <w:szCs w:val="24"/>
              </w:rPr>
              <w:t>Лаз-змейка, шт.</w:t>
            </w:r>
          </w:p>
        </w:tc>
        <w:tc>
          <w:tcPr>
            <w:tcW w:w="6330" w:type="dxa"/>
            <w:gridSpan w:val="2"/>
          </w:tcPr>
          <w:p w:rsidR="00E24BDB" w:rsidRDefault="00E24BDB" w:rsidP="003F0FF2">
            <w:pPr>
              <w:jc w:val="center"/>
              <w:rPr>
                <w:bCs/>
                <w:sz w:val="24"/>
                <w:szCs w:val="24"/>
              </w:rPr>
            </w:pPr>
            <w:r>
              <w:rPr>
                <w:bCs/>
                <w:sz w:val="24"/>
                <w:szCs w:val="24"/>
              </w:rPr>
              <w:t>1</w:t>
            </w:r>
          </w:p>
        </w:tc>
      </w:tr>
      <w:tr w:rsidR="00E24BDB" w:rsidTr="003F0FF2">
        <w:tc>
          <w:tcPr>
            <w:tcW w:w="2930" w:type="dxa"/>
            <w:gridSpan w:val="2"/>
          </w:tcPr>
          <w:p w:rsidR="00E24BDB" w:rsidRDefault="00E24BDB" w:rsidP="003F0FF2">
            <w:pPr>
              <w:ind w:firstLine="142"/>
              <w:rPr>
                <w:bCs/>
                <w:sz w:val="24"/>
                <w:szCs w:val="24"/>
              </w:rPr>
            </w:pPr>
            <w:r>
              <w:rPr>
                <w:bCs/>
                <w:sz w:val="24"/>
                <w:szCs w:val="24"/>
              </w:rPr>
              <w:t>Стойка, шт.</w:t>
            </w:r>
          </w:p>
        </w:tc>
        <w:tc>
          <w:tcPr>
            <w:tcW w:w="6330" w:type="dxa"/>
            <w:gridSpan w:val="2"/>
          </w:tcPr>
          <w:p w:rsidR="00E24BDB" w:rsidRDefault="00E24BDB" w:rsidP="003F0FF2">
            <w:pPr>
              <w:jc w:val="center"/>
              <w:rPr>
                <w:bCs/>
                <w:sz w:val="24"/>
                <w:szCs w:val="24"/>
              </w:rPr>
            </w:pPr>
            <w:r>
              <w:rPr>
                <w:bCs/>
                <w:sz w:val="24"/>
                <w:szCs w:val="24"/>
              </w:rPr>
              <w:t>1</w:t>
            </w:r>
          </w:p>
        </w:tc>
      </w:tr>
      <w:tr w:rsidR="00E24BDB" w:rsidTr="003F0FF2">
        <w:tc>
          <w:tcPr>
            <w:tcW w:w="2930" w:type="dxa"/>
            <w:gridSpan w:val="2"/>
          </w:tcPr>
          <w:p w:rsidR="00E24BDB" w:rsidRDefault="00E24BDB" w:rsidP="003F0FF2">
            <w:pPr>
              <w:ind w:firstLine="142"/>
              <w:rPr>
                <w:bCs/>
                <w:sz w:val="24"/>
                <w:szCs w:val="24"/>
              </w:rPr>
            </w:pPr>
          </w:p>
        </w:tc>
        <w:tc>
          <w:tcPr>
            <w:tcW w:w="6330" w:type="dxa"/>
            <w:gridSpan w:val="2"/>
          </w:tcPr>
          <w:p w:rsidR="00E24BDB" w:rsidRDefault="00E24BDB" w:rsidP="003F0FF2">
            <w:pPr>
              <w:jc w:val="center"/>
              <w:rPr>
                <w:bCs/>
                <w:sz w:val="24"/>
                <w:szCs w:val="24"/>
              </w:rPr>
            </w:pPr>
          </w:p>
        </w:tc>
      </w:tr>
      <w:tr w:rsidR="00E24BDB" w:rsidRPr="00F01AC2" w:rsidTr="003F0FF2">
        <w:tc>
          <w:tcPr>
            <w:tcW w:w="9260" w:type="dxa"/>
            <w:gridSpan w:val="4"/>
          </w:tcPr>
          <w:p w:rsidR="00E24BDB" w:rsidRPr="00F01AC2" w:rsidRDefault="00E24BDB" w:rsidP="003F0FF2">
            <w:pPr>
              <w:snapToGrid w:val="0"/>
              <w:ind w:left="57" w:right="57" w:firstLine="57"/>
              <w:jc w:val="center"/>
              <w:rPr>
                <w:bCs/>
                <w:sz w:val="24"/>
                <w:szCs w:val="24"/>
              </w:rPr>
            </w:pPr>
            <w:r w:rsidRPr="00F01AC2">
              <w:rPr>
                <w:b/>
                <w:bCs/>
                <w:sz w:val="24"/>
                <w:szCs w:val="24"/>
              </w:rPr>
              <w:t xml:space="preserve">Цвет </w:t>
            </w:r>
          </w:p>
        </w:tc>
      </w:tr>
      <w:tr w:rsidR="00E24BDB" w:rsidRPr="00F01AC2" w:rsidTr="003F0FF2">
        <w:tc>
          <w:tcPr>
            <w:tcW w:w="2943" w:type="dxa"/>
            <w:gridSpan w:val="3"/>
          </w:tcPr>
          <w:p w:rsidR="00E24BDB" w:rsidRPr="00F01AC2" w:rsidRDefault="00E24BDB" w:rsidP="003F0FF2">
            <w:pPr>
              <w:snapToGrid w:val="0"/>
              <w:ind w:right="57"/>
              <w:rPr>
                <w:bCs/>
                <w:sz w:val="24"/>
                <w:szCs w:val="24"/>
              </w:rPr>
            </w:pPr>
            <w:r w:rsidRPr="00F01AC2">
              <w:rPr>
                <w:bCs/>
                <w:sz w:val="24"/>
                <w:szCs w:val="24"/>
              </w:rPr>
              <w:t>Металлические элементы</w:t>
            </w:r>
          </w:p>
        </w:tc>
        <w:tc>
          <w:tcPr>
            <w:tcW w:w="6317" w:type="dxa"/>
          </w:tcPr>
          <w:p w:rsidR="00E24BDB" w:rsidRPr="00F01AC2" w:rsidRDefault="00E24BDB" w:rsidP="003F0FF2">
            <w:pPr>
              <w:snapToGrid w:val="0"/>
              <w:ind w:left="57" w:right="57" w:firstLine="57"/>
              <w:rPr>
                <w:bCs/>
                <w:sz w:val="24"/>
                <w:szCs w:val="24"/>
              </w:rPr>
            </w:pPr>
            <w:r>
              <w:rPr>
                <w:bCs/>
                <w:sz w:val="24"/>
                <w:szCs w:val="24"/>
              </w:rPr>
              <w:t>Серый, желтый</w:t>
            </w:r>
          </w:p>
        </w:tc>
      </w:tr>
      <w:tr w:rsidR="00E24BDB" w:rsidRPr="00F01AC2" w:rsidTr="003F0FF2">
        <w:tc>
          <w:tcPr>
            <w:tcW w:w="9260" w:type="dxa"/>
            <w:gridSpan w:val="4"/>
          </w:tcPr>
          <w:p w:rsidR="00E24BDB" w:rsidRPr="00F01AC2" w:rsidRDefault="00E24BDB" w:rsidP="003F0FF2">
            <w:pPr>
              <w:snapToGrid w:val="0"/>
              <w:ind w:left="57" w:right="57" w:firstLine="57"/>
              <w:jc w:val="center"/>
              <w:rPr>
                <w:bCs/>
                <w:sz w:val="24"/>
                <w:szCs w:val="24"/>
              </w:rPr>
            </w:pPr>
            <w:r w:rsidRPr="00F01AC2">
              <w:rPr>
                <w:b/>
                <w:bCs/>
                <w:sz w:val="24"/>
                <w:szCs w:val="24"/>
              </w:rPr>
              <w:t>Наименование показателя, технического, функционального параметра, ед. изм. показателя</w:t>
            </w:r>
          </w:p>
        </w:tc>
      </w:tr>
      <w:tr w:rsidR="00E24BDB" w:rsidRPr="0096177D" w:rsidTr="003F0FF2">
        <w:tc>
          <w:tcPr>
            <w:tcW w:w="2930" w:type="dxa"/>
            <w:gridSpan w:val="2"/>
          </w:tcPr>
          <w:p w:rsidR="00E24BDB" w:rsidRPr="008B0770" w:rsidRDefault="00E24BDB" w:rsidP="003F0FF2">
            <w:pPr>
              <w:ind w:firstLine="142"/>
              <w:rPr>
                <w:bCs/>
                <w:sz w:val="24"/>
                <w:szCs w:val="24"/>
              </w:rPr>
            </w:pPr>
            <w:r>
              <w:rPr>
                <w:sz w:val="24"/>
                <w:szCs w:val="24"/>
              </w:rPr>
              <w:t>Рукоход</w:t>
            </w:r>
          </w:p>
        </w:tc>
        <w:tc>
          <w:tcPr>
            <w:tcW w:w="6330" w:type="dxa"/>
            <w:gridSpan w:val="2"/>
          </w:tcPr>
          <w:p w:rsidR="00E24BDB" w:rsidRPr="0096177D" w:rsidRDefault="00E24BDB" w:rsidP="003F0FF2">
            <w:pPr>
              <w:ind w:left="57" w:hanging="10"/>
              <w:jc w:val="both"/>
              <w:rPr>
                <w:sz w:val="24"/>
                <w:szCs w:val="24"/>
              </w:rPr>
            </w:pPr>
            <w:r w:rsidRPr="0096177D">
              <w:rPr>
                <w:sz w:val="24"/>
                <w:szCs w:val="24"/>
              </w:rPr>
              <w:t>Рукоход должен состоять</w:t>
            </w:r>
            <w:r>
              <w:rPr>
                <w:sz w:val="24"/>
                <w:szCs w:val="24"/>
              </w:rPr>
              <w:t xml:space="preserve"> из двух балок и пяти перекл</w:t>
            </w:r>
            <w:r>
              <w:rPr>
                <w:sz w:val="24"/>
                <w:szCs w:val="24"/>
              </w:rPr>
              <w:t>а</w:t>
            </w:r>
            <w:r>
              <w:rPr>
                <w:sz w:val="24"/>
                <w:szCs w:val="24"/>
              </w:rPr>
              <w:t xml:space="preserve">дин. </w:t>
            </w:r>
            <w:r w:rsidRPr="0096177D">
              <w:rPr>
                <w:sz w:val="24"/>
                <w:szCs w:val="24"/>
              </w:rPr>
              <w:t>Боковые балки должны быть длиной не более 1</w:t>
            </w:r>
            <w:r>
              <w:rPr>
                <w:sz w:val="24"/>
                <w:szCs w:val="24"/>
              </w:rPr>
              <w:t>800</w:t>
            </w:r>
            <w:r w:rsidRPr="0096177D">
              <w:rPr>
                <w:sz w:val="24"/>
                <w:szCs w:val="24"/>
              </w:rPr>
              <w:t xml:space="preserve"> мм, изготовлены из металлической трубы размерами не менее 25*2,8 мм. Поперечины длиной не более </w:t>
            </w:r>
            <w:r>
              <w:rPr>
                <w:sz w:val="24"/>
                <w:szCs w:val="24"/>
              </w:rPr>
              <w:t>875</w:t>
            </w:r>
            <w:r w:rsidRPr="0096177D">
              <w:rPr>
                <w:sz w:val="24"/>
                <w:szCs w:val="24"/>
              </w:rPr>
              <w:t xml:space="preserve"> мм должны быть изготовлены из металлической трубы ра</w:t>
            </w:r>
            <w:r w:rsidRPr="0096177D">
              <w:rPr>
                <w:sz w:val="24"/>
                <w:szCs w:val="24"/>
              </w:rPr>
              <w:t>з</w:t>
            </w:r>
            <w:r w:rsidRPr="0096177D">
              <w:rPr>
                <w:sz w:val="24"/>
                <w:szCs w:val="24"/>
              </w:rPr>
              <w:t>мерами не менее 25*2,8 мм. Торцы поперечин должны быть поджаты до половины диаметра на расстоянии не более 25 от торцов и приварены по периметру прилегания к двум балкам перпендикулярно им на расстоянии не б</w:t>
            </w:r>
            <w:r w:rsidRPr="0096177D">
              <w:rPr>
                <w:sz w:val="24"/>
                <w:szCs w:val="24"/>
              </w:rPr>
              <w:t>о</w:t>
            </w:r>
            <w:r w:rsidRPr="0096177D">
              <w:rPr>
                <w:sz w:val="24"/>
                <w:szCs w:val="24"/>
              </w:rPr>
              <w:t>лее 300 мм между осями поперечин.</w:t>
            </w:r>
            <w:r>
              <w:rPr>
                <w:sz w:val="24"/>
                <w:szCs w:val="24"/>
              </w:rPr>
              <w:t xml:space="preserve"> </w:t>
            </w:r>
            <w:r w:rsidRPr="0096177D">
              <w:rPr>
                <w:sz w:val="24"/>
                <w:szCs w:val="24"/>
              </w:rPr>
              <w:t>Габаритные размеры рукохода 9</w:t>
            </w:r>
            <w:r>
              <w:rPr>
                <w:sz w:val="24"/>
                <w:szCs w:val="24"/>
              </w:rPr>
              <w:t>40</w:t>
            </w:r>
            <w:r w:rsidRPr="0096177D">
              <w:rPr>
                <w:sz w:val="24"/>
                <w:szCs w:val="24"/>
              </w:rPr>
              <w:t>*1</w:t>
            </w:r>
            <w:r>
              <w:rPr>
                <w:sz w:val="24"/>
                <w:szCs w:val="24"/>
              </w:rPr>
              <w:t>800</w:t>
            </w:r>
            <w:r w:rsidRPr="0096177D">
              <w:rPr>
                <w:sz w:val="24"/>
                <w:szCs w:val="24"/>
              </w:rPr>
              <w:t xml:space="preserve"> мм. Присоединяется к стойкам при помощи отводов и болтовых соединений.</w:t>
            </w:r>
          </w:p>
        </w:tc>
      </w:tr>
      <w:tr w:rsidR="00E24BDB" w:rsidRPr="00F01AC2" w:rsidTr="003F0FF2">
        <w:tc>
          <w:tcPr>
            <w:tcW w:w="2930" w:type="dxa"/>
            <w:gridSpan w:val="2"/>
          </w:tcPr>
          <w:p w:rsidR="00E24BDB" w:rsidRPr="008B0770" w:rsidRDefault="00E24BDB" w:rsidP="003F0FF2">
            <w:pPr>
              <w:ind w:firstLine="142"/>
              <w:rPr>
                <w:bCs/>
                <w:sz w:val="24"/>
                <w:szCs w:val="24"/>
              </w:rPr>
            </w:pPr>
            <w:r>
              <w:rPr>
                <w:sz w:val="24"/>
                <w:szCs w:val="24"/>
              </w:rPr>
              <w:t>Лестница 6-ступенчатая</w:t>
            </w:r>
          </w:p>
        </w:tc>
        <w:tc>
          <w:tcPr>
            <w:tcW w:w="6330" w:type="dxa"/>
            <w:gridSpan w:val="2"/>
          </w:tcPr>
          <w:p w:rsidR="00E24BDB" w:rsidRPr="00E119E5" w:rsidRDefault="00E24BDB" w:rsidP="003F0FF2">
            <w:pPr>
              <w:snapToGrid w:val="0"/>
              <w:ind w:left="57" w:right="57" w:firstLine="57"/>
              <w:jc w:val="both"/>
              <w:rPr>
                <w:sz w:val="24"/>
                <w:szCs w:val="24"/>
              </w:rPr>
            </w:pPr>
            <w:r w:rsidRPr="00E119E5">
              <w:rPr>
                <w:bCs/>
                <w:sz w:val="24"/>
                <w:szCs w:val="24"/>
              </w:rPr>
              <w:t>Лестниц</w:t>
            </w:r>
            <w:r>
              <w:rPr>
                <w:bCs/>
                <w:sz w:val="24"/>
                <w:szCs w:val="24"/>
              </w:rPr>
              <w:t>а</w:t>
            </w:r>
            <w:r w:rsidRPr="00E119E5">
              <w:rPr>
                <w:bCs/>
                <w:sz w:val="24"/>
                <w:szCs w:val="24"/>
              </w:rPr>
              <w:t xml:space="preserve"> должна состоять из двух</w:t>
            </w:r>
            <w:r w:rsidRPr="00E119E5">
              <w:rPr>
                <w:sz w:val="24"/>
                <w:szCs w:val="24"/>
              </w:rPr>
              <w:t xml:space="preserve"> стальных вертикал</w:t>
            </w:r>
            <w:r w:rsidRPr="00E119E5">
              <w:rPr>
                <w:sz w:val="24"/>
                <w:szCs w:val="24"/>
              </w:rPr>
              <w:t>ь</w:t>
            </w:r>
            <w:r w:rsidRPr="00E119E5">
              <w:rPr>
                <w:sz w:val="24"/>
                <w:szCs w:val="24"/>
              </w:rPr>
              <w:t>ны</w:t>
            </w:r>
            <w:r>
              <w:rPr>
                <w:sz w:val="24"/>
                <w:szCs w:val="24"/>
              </w:rPr>
              <w:t>х</w:t>
            </w:r>
            <w:r w:rsidRPr="00E119E5">
              <w:rPr>
                <w:sz w:val="24"/>
                <w:szCs w:val="24"/>
              </w:rPr>
              <w:t xml:space="preserve"> стоек длиной не менее </w:t>
            </w:r>
            <w:r>
              <w:rPr>
                <w:sz w:val="24"/>
                <w:szCs w:val="24"/>
              </w:rPr>
              <w:t>2960</w:t>
            </w:r>
            <w:r w:rsidRPr="00E119E5">
              <w:rPr>
                <w:sz w:val="24"/>
                <w:szCs w:val="24"/>
              </w:rPr>
              <w:t xml:space="preserve">мм, не более </w:t>
            </w:r>
            <w:r>
              <w:rPr>
                <w:sz w:val="24"/>
                <w:szCs w:val="24"/>
              </w:rPr>
              <w:t>296</w:t>
            </w:r>
            <w:r w:rsidRPr="00E119E5">
              <w:rPr>
                <w:sz w:val="24"/>
                <w:szCs w:val="24"/>
              </w:rPr>
              <w:t>5 мм</w:t>
            </w:r>
            <w:r>
              <w:rPr>
                <w:sz w:val="24"/>
                <w:szCs w:val="24"/>
              </w:rPr>
              <w:t>, и</w:t>
            </w:r>
            <w:r>
              <w:rPr>
                <w:sz w:val="24"/>
                <w:szCs w:val="24"/>
              </w:rPr>
              <w:t>з</w:t>
            </w:r>
            <w:r>
              <w:rPr>
                <w:sz w:val="24"/>
                <w:szCs w:val="24"/>
              </w:rPr>
              <w:t>готовленных из металлической трубы</w:t>
            </w:r>
            <w:r w:rsidRPr="00E119E5">
              <w:rPr>
                <w:sz w:val="24"/>
                <w:szCs w:val="24"/>
              </w:rPr>
              <w:t xml:space="preserve"> диаметром не м</w:t>
            </w:r>
            <w:r w:rsidRPr="00E119E5">
              <w:rPr>
                <w:sz w:val="24"/>
                <w:szCs w:val="24"/>
              </w:rPr>
              <w:t>е</w:t>
            </w:r>
            <w:r w:rsidRPr="00E119E5">
              <w:rPr>
                <w:sz w:val="24"/>
                <w:szCs w:val="24"/>
              </w:rPr>
              <w:t xml:space="preserve">нее 76 мм с толщиной стенки не менее </w:t>
            </w:r>
            <w:r w:rsidRPr="00E119E5">
              <w:rPr>
                <w:color w:val="000000"/>
                <w:sz w:val="24"/>
                <w:szCs w:val="24"/>
              </w:rPr>
              <w:t>2</w:t>
            </w:r>
            <w:r w:rsidRPr="00E119E5">
              <w:rPr>
                <w:sz w:val="24"/>
                <w:szCs w:val="24"/>
              </w:rPr>
              <w:t xml:space="preserve"> мм. Стойки должны быть соединены между собой </w:t>
            </w:r>
            <w:r>
              <w:rPr>
                <w:sz w:val="24"/>
                <w:szCs w:val="24"/>
              </w:rPr>
              <w:t xml:space="preserve">шестью </w:t>
            </w:r>
            <w:r w:rsidRPr="00E119E5">
              <w:rPr>
                <w:sz w:val="24"/>
                <w:szCs w:val="24"/>
              </w:rPr>
              <w:t>перекл</w:t>
            </w:r>
            <w:r w:rsidRPr="00E119E5">
              <w:rPr>
                <w:sz w:val="24"/>
                <w:szCs w:val="24"/>
              </w:rPr>
              <w:t>а</w:t>
            </w:r>
            <w:r w:rsidRPr="00E119E5">
              <w:rPr>
                <w:sz w:val="24"/>
                <w:szCs w:val="24"/>
              </w:rPr>
              <w:t>динами, изготовленными из металлической трубы ди</w:t>
            </w:r>
            <w:r w:rsidRPr="00E119E5">
              <w:rPr>
                <w:sz w:val="24"/>
                <w:szCs w:val="24"/>
              </w:rPr>
              <w:t>а</w:t>
            </w:r>
            <w:r w:rsidRPr="00E119E5">
              <w:rPr>
                <w:sz w:val="24"/>
                <w:szCs w:val="24"/>
              </w:rPr>
              <w:t>метром не менее 26,8 мм</w:t>
            </w:r>
            <w:r>
              <w:rPr>
                <w:sz w:val="24"/>
                <w:szCs w:val="24"/>
              </w:rPr>
              <w:t xml:space="preserve"> толщиной не менее 2.8 мм</w:t>
            </w:r>
            <w:r w:rsidRPr="00E119E5">
              <w:rPr>
                <w:sz w:val="24"/>
                <w:szCs w:val="24"/>
              </w:rPr>
              <w:t>. Оба конца перекладин должны быть поджаты до половины диаметра и приварены по периметру прилегания между стоек. Расстояние между осями перекладин должно быть не более 300 мм. Расстояние от торца стоек до оси ни</w:t>
            </w:r>
            <w:r w:rsidRPr="00E119E5">
              <w:rPr>
                <w:sz w:val="24"/>
                <w:szCs w:val="24"/>
              </w:rPr>
              <w:t>ж</w:t>
            </w:r>
            <w:r w:rsidRPr="00E119E5">
              <w:rPr>
                <w:sz w:val="24"/>
                <w:szCs w:val="24"/>
              </w:rPr>
              <w:t>ней перекладины должно быть 190 мм. Расстояние между вертикальными стойками должно быть не более 82</w:t>
            </w:r>
            <w:r>
              <w:rPr>
                <w:sz w:val="24"/>
                <w:szCs w:val="24"/>
              </w:rPr>
              <w:t>5</w:t>
            </w:r>
            <w:r w:rsidRPr="00E119E5">
              <w:rPr>
                <w:sz w:val="24"/>
                <w:szCs w:val="24"/>
              </w:rPr>
              <w:t xml:space="preserve"> мм.</w:t>
            </w:r>
          </w:p>
          <w:p w:rsidR="00E24BDB" w:rsidRPr="00F01AC2" w:rsidRDefault="00E24BDB" w:rsidP="003F0FF2">
            <w:pPr>
              <w:snapToGrid w:val="0"/>
              <w:ind w:right="57"/>
              <w:jc w:val="both"/>
              <w:rPr>
                <w:sz w:val="24"/>
                <w:szCs w:val="24"/>
              </w:rPr>
            </w:pPr>
            <w:r w:rsidRPr="00E119E5">
              <w:rPr>
                <w:sz w:val="24"/>
                <w:szCs w:val="24"/>
              </w:rPr>
              <w:t>Верхние торцы стоек должны быть закрыты пластиков</w:t>
            </w:r>
            <w:r w:rsidRPr="00E119E5">
              <w:rPr>
                <w:sz w:val="24"/>
                <w:szCs w:val="24"/>
              </w:rPr>
              <w:t>ы</w:t>
            </w:r>
            <w:r w:rsidRPr="00E119E5">
              <w:rPr>
                <w:sz w:val="24"/>
                <w:szCs w:val="24"/>
              </w:rPr>
              <w:t>ми заглушками.</w:t>
            </w:r>
          </w:p>
        </w:tc>
      </w:tr>
      <w:tr w:rsidR="00E24BDB" w:rsidTr="003F0FF2">
        <w:tc>
          <w:tcPr>
            <w:tcW w:w="2930" w:type="dxa"/>
            <w:gridSpan w:val="2"/>
          </w:tcPr>
          <w:p w:rsidR="00E24BDB" w:rsidRDefault="00E24BDB" w:rsidP="003F0FF2">
            <w:pPr>
              <w:ind w:firstLine="142"/>
              <w:rPr>
                <w:bCs/>
                <w:sz w:val="24"/>
                <w:szCs w:val="24"/>
              </w:rPr>
            </w:pPr>
            <w:r>
              <w:rPr>
                <w:sz w:val="24"/>
                <w:szCs w:val="24"/>
              </w:rPr>
              <w:t>Лестница 4-ступенчатая</w:t>
            </w:r>
          </w:p>
        </w:tc>
        <w:tc>
          <w:tcPr>
            <w:tcW w:w="6330" w:type="dxa"/>
            <w:gridSpan w:val="2"/>
          </w:tcPr>
          <w:p w:rsidR="00E24BDB" w:rsidRPr="00E119E5" w:rsidRDefault="00E24BDB" w:rsidP="003F0FF2">
            <w:pPr>
              <w:snapToGrid w:val="0"/>
              <w:ind w:left="57" w:right="57" w:firstLine="57"/>
              <w:jc w:val="both"/>
              <w:rPr>
                <w:sz w:val="24"/>
                <w:szCs w:val="24"/>
              </w:rPr>
            </w:pPr>
            <w:r w:rsidRPr="00E119E5">
              <w:rPr>
                <w:bCs/>
                <w:sz w:val="24"/>
                <w:szCs w:val="24"/>
              </w:rPr>
              <w:t>Лестниц</w:t>
            </w:r>
            <w:r>
              <w:rPr>
                <w:bCs/>
                <w:sz w:val="24"/>
                <w:szCs w:val="24"/>
              </w:rPr>
              <w:t>а</w:t>
            </w:r>
            <w:r w:rsidRPr="00E119E5">
              <w:rPr>
                <w:bCs/>
                <w:sz w:val="24"/>
                <w:szCs w:val="24"/>
              </w:rPr>
              <w:t xml:space="preserve"> должна состоять из двух</w:t>
            </w:r>
            <w:r w:rsidRPr="00E119E5">
              <w:rPr>
                <w:sz w:val="24"/>
                <w:szCs w:val="24"/>
              </w:rPr>
              <w:t xml:space="preserve"> стальных вертикал</w:t>
            </w:r>
            <w:r w:rsidRPr="00E119E5">
              <w:rPr>
                <w:sz w:val="24"/>
                <w:szCs w:val="24"/>
              </w:rPr>
              <w:t>ь</w:t>
            </w:r>
            <w:r w:rsidRPr="00E119E5">
              <w:rPr>
                <w:sz w:val="24"/>
                <w:szCs w:val="24"/>
              </w:rPr>
              <w:t>ны</w:t>
            </w:r>
            <w:r>
              <w:rPr>
                <w:sz w:val="24"/>
                <w:szCs w:val="24"/>
              </w:rPr>
              <w:t>х</w:t>
            </w:r>
            <w:r w:rsidRPr="00E119E5">
              <w:rPr>
                <w:sz w:val="24"/>
                <w:szCs w:val="24"/>
              </w:rPr>
              <w:t xml:space="preserve"> стоек длиной не менее </w:t>
            </w:r>
            <w:r>
              <w:rPr>
                <w:sz w:val="24"/>
                <w:szCs w:val="24"/>
              </w:rPr>
              <w:t>2960</w:t>
            </w:r>
            <w:r w:rsidRPr="00E119E5">
              <w:rPr>
                <w:sz w:val="24"/>
                <w:szCs w:val="24"/>
              </w:rPr>
              <w:t xml:space="preserve">мм, не более </w:t>
            </w:r>
            <w:r>
              <w:rPr>
                <w:sz w:val="24"/>
                <w:szCs w:val="24"/>
              </w:rPr>
              <w:t>296</w:t>
            </w:r>
            <w:r w:rsidRPr="00E119E5">
              <w:rPr>
                <w:sz w:val="24"/>
                <w:szCs w:val="24"/>
              </w:rPr>
              <w:t>5 мм</w:t>
            </w:r>
            <w:r>
              <w:rPr>
                <w:sz w:val="24"/>
                <w:szCs w:val="24"/>
              </w:rPr>
              <w:t>, и</w:t>
            </w:r>
            <w:r>
              <w:rPr>
                <w:sz w:val="24"/>
                <w:szCs w:val="24"/>
              </w:rPr>
              <w:t>з</w:t>
            </w:r>
            <w:r>
              <w:rPr>
                <w:sz w:val="24"/>
                <w:szCs w:val="24"/>
              </w:rPr>
              <w:t>готовленных из металлической трубы</w:t>
            </w:r>
            <w:r w:rsidRPr="00E119E5">
              <w:rPr>
                <w:sz w:val="24"/>
                <w:szCs w:val="24"/>
              </w:rPr>
              <w:t xml:space="preserve"> диаметром не м</w:t>
            </w:r>
            <w:r w:rsidRPr="00E119E5">
              <w:rPr>
                <w:sz w:val="24"/>
                <w:szCs w:val="24"/>
              </w:rPr>
              <w:t>е</w:t>
            </w:r>
            <w:r w:rsidRPr="00E119E5">
              <w:rPr>
                <w:sz w:val="24"/>
                <w:szCs w:val="24"/>
              </w:rPr>
              <w:t xml:space="preserve">нее 76 мм с толщиной стенки не менее </w:t>
            </w:r>
            <w:r w:rsidRPr="00E119E5">
              <w:rPr>
                <w:color w:val="000000"/>
                <w:sz w:val="24"/>
                <w:szCs w:val="24"/>
              </w:rPr>
              <w:t>2</w:t>
            </w:r>
            <w:r w:rsidRPr="00E119E5">
              <w:rPr>
                <w:sz w:val="24"/>
                <w:szCs w:val="24"/>
              </w:rPr>
              <w:t xml:space="preserve"> мм. Стойки должны быть соединены между собой </w:t>
            </w:r>
            <w:r>
              <w:rPr>
                <w:sz w:val="24"/>
                <w:szCs w:val="24"/>
              </w:rPr>
              <w:t>четырьмя</w:t>
            </w:r>
            <w:r w:rsidRPr="00E119E5">
              <w:rPr>
                <w:sz w:val="24"/>
                <w:szCs w:val="24"/>
              </w:rPr>
              <w:t xml:space="preserve"> перекл</w:t>
            </w:r>
            <w:r w:rsidRPr="00E119E5">
              <w:rPr>
                <w:sz w:val="24"/>
                <w:szCs w:val="24"/>
              </w:rPr>
              <w:t>а</w:t>
            </w:r>
            <w:r w:rsidRPr="00E119E5">
              <w:rPr>
                <w:sz w:val="24"/>
                <w:szCs w:val="24"/>
              </w:rPr>
              <w:t>динами, изготовленными из металлической трубы ди</w:t>
            </w:r>
            <w:r w:rsidRPr="00E119E5">
              <w:rPr>
                <w:sz w:val="24"/>
                <w:szCs w:val="24"/>
              </w:rPr>
              <w:t>а</w:t>
            </w:r>
            <w:r w:rsidRPr="00E119E5">
              <w:rPr>
                <w:sz w:val="24"/>
                <w:szCs w:val="24"/>
              </w:rPr>
              <w:t>метром не менее 26,8 мм</w:t>
            </w:r>
            <w:r>
              <w:rPr>
                <w:sz w:val="24"/>
                <w:szCs w:val="24"/>
              </w:rPr>
              <w:t xml:space="preserve"> толщиной не менее 2.8 мм</w:t>
            </w:r>
            <w:r w:rsidRPr="00E119E5">
              <w:rPr>
                <w:sz w:val="24"/>
                <w:szCs w:val="24"/>
              </w:rPr>
              <w:t>. Оба конца перекладин должны быть поджаты до половины диаметра и приварены по периметру прилегания между стоек. Расстояние между осями перекладин должно быть не более 300 мм. Расстояние от торца стоек до оси ни</w:t>
            </w:r>
            <w:r w:rsidRPr="00E119E5">
              <w:rPr>
                <w:sz w:val="24"/>
                <w:szCs w:val="24"/>
              </w:rPr>
              <w:t>ж</w:t>
            </w:r>
            <w:r w:rsidRPr="00E119E5">
              <w:rPr>
                <w:sz w:val="24"/>
                <w:szCs w:val="24"/>
              </w:rPr>
              <w:t>ней перекладины должно быть 190 мм. Расстояние между вертикальными стойками должно быть не более 82</w:t>
            </w:r>
            <w:r>
              <w:rPr>
                <w:sz w:val="24"/>
                <w:szCs w:val="24"/>
              </w:rPr>
              <w:t>5</w:t>
            </w:r>
            <w:r w:rsidRPr="00E119E5">
              <w:rPr>
                <w:sz w:val="24"/>
                <w:szCs w:val="24"/>
              </w:rPr>
              <w:t xml:space="preserve"> мм.</w:t>
            </w:r>
          </w:p>
          <w:p w:rsidR="00E24BDB" w:rsidRDefault="00E24BDB" w:rsidP="003F0FF2">
            <w:pPr>
              <w:ind w:left="57" w:firstLine="57"/>
              <w:jc w:val="both"/>
              <w:rPr>
                <w:sz w:val="24"/>
                <w:szCs w:val="24"/>
              </w:rPr>
            </w:pPr>
            <w:r w:rsidRPr="00E119E5">
              <w:rPr>
                <w:sz w:val="24"/>
                <w:szCs w:val="24"/>
              </w:rPr>
              <w:t>Верхние торцы стоек должны быть закрыты пластиков</w:t>
            </w:r>
            <w:r w:rsidRPr="00E119E5">
              <w:rPr>
                <w:sz w:val="24"/>
                <w:szCs w:val="24"/>
              </w:rPr>
              <w:t>ы</w:t>
            </w:r>
            <w:r w:rsidRPr="00E119E5">
              <w:rPr>
                <w:sz w:val="24"/>
                <w:szCs w:val="24"/>
              </w:rPr>
              <w:lastRenderedPageBreak/>
              <w:t xml:space="preserve">ми заглушками. </w:t>
            </w:r>
          </w:p>
        </w:tc>
      </w:tr>
      <w:tr w:rsidR="00E24BDB" w:rsidTr="003F0FF2">
        <w:tc>
          <w:tcPr>
            <w:tcW w:w="2930" w:type="dxa"/>
            <w:gridSpan w:val="2"/>
          </w:tcPr>
          <w:p w:rsidR="00E24BDB" w:rsidRDefault="00E24BDB" w:rsidP="003F0FF2">
            <w:pPr>
              <w:ind w:firstLine="142"/>
              <w:rPr>
                <w:bCs/>
                <w:sz w:val="24"/>
                <w:szCs w:val="24"/>
              </w:rPr>
            </w:pPr>
            <w:r>
              <w:rPr>
                <w:bCs/>
                <w:sz w:val="24"/>
                <w:szCs w:val="24"/>
              </w:rPr>
              <w:lastRenderedPageBreak/>
              <w:t>Перекладина с канатом (900мм)</w:t>
            </w:r>
          </w:p>
        </w:tc>
        <w:tc>
          <w:tcPr>
            <w:tcW w:w="6330" w:type="dxa"/>
            <w:gridSpan w:val="2"/>
          </w:tcPr>
          <w:p w:rsidR="00E24BDB" w:rsidRDefault="00E24BDB" w:rsidP="003F0FF2">
            <w:pPr>
              <w:ind w:left="57" w:firstLine="57"/>
              <w:jc w:val="both"/>
              <w:rPr>
                <w:sz w:val="24"/>
                <w:szCs w:val="24"/>
              </w:rPr>
            </w:pPr>
            <w:r>
              <w:rPr>
                <w:sz w:val="24"/>
                <w:szCs w:val="24"/>
              </w:rPr>
              <w:t>П</w:t>
            </w:r>
            <w:r w:rsidRPr="007F2725">
              <w:rPr>
                <w:sz w:val="24"/>
                <w:szCs w:val="24"/>
              </w:rPr>
              <w:t>редставляет собой поперечин</w:t>
            </w:r>
            <w:r>
              <w:rPr>
                <w:sz w:val="24"/>
                <w:szCs w:val="24"/>
              </w:rPr>
              <w:t>у</w:t>
            </w:r>
            <w:r w:rsidRPr="007F2725">
              <w:rPr>
                <w:sz w:val="24"/>
                <w:szCs w:val="24"/>
              </w:rPr>
              <w:t xml:space="preserve"> длиной 780+-1мм, изг</w:t>
            </w:r>
            <w:r w:rsidRPr="007F2725">
              <w:rPr>
                <w:sz w:val="24"/>
                <w:szCs w:val="24"/>
              </w:rPr>
              <w:t>о</w:t>
            </w:r>
            <w:r w:rsidRPr="007F2725">
              <w:rPr>
                <w:sz w:val="24"/>
                <w:szCs w:val="24"/>
              </w:rPr>
              <w:t>товленн</w:t>
            </w:r>
            <w:r>
              <w:rPr>
                <w:sz w:val="24"/>
                <w:szCs w:val="24"/>
              </w:rPr>
              <w:t>ую</w:t>
            </w:r>
            <w:r w:rsidRPr="007F2725">
              <w:rPr>
                <w:sz w:val="24"/>
                <w:szCs w:val="24"/>
              </w:rPr>
              <w:t xml:space="preserve"> из металлической трубы диаметром не менее </w:t>
            </w:r>
            <w:r>
              <w:rPr>
                <w:sz w:val="24"/>
                <w:szCs w:val="24"/>
              </w:rPr>
              <w:t>33,5 мм толщиной не менее 2,8 мм.  С обеих сторон поп</w:t>
            </w:r>
            <w:r>
              <w:rPr>
                <w:sz w:val="24"/>
                <w:szCs w:val="24"/>
              </w:rPr>
              <w:t>е</w:t>
            </w:r>
            <w:r>
              <w:rPr>
                <w:sz w:val="24"/>
                <w:szCs w:val="24"/>
              </w:rPr>
              <w:t xml:space="preserve">речины на расстоянии не более 13 мм от торцов должны быть расположены два сквозных отверстия  диаметром 11 мм для последующего </w:t>
            </w:r>
            <w:r w:rsidRPr="006C5C66">
              <w:rPr>
                <w:sz w:val="24"/>
                <w:szCs w:val="24"/>
              </w:rPr>
              <w:t>крепл</w:t>
            </w:r>
            <w:r>
              <w:rPr>
                <w:sz w:val="24"/>
                <w:szCs w:val="24"/>
              </w:rPr>
              <w:t xml:space="preserve">ения </w:t>
            </w:r>
            <w:r w:rsidRPr="006C5C66">
              <w:rPr>
                <w:sz w:val="24"/>
                <w:szCs w:val="24"/>
              </w:rPr>
              <w:t xml:space="preserve"> посредством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изготовленн</w:t>
            </w:r>
            <w:r>
              <w:rPr>
                <w:sz w:val="24"/>
                <w:szCs w:val="24"/>
              </w:rPr>
              <w:t>ого</w:t>
            </w:r>
            <w:r w:rsidRPr="006C5C66">
              <w:rPr>
                <w:sz w:val="24"/>
                <w:szCs w:val="24"/>
              </w:rPr>
              <w:t xml:space="preserve"> из м</w:t>
            </w:r>
            <w:r w:rsidRPr="006C5C66">
              <w:rPr>
                <w:sz w:val="24"/>
                <w:szCs w:val="24"/>
              </w:rPr>
              <w:t>е</w:t>
            </w:r>
            <w:r w:rsidRPr="006C5C66">
              <w:rPr>
                <w:sz w:val="24"/>
                <w:szCs w:val="24"/>
              </w:rPr>
              <w:t>таллического</w:t>
            </w:r>
            <w:r>
              <w:rPr>
                <w:sz w:val="24"/>
                <w:szCs w:val="24"/>
              </w:rPr>
              <w:t xml:space="preserve"> листа толщиной не менее 2,5 мм, </w:t>
            </w:r>
            <w:r w:rsidRPr="006C5C66">
              <w:rPr>
                <w:sz w:val="24"/>
                <w:szCs w:val="24"/>
              </w:rPr>
              <w:t xml:space="preserve"> </w:t>
            </w:r>
            <w:r>
              <w:rPr>
                <w:sz w:val="24"/>
                <w:szCs w:val="24"/>
              </w:rPr>
              <w:t>с</w:t>
            </w:r>
            <w:r w:rsidRPr="006C5C66">
              <w:rPr>
                <w:sz w:val="24"/>
                <w:szCs w:val="24"/>
              </w:rPr>
              <w:t xml:space="preserve"> пом</w:t>
            </w:r>
            <w:r w:rsidRPr="006C5C66">
              <w:rPr>
                <w:sz w:val="24"/>
                <w:szCs w:val="24"/>
              </w:rPr>
              <w:t>о</w:t>
            </w:r>
            <w:r w:rsidRPr="006C5C66">
              <w:rPr>
                <w:sz w:val="24"/>
                <w:szCs w:val="24"/>
              </w:rPr>
              <w:t xml:space="preserve">щью </w:t>
            </w:r>
            <w:r>
              <w:rPr>
                <w:sz w:val="24"/>
                <w:szCs w:val="24"/>
              </w:rPr>
              <w:t xml:space="preserve">которого </w:t>
            </w:r>
            <w:r w:rsidRPr="006C5C66">
              <w:rPr>
                <w:sz w:val="24"/>
                <w:szCs w:val="24"/>
              </w:rPr>
              <w:t xml:space="preserve">происходит  фиксация  </w:t>
            </w:r>
            <w:r>
              <w:rPr>
                <w:sz w:val="24"/>
                <w:szCs w:val="24"/>
              </w:rPr>
              <w:t xml:space="preserve">ограждения </w:t>
            </w:r>
            <w:r w:rsidRPr="006C5C66">
              <w:rPr>
                <w:sz w:val="24"/>
                <w:szCs w:val="24"/>
              </w:rPr>
              <w:t>к сто</w:t>
            </w:r>
            <w:r w:rsidRPr="006C5C66">
              <w:rPr>
                <w:sz w:val="24"/>
                <w:szCs w:val="24"/>
              </w:rPr>
              <w:t>й</w:t>
            </w:r>
            <w:r w:rsidRPr="006C5C66">
              <w:rPr>
                <w:sz w:val="24"/>
                <w:szCs w:val="24"/>
              </w:rPr>
              <w:t>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виде двух стальных полуобойм, стягивается между собой болтами на необх</w:t>
            </w:r>
            <w:r w:rsidRPr="006C5C66">
              <w:rPr>
                <w:sz w:val="24"/>
                <w:szCs w:val="24"/>
              </w:rPr>
              <w:t>о</w:t>
            </w:r>
            <w:r w:rsidRPr="006C5C66">
              <w:rPr>
                <w:sz w:val="24"/>
                <w:szCs w:val="24"/>
              </w:rPr>
              <w:t>димой высоте, чему способствуют канавки на стойке</w:t>
            </w:r>
            <w:r>
              <w:rPr>
                <w:sz w:val="24"/>
                <w:szCs w:val="24"/>
              </w:rPr>
              <w:t>, ра</w:t>
            </w:r>
            <w:r>
              <w:rPr>
                <w:sz w:val="24"/>
                <w:szCs w:val="24"/>
              </w:rPr>
              <w:t>с</w:t>
            </w:r>
            <w:r>
              <w:rPr>
                <w:sz w:val="24"/>
                <w:szCs w:val="24"/>
              </w:rPr>
              <w:t>положенные через определенные промежутки</w:t>
            </w:r>
            <w:r w:rsidRPr="006C5C66">
              <w:rPr>
                <w:sz w:val="24"/>
                <w:szCs w:val="24"/>
              </w:rPr>
              <w:t>.</w:t>
            </w:r>
          </w:p>
          <w:p w:rsidR="00E24BDB" w:rsidRDefault="00E24BDB" w:rsidP="003F0FF2">
            <w:pPr>
              <w:ind w:left="57" w:firstLine="57"/>
              <w:jc w:val="both"/>
              <w:rPr>
                <w:sz w:val="24"/>
                <w:szCs w:val="24"/>
              </w:rPr>
            </w:pPr>
            <w:proofErr w:type="gramStart"/>
            <w:r>
              <w:rPr>
                <w:sz w:val="24"/>
                <w:szCs w:val="24"/>
              </w:rPr>
              <w:t>К поперечине посередине прикрепляется скоба, изгото</w:t>
            </w:r>
            <w:r>
              <w:rPr>
                <w:sz w:val="24"/>
                <w:szCs w:val="24"/>
              </w:rPr>
              <w:t>в</w:t>
            </w:r>
            <w:r>
              <w:rPr>
                <w:sz w:val="24"/>
                <w:szCs w:val="24"/>
              </w:rPr>
              <w:t>ленная из металлического прута диаметром не менее 8 мм, к которой крепится обжатый в верхней части канат дл</w:t>
            </w:r>
            <w:r>
              <w:rPr>
                <w:sz w:val="24"/>
                <w:szCs w:val="24"/>
              </w:rPr>
              <w:t>и</w:t>
            </w:r>
            <w:r>
              <w:rPr>
                <w:sz w:val="24"/>
                <w:szCs w:val="24"/>
              </w:rPr>
              <w:t>ной не менее 2200 мм.</w:t>
            </w:r>
            <w:proofErr w:type="gramEnd"/>
          </w:p>
        </w:tc>
      </w:tr>
      <w:tr w:rsidR="00E24BDB" w:rsidTr="003F0FF2">
        <w:tc>
          <w:tcPr>
            <w:tcW w:w="2930" w:type="dxa"/>
            <w:gridSpan w:val="2"/>
          </w:tcPr>
          <w:p w:rsidR="00E24BDB" w:rsidRPr="008B0770" w:rsidRDefault="00E24BDB" w:rsidP="003F0FF2">
            <w:pPr>
              <w:ind w:firstLine="142"/>
              <w:rPr>
                <w:bCs/>
                <w:sz w:val="24"/>
                <w:szCs w:val="24"/>
              </w:rPr>
            </w:pPr>
            <w:r>
              <w:rPr>
                <w:bCs/>
                <w:sz w:val="24"/>
                <w:szCs w:val="24"/>
              </w:rPr>
              <w:t>Перекладина (900мм)</w:t>
            </w:r>
          </w:p>
        </w:tc>
        <w:tc>
          <w:tcPr>
            <w:tcW w:w="6330" w:type="dxa"/>
            <w:gridSpan w:val="2"/>
          </w:tcPr>
          <w:p w:rsidR="00E24BDB" w:rsidRDefault="00E24BDB" w:rsidP="003F0FF2">
            <w:pPr>
              <w:ind w:left="57" w:hanging="10"/>
              <w:jc w:val="both"/>
              <w:rPr>
                <w:sz w:val="24"/>
                <w:szCs w:val="24"/>
              </w:rPr>
            </w:pPr>
            <w:r>
              <w:rPr>
                <w:sz w:val="24"/>
                <w:szCs w:val="24"/>
              </w:rPr>
              <w:t xml:space="preserve">Перекладина </w:t>
            </w:r>
            <w:r w:rsidRPr="007F2725">
              <w:rPr>
                <w:sz w:val="24"/>
                <w:szCs w:val="24"/>
              </w:rPr>
              <w:t>представляет собой поперечин</w:t>
            </w:r>
            <w:r>
              <w:rPr>
                <w:sz w:val="24"/>
                <w:szCs w:val="24"/>
              </w:rPr>
              <w:t>у</w:t>
            </w:r>
            <w:r w:rsidRPr="007F2725">
              <w:rPr>
                <w:sz w:val="24"/>
                <w:szCs w:val="24"/>
              </w:rPr>
              <w:t xml:space="preserve"> длиной 780+-1мм, изготовленн</w:t>
            </w:r>
            <w:r>
              <w:rPr>
                <w:sz w:val="24"/>
                <w:szCs w:val="24"/>
              </w:rPr>
              <w:t>ую</w:t>
            </w:r>
            <w:r w:rsidRPr="007F2725">
              <w:rPr>
                <w:sz w:val="24"/>
                <w:szCs w:val="24"/>
              </w:rPr>
              <w:t xml:space="preserve"> из металлической трубы ди</w:t>
            </w:r>
            <w:r w:rsidRPr="007F2725">
              <w:rPr>
                <w:sz w:val="24"/>
                <w:szCs w:val="24"/>
              </w:rPr>
              <w:t>а</w:t>
            </w:r>
            <w:r w:rsidRPr="007F2725">
              <w:rPr>
                <w:sz w:val="24"/>
                <w:szCs w:val="24"/>
              </w:rPr>
              <w:t xml:space="preserve">метром не менее </w:t>
            </w:r>
            <w:r>
              <w:rPr>
                <w:sz w:val="24"/>
                <w:szCs w:val="24"/>
              </w:rPr>
              <w:t>33,5 мм толщиной не менее 2,8 мм.  С обеих сторон поперечины на расстоянии не более 13 мм от торцов должны быть расположены два сквозных отве</w:t>
            </w:r>
            <w:r>
              <w:rPr>
                <w:sz w:val="24"/>
                <w:szCs w:val="24"/>
              </w:rPr>
              <w:t>р</w:t>
            </w:r>
            <w:r>
              <w:rPr>
                <w:sz w:val="24"/>
                <w:szCs w:val="24"/>
              </w:rPr>
              <w:t xml:space="preserve">стия диаметром 11 мм для последующего </w:t>
            </w:r>
            <w:r w:rsidRPr="006C5C66">
              <w:rPr>
                <w:sz w:val="24"/>
                <w:szCs w:val="24"/>
              </w:rPr>
              <w:t>крепл</w:t>
            </w:r>
            <w:r>
              <w:rPr>
                <w:sz w:val="24"/>
                <w:szCs w:val="24"/>
              </w:rPr>
              <w:t>ения</w:t>
            </w:r>
            <w:r w:rsidRPr="006C5C66">
              <w:rPr>
                <w:sz w:val="24"/>
                <w:szCs w:val="24"/>
              </w:rPr>
              <w:t xml:space="preserve"> п</w:t>
            </w:r>
            <w:r w:rsidRPr="006C5C66">
              <w:rPr>
                <w:sz w:val="24"/>
                <w:szCs w:val="24"/>
              </w:rPr>
              <w:t>о</w:t>
            </w:r>
            <w:r w:rsidRPr="006C5C66">
              <w:rPr>
                <w:sz w:val="24"/>
                <w:szCs w:val="24"/>
              </w:rPr>
              <w:t>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w:t>
            </w:r>
            <w:r w:rsidRPr="006C5C66">
              <w:rPr>
                <w:sz w:val="24"/>
                <w:szCs w:val="24"/>
              </w:rPr>
              <w:t>з</w:t>
            </w:r>
            <w:r w:rsidRPr="006C5C66">
              <w:rPr>
                <w:sz w:val="24"/>
                <w:szCs w:val="24"/>
              </w:rPr>
              <w:t>готовленн</w:t>
            </w:r>
            <w:r>
              <w:rPr>
                <w:sz w:val="24"/>
                <w:szCs w:val="24"/>
              </w:rPr>
              <w:t>ого</w:t>
            </w:r>
            <w:r w:rsidRPr="006C5C66">
              <w:rPr>
                <w:sz w:val="24"/>
                <w:szCs w:val="24"/>
              </w:rPr>
              <w:t xml:space="preserve"> из металлического</w:t>
            </w:r>
            <w:r>
              <w:rPr>
                <w:sz w:val="24"/>
                <w:szCs w:val="24"/>
              </w:rPr>
              <w:t xml:space="preserve"> листа толщиной не менее 2,5 мм, с</w:t>
            </w:r>
            <w:r w:rsidRPr="006C5C66">
              <w:rPr>
                <w:sz w:val="24"/>
                <w:szCs w:val="24"/>
              </w:rPr>
              <w:t xml:space="preserve"> помощью </w:t>
            </w:r>
            <w:r>
              <w:rPr>
                <w:sz w:val="24"/>
                <w:szCs w:val="24"/>
              </w:rPr>
              <w:t xml:space="preserve">которого </w:t>
            </w:r>
            <w:r w:rsidRPr="006C5C66">
              <w:rPr>
                <w:sz w:val="24"/>
                <w:szCs w:val="24"/>
              </w:rPr>
              <w:t xml:space="preserve">происходит фиксация </w:t>
            </w:r>
            <w:r>
              <w:rPr>
                <w:sz w:val="24"/>
                <w:szCs w:val="24"/>
              </w:rPr>
              <w:t>огра</w:t>
            </w:r>
            <w:r>
              <w:rPr>
                <w:sz w:val="24"/>
                <w:szCs w:val="24"/>
              </w:rPr>
              <w:t>ж</w:t>
            </w:r>
            <w:r>
              <w:rPr>
                <w:sz w:val="24"/>
                <w:szCs w:val="24"/>
              </w:rPr>
              <w:t xml:space="preserve">дения </w:t>
            </w:r>
            <w:r w:rsidRPr="006C5C66">
              <w:rPr>
                <w:sz w:val="24"/>
                <w:szCs w:val="24"/>
              </w:rPr>
              <w:t>к стойке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виде двух стальных полуобойм, стягивается между собой болтами на необходимой высоте, чему способствуют канавки на стойке</w:t>
            </w:r>
            <w:r>
              <w:rPr>
                <w:sz w:val="24"/>
                <w:szCs w:val="24"/>
              </w:rPr>
              <w:t>, расположенные через определенные промежутки</w:t>
            </w:r>
            <w:r w:rsidRPr="006C5C66">
              <w:rPr>
                <w:sz w:val="24"/>
                <w:szCs w:val="24"/>
              </w:rPr>
              <w:t>.</w:t>
            </w:r>
          </w:p>
        </w:tc>
      </w:tr>
      <w:tr w:rsidR="00E24BDB" w:rsidRPr="00614ABC" w:rsidTr="003F0FF2">
        <w:tc>
          <w:tcPr>
            <w:tcW w:w="2930" w:type="dxa"/>
            <w:gridSpan w:val="2"/>
          </w:tcPr>
          <w:p w:rsidR="00E24BDB" w:rsidRDefault="00E24BDB" w:rsidP="003F0FF2">
            <w:pPr>
              <w:ind w:firstLine="142"/>
              <w:rPr>
                <w:bCs/>
                <w:sz w:val="24"/>
                <w:szCs w:val="24"/>
              </w:rPr>
            </w:pPr>
            <w:r>
              <w:rPr>
                <w:bCs/>
                <w:sz w:val="24"/>
                <w:szCs w:val="24"/>
              </w:rPr>
              <w:t>Кольца гимнастические</w:t>
            </w:r>
          </w:p>
        </w:tc>
        <w:tc>
          <w:tcPr>
            <w:tcW w:w="6330" w:type="dxa"/>
            <w:gridSpan w:val="2"/>
          </w:tcPr>
          <w:p w:rsidR="00E24BDB" w:rsidRPr="00614ABC" w:rsidRDefault="00E24BDB" w:rsidP="003F0FF2">
            <w:pPr>
              <w:ind w:left="57" w:firstLine="57"/>
              <w:jc w:val="both"/>
              <w:rPr>
                <w:sz w:val="24"/>
                <w:szCs w:val="24"/>
              </w:rPr>
            </w:pPr>
            <w:r>
              <w:rPr>
                <w:sz w:val="24"/>
                <w:szCs w:val="24"/>
              </w:rPr>
              <w:t>Кольца гимнастические должны состоять из колец, изг</w:t>
            </w:r>
            <w:r>
              <w:rPr>
                <w:sz w:val="24"/>
                <w:szCs w:val="24"/>
              </w:rPr>
              <w:t>о</w:t>
            </w:r>
            <w:r>
              <w:rPr>
                <w:sz w:val="24"/>
                <w:szCs w:val="24"/>
              </w:rPr>
              <w:t xml:space="preserve">товленных из металлической трубы размерами не менее 20*2,8 мм, и цепной подвески. Радиус колец должен быть не менее </w:t>
            </w:r>
            <w:r>
              <w:rPr>
                <w:sz w:val="24"/>
                <w:szCs w:val="24"/>
                <w:lang w:val="en-US"/>
              </w:rPr>
              <w:t>r</w:t>
            </w:r>
            <w:r>
              <w:rPr>
                <w:sz w:val="24"/>
                <w:szCs w:val="24"/>
              </w:rPr>
              <w:t xml:space="preserve">=100 мм. </w:t>
            </w:r>
            <w:proofErr w:type="gramStart"/>
            <w:r>
              <w:rPr>
                <w:bCs/>
                <w:sz w:val="24"/>
                <w:szCs w:val="24"/>
              </w:rPr>
              <w:t>Цепь должна быть сварная коротк</w:t>
            </w:r>
            <w:r>
              <w:rPr>
                <w:bCs/>
                <w:sz w:val="24"/>
                <w:szCs w:val="24"/>
              </w:rPr>
              <w:t>о</w:t>
            </w:r>
            <w:r>
              <w:rPr>
                <w:bCs/>
                <w:sz w:val="24"/>
                <w:szCs w:val="24"/>
              </w:rPr>
              <w:t xml:space="preserve">звенная </w:t>
            </w:r>
            <w:r w:rsidRPr="00482CE4">
              <w:rPr>
                <w:bCs/>
                <w:sz w:val="24"/>
                <w:szCs w:val="24"/>
              </w:rPr>
              <w:t>из оцинкованной стали категории 1а, изготовле</w:t>
            </w:r>
            <w:r w:rsidRPr="00482CE4">
              <w:rPr>
                <w:bCs/>
                <w:sz w:val="24"/>
                <w:szCs w:val="24"/>
              </w:rPr>
              <w:t>н</w:t>
            </w:r>
            <w:r w:rsidRPr="00482CE4">
              <w:rPr>
                <w:bCs/>
                <w:sz w:val="24"/>
                <w:szCs w:val="24"/>
              </w:rPr>
              <w:t xml:space="preserve">ная методом контактной электросварки, калибра 25 мм, с распорками, с габаритами звена не менее </w:t>
            </w:r>
            <w:r>
              <w:rPr>
                <w:bCs/>
                <w:sz w:val="24"/>
                <w:szCs w:val="24"/>
              </w:rPr>
              <w:t>20</w:t>
            </w:r>
            <w:r w:rsidRPr="00482CE4">
              <w:rPr>
                <w:bCs/>
                <w:sz w:val="24"/>
                <w:szCs w:val="24"/>
                <w:lang w:val="en-US"/>
              </w:rPr>
              <w:t>x</w:t>
            </w:r>
            <w:r>
              <w:rPr>
                <w:bCs/>
                <w:sz w:val="24"/>
                <w:szCs w:val="24"/>
              </w:rPr>
              <w:t>18,5</w:t>
            </w:r>
            <w:r w:rsidRPr="00482CE4">
              <w:rPr>
                <w:bCs/>
                <w:sz w:val="24"/>
                <w:szCs w:val="24"/>
              </w:rPr>
              <w:t xml:space="preserve"> мм, толщиной звена не менее </w:t>
            </w:r>
            <w:r>
              <w:rPr>
                <w:bCs/>
                <w:sz w:val="24"/>
                <w:szCs w:val="24"/>
              </w:rPr>
              <w:t>6</w:t>
            </w:r>
            <w:r w:rsidRPr="00482CE4">
              <w:rPr>
                <w:bCs/>
                <w:sz w:val="24"/>
                <w:szCs w:val="24"/>
              </w:rPr>
              <w:t xml:space="preserve"> мм, </w:t>
            </w:r>
            <w:r>
              <w:rPr>
                <w:bCs/>
                <w:sz w:val="24"/>
                <w:szCs w:val="24"/>
              </w:rPr>
              <w:t>размер внутреннего ра</w:t>
            </w:r>
            <w:r>
              <w:rPr>
                <w:bCs/>
                <w:sz w:val="24"/>
                <w:szCs w:val="24"/>
              </w:rPr>
              <w:t>з</w:t>
            </w:r>
            <w:r>
              <w:rPr>
                <w:bCs/>
                <w:sz w:val="24"/>
                <w:szCs w:val="24"/>
              </w:rPr>
              <w:t xml:space="preserve">мера по ширине не более 8 мм, </w:t>
            </w:r>
            <w:r w:rsidRPr="00482CE4">
              <w:rPr>
                <w:bCs/>
                <w:sz w:val="24"/>
                <w:szCs w:val="24"/>
              </w:rPr>
              <w:t>предельное отклонения размеров калибра в звеньях цеп</w:t>
            </w:r>
            <w:r>
              <w:rPr>
                <w:bCs/>
                <w:sz w:val="24"/>
                <w:szCs w:val="24"/>
              </w:rPr>
              <w:t>и не более значений в ±0,99 мм</w:t>
            </w:r>
            <w:r w:rsidRPr="00482CE4">
              <w:rPr>
                <w:bCs/>
                <w:sz w:val="24"/>
                <w:szCs w:val="24"/>
              </w:rPr>
              <w:t>.</w:t>
            </w:r>
            <w:proofErr w:type="gramEnd"/>
            <w:r w:rsidRPr="00482CE4">
              <w:rPr>
                <w:bCs/>
                <w:sz w:val="24"/>
                <w:szCs w:val="24"/>
              </w:rPr>
              <w:t xml:space="preserve"> На поверхности цепи не допускаются трещины, ситовидная пористость, плены и расслоения, в местах сварки нет непроваров, расслоений, пор, раковин и тр</w:t>
            </w:r>
            <w:r w:rsidRPr="00482CE4">
              <w:rPr>
                <w:bCs/>
                <w:sz w:val="24"/>
                <w:szCs w:val="24"/>
              </w:rPr>
              <w:t>е</w:t>
            </w:r>
            <w:r w:rsidRPr="00482CE4">
              <w:rPr>
                <w:bCs/>
                <w:sz w:val="24"/>
                <w:szCs w:val="24"/>
              </w:rPr>
              <w:t>щин</w:t>
            </w:r>
            <w:r>
              <w:rPr>
                <w:bCs/>
                <w:sz w:val="24"/>
                <w:szCs w:val="24"/>
              </w:rPr>
              <w:t>. Длина цепи 380 мм.</w:t>
            </w:r>
          </w:p>
        </w:tc>
      </w:tr>
      <w:tr w:rsidR="00E24BDB" w:rsidTr="003F0FF2">
        <w:tc>
          <w:tcPr>
            <w:tcW w:w="2930" w:type="dxa"/>
            <w:gridSpan w:val="2"/>
          </w:tcPr>
          <w:p w:rsidR="00E24BDB" w:rsidRDefault="00E24BDB" w:rsidP="003F0FF2">
            <w:pPr>
              <w:ind w:firstLine="142"/>
              <w:rPr>
                <w:bCs/>
                <w:sz w:val="24"/>
                <w:szCs w:val="24"/>
              </w:rPr>
            </w:pPr>
            <w:r>
              <w:rPr>
                <w:bCs/>
                <w:sz w:val="24"/>
                <w:szCs w:val="24"/>
              </w:rPr>
              <w:t>Брусья параллельные</w:t>
            </w:r>
          </w:p>
        </w:tc>
        <w:tc>
          <w:tcPr>
            <w:tcW w:w="6330" w:type="dxa"/>
            <w:gridSpan w:val="2"/>
          </w:tcPr>
          <w:p w:rsidR="00E24BDB" w:rsidRDefault="00E24BDB" w:rsidP="003F0FF2">
            <w:pPr>
              <w:snapToGrid w:val="0"/>
              <w:ind w:left="57" w:right="57" w:firstLine="57"/>
              <w:jc w:val="both"/>
              <w:rPr>
                <w:sz w:val="24"/>
                <w:szCs w:val="24"/>
              </w:rPr>
            </w:pPr>
            <w:r>
              <w:rPr>
                <w:sz w:val="24"/>
                <w:szCs w:val="24"/>
              </w:rPr>
              <w:t>Брусья состоят из четырех стоек и двух поручней. Сто</w:t>
            </w:r>
            <w:r>
              <w:rPr>
                <w:sz w:val="24"/>
                <w:szCs w:val="24"/>
              </w:rPr>
              <w:t>й</w:t>
            </w:r>
            <w:r>
              <w:rPr>
                <w:sz w:val="24"/>
                <w:szCs w:val="24"/>
              </w:rPr>
              <w:t>ки должны быть изготовлены из стальной трубы диаме</w:t>
            </w:r>
            <w:r>
              <w:rPr>
                <w:sz w:val="24"/>
                <w:szCs w:val="24"/>
              </w:rPr>
              <w:t>т</w:t>
            </w:r>
            <w:r>
              <w:rPr>
                <w:sz w:val="24"/>
                <w:szCs w:val="24"/>
              </w:rPr>
              <w:t xml:space="preserve">ром не менее 76 мм с толщиной стенки не менее </w:t>
            </w:r>
            <w:r>
              <w:rPr>
                <w:color w:val="000000"/>
                <w:sz w:val="24"/>
                <w:szCs w:val="24"/>
              </w:rPr>
              <w:t>2</w:t>
            </w:r>
            <w:r>
              <w:rPr>
                <w:sz w:val="24"/>
                <w:szCs w:val="24"/>
              </w:rPr>
              <w:t xml:space="preserve"> мм, с кольцевыми канавками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w:t>
            </w:r>
            <w:r>
              <w:rPr>
                <w:sz w:val="24"/>
                <w:szCs w:val="24"/>
              </w:rPr>
              <w:t>и</w:t>
            </w:r>
            <w:r>
              <w:rPr>
                <w:sz w:val="24"/>
                <w:szCs w:val="24"/>
              </w:rPr>
              <w:t>кальных обойм в виде двух стальных полухомутов, обл</w:t>
            </w:r>
            <w:r>
              <w:rPr>
                <w:sz w:val="24"/>
                <w:szCs w:val="24"/>
              </w:rPr>
              <w:t>и</w:t>
            </w:r>
            <w:r>
              <w:rPr>
                <w:sz w:val="24"/>
                <w:szCs w:val="24"/>
              </w:rPr>
              <w:t>тых пластиком, которые стягиваются между собой болт</w:t>
            </w:r>
            <w:r>
              <w:rPr>
                <w:sz w:val="24"/>
                <w:szCs w:val="24"/>
              </w:rPr>
              <w:t>а</w:t>
            </w:r>
            <w:r>
              <w:rPr>
                <w:sz w:val="24"/>
                <w:szCs w:val="24"/>
              </w:rPr>
              <w:lastRenderedPageBreak/>
              <w:t>ми. Стойки длиной должны быть 1950 мм. К нижнему торцу стоек перпендикулярно им должны быть привар</w:t>
            </w:r>
            <w:r>
              <w:rPr>
                <w:sz w:val="24"/>
                <w:szCs w:val="24"/>
              </w:rPr>
              <w:t>е</w:t>
            </w:r>
            <w:r>
              <w:rPr>
                <w:sz w:val="24"/>
                <w:szCs w:val="24"/>
              </w:rPr>
              <w:t>ны по всему периметру прилегания отрезки профильной трубы длиной не менее 200 мм размерами не менее 40*25*2 мм, для обеспечения большей жесткости при монтаже изделия.</w:t>
            </w:r>
          </w:p>
          <w:p w:rsidR="00E24BDB" w:rsidRDefault="00E24BDB" w:rsidP="003F0FF2">
            <w:pPr>
              <w:snapToGrid w:val="0"/>
              <w:ind w:left="57" w:right="57" w:firstLine="57"/>
              <w:jc w:val="both"/>
              <w:rPr>
                <w:sz w:val="24"/>
                <w:szCs w:val="24"/>
              </w:rPr>
            </w:pPr>
            <w:r>
              <w:rPr>
                <w:sz w:val="24"/>
                <w:szCs w:val="24"/>
              </w:rPr>
              <w:t>Поручни должны быть изготовлены в виде буквы «П» из металлической трубы размерами не менее 40*3 мм. Ра</w:t>
            </w:r>
            <w:r>
              <w:rPr>
                <w:sz w:val="24"/>
                <w:szCs w:val="24"/>
              </w:rPr>
              <w:t>з</w:t>
            </w:r>
            <w:r>
              <w:rPr>
                <w:sz w:val="24"/>
                <w:szCs w:val="24"/>
              </w:rPr>
              <w:t>меры поручней не менее 505*2125 мм. Поручни должны устанавливаться на стойки при помощи не менее четырех металлических отводов, изготовленных  в виде двух стальных полуобойм, стягивающихся между собой бо</w:t>
            </w:r>
            <w:r>
              <w:rPr>
                <w:sz w:val="24"/>
                <w:szCs w:val="24"/>
              </w:rPr>
              <w:t>л</w:t>
            </w:r>
            <w:r>
              <w:rPr>
                <w:sz w:val="24"/>
                <w:szCs w:val="24"/>
              </w:rPr>
              <w:t>тами на необходимой высоте, чему способствуют канавки на стойках.</w:t>
            </w:r>
          </w:p>
        </w:tc>
      </w:tr>
      <w:tr w:rsidR="00E24BDB" w:rsidRPr="005D584E" w:rsidTr="003F0FF2">
        <w:tc>
          <w:tcPr>
            <w:tcW w:w="2930" w:type="dxa"/>
            <w:gridSpan w:val="2"/>
          </w:tcPr>
          <w:p w:rsidR="00E24BDB" w:rsidRDefault="00E24BDB" w:rsidP="003F0FF2">
            <w:pPr>
              <w:ind w:firstLine="142"/>
              <w:rPr>
                <w:bCs/>
                <w:sz w:val="24"/>
                <w:szCs w:val="24"/>
              </w:rPr>
            </w:pPr>
            <w:r>
              <w:rPr>
                <w:bCs/>
                <w:sz w:val="24"/>
                <w:szCs w:val="24"/>
              </w:rPr>
              <w:lastRenderedPageBreak/>
              <w:t>Перекладина (1200мм)</w:t>
            </w:r>
          </w:p>
        </w:tc>
        <w:tc>
          <w:tcPr>
            <w:tcW w:w="6330" w:type="dxa"/>
            <w:gridSpan w:val="2"/>
          </w:tcPr>
          <w:p w:rsidR="00E24BDB" w:rsidRPr="005D584E" w:rsidRDefault="00E24BDB" w:rsidP="003F0FF2">
            <w:pPr>
              <w:snapToGrid w:val="0"/>
              <w:ind w:left="57" w:right="57" w:firstLine="57"/>
              <w:jc w:val="both"/>
              <w:rPr>
                <w:sz w:val="24"/>
                <w:szCs w:val="24"/>
              </w:rPr>
            </w:pPr>
            <w:r>
              <w:rPr>
                <w:sz w:val="24"/>
                <w:szCs w:val="24"/>
              </w:rPr>
              <w:t xml:space="preserve">Перекладина </w:t>
            </w:r>
            <w:r w:rsidRPr="007F2725">
              <w:rPr>
                <w:sz w:val="24"/>
                <w:szCs w:val="24"/>
              </w:rPr>
              <w:t>представляет собой поперечин</w:t>
            </w:r>
            <w:r>
              <w:rPr>
                <w:sz w:val="24"/>
                <w:szCs w:val="24"/>
              </w:rPr>
              <w:t>у</w:t>
            </w:r>
            <w:r w:rsidRPr="007F2725">
              <w:rPr>
                <w:sz w:val="24"/>
                <w:szCs w:val="24"/>
              </w:rPr>
              <w:t xml:space="preserve"> длиной </w:t>
            </w:r>
            <w:r>
              <w:rPr>
                <w:sz w:val="24"/>
                <w:szCs w:val="24"/>
              </w:rPr>
              <w:t>1080</w:t>
            </w:r>
            <w:r w:rsidRPr="007F2725">
              <w:rPr>
                <w:sz w:val="24"/>
                <w:szCs w:val="24"/>
              </w:rPr>
              <w:t>+-1мм, изготовленн</w:t>
            </w:r>
            <w:r>
              <w:rPr>
                <w:sz w:val="24"/>
                <w:szCs w:val="24"/>
              </w:rPr>
              <w:t>ую</w:t>
            </w:r>
            <w:r w:rsidRPr="007F2725">
              <w:rPr>
                <w:sz w:val="24"/>
                <w:szCs w:val="24"/>
              </w:rPr>
              <w:t xml:space="preserve"> из металлической трубы ди</w:t>
            </w:r>
            <w:r w:rsidRPr="007F2725">
              <w:rPr>
                <w:sz w:val="24"/>
                <w:szCs w:val="24"/>
              </w:rPr>
              <w:t>а</w:t>
            </w:r>
            <w:r w:rsidRPr="007F2725">
              <w:rPr>
                <w:sz w:val="24"/>
                <w:szCs w:val="24"/>
              </w:rPr>
              <w:t xml:space="preserve">метром не менее </w:t>
            </w:r>
            <w:r>
              <w:rPr>
                <w:sz w:val="24"/>
                <w:szCs w:val="24"/>
              </w:rPr>
              <w:t>33,5 мм толщиной не менее 2,8 мм.  С обеих сторон поперечины на расстоянии не более 13 мм от торцов должны быть расположены два сквозных о</w:t>
            </w:r>
            <w:r>
              <w:rPr>
                <w:sz w:val="24"/>
                <w:szCs w:val="24"/>
              </w:rPr>
              <w:t>т</w:t>
            </w:r>
            <w:r>
              <w:rPr>
                <w:sz w:val="24"/>
                <w:szCs w:val="24"/>
              </w:rPr>
              <w:t xml:space="preserve">верстия диаметром 11 мм для последующего </w:t>
            </w:r>
            <w:r w:rsidRPr="006C5C66">
              <w:rPr>
                <w:sz w:val="24"/>
                <w:szCs w:val="24"/>
              </w:rPr>
              <w:t>крепл</w:t>
            </w:r>
            <w:r>
              <w:rPr>
                <w:sz w:val="24"/>
                <w:szCs w:val="24"/>
              </w:rPr>
              <w:t>ения</w:t>
            </w:r>
            <w:r w:rsidRPr="006C5C66">
              <w:rPr>
                <w:sz w:val="24"/>
                <w:szCs w:val="24"/>
              </w:rPr>
              <w:t xml:space="preserve"> посредством резьбового соединения</w:t>
            </w:r>
            <w:r>
              <w:rPr>
                <w:sz w:val="24"/>
                <w:szCs w:val="24"/>
              </w:rPr>
              <w:t xml:space="preserve"> </w:t>
            </w:r>
            <w:r w:rsidRPr="006C5C66">
              <w:rPr>
                <w:sz w:val="24"/>
                <w:szCs w:val="24"/>
              </w:rPr>
              <w:t>уникальн</w:t>
            </w:r>
            <w:r>
              <w:rPr>
                <w:sz w:val="24"/>
                <w:szCs w:val="24"/>
              </w:rPr>
              <w:t>ого</w:t>
            </w:r>
            <w:r w:rsidRPr="006C5C66">
              <w:rPr>
                <w:sz w:val="24"/>
                <w:szCs w:val="24"/>
              </w:rPr>
              <w:t xml:space="preserve"> отвод</w:t>
            </w:r>
            <w:r>
              <w:rPr>
                <w:sz w:val="24"/>
                <w:szCs w:val="24"/>
              </w:rPr>
              <w:t>а,</w:t>
            </w:r>
            <w:r w:rsidRPr="006C5C66">
              <w:rPr>
                <w:sz w:val="24"/>
                <w:szCs w:val="24"/>
              </w:rPr>
              <w:t xml:space="preserve"> изготовленн</w:t>
            </w:r>
            <w:r>
              <w:rPr>
                <w:sz w:val="24"/>
                <w:szCs w:val="24"/>
              </w:rPr>
              <w:t>ого</w:t>
            </w:r>
            <w:r w:rsidRPr="006C5C66">
              <w:rPr>
                <w:sz w:val="24"/>
                <w:szCs w:val="24"/>
              </w:rPr>
              <w:t xml:space="preserve"> из металлического</w:t>
            </w:r>
            <w:r>
              <w:rPr>
                <w:sz w:val="24"/>
                <w:szCs w:val="24"/>
              </w:rPr>
              <w:t xml:space="preserve"> листа толщиной не менее 2,5 мм, с</w:t>
            </w:r>
            <w:r w:rsidRPr="006C5C66">
              <w:rPr>
                <w:sz w:val="24"/>
                <w:szCs w:val="24"/>
              </w:rPr>
              <w:t xml:space="preserve"> помощью </w:t>
            </w:r>
            <w:r>
              <w:rPr>
                <w:sz w:val="24"/>
                <w:szCs w:val="24"/>
              </w:rPr>
              <w:t xml:space="preserve">которого </w:t>
            </w:r>
            <w:r w:rsidRPr="006C5C66">
              <w:rPr>
                <w:sz w:val="24"/>
                <w:szCs w:val="24"/>
              </w:rPr>
              <w:t xml:space="preserve">происходит фиксация </w:t>
            </w:r>
            <w:r>
              <w:rPr>
                <w:sz w:val="24"/>
                <w:szCs w:val="24"/>
              </w:rPr>
              <w:t xml:space="preserve">ограждения </w:t>
            </w:r>
            <w:r w:rsidRPr="006C5C66">
              <w:rPr>
                <w:sz w:val="24"/>
                <w:szCs w:val="24"/>
              </w:rPr>
              <w:t>к стойке</w:t>
            </w:r>
            <w:r>
              <w:rPr>
                <w:sz w:val="24"/>
                <w:szCs w:val="24"/>
              </w:rPr>
              <w:t xml:space="preserve"> комплекса</w:t>
            </w:r>
            <w:r w:rsidRPr="006C5C66">
              <w:rPr>
                <w:sz w:val="24"/>
                <w:szCs w:val="24"/>
              </w:rPr>
              <w:t>.  Уникальн</w:t>
            </w:r>
            <w:r>
              <w:rPr>
                <w:sz w:val="24"/>
                <w:szCs w:val="24"/>
              </w:rPr>
              <w:t>ый</w:t>
            </w:r>
            <w:r w:rsidRPr="006C5C66">
              <w:rPr>
                <w:sz w:val="24"/>
                <w:szCs w:val="24"/>
              </w:rPr>
              <w:t xml:space="preserve"> </w:t>
            </w:r>
            <w:r>
              <w:rPr>
                <w:sz w:val="24"/>
                <w:szCs w:val="24"/>
              </w:rPr>
              <w:t>отвод</w:t>
            </w:r>
            <w:r w:rsidRPr="006C5C66">
              <w:rPr>
                <w:sz w:val="24"/>
                <w:szCs w:val="24"/>
              </w:rPr>
              <w:t xml:space="preserve"> в в</w:t>
            </w:r>
            <w:r w:rsidRPr="006C5C66">
              <w:rPr>
                <w:sz w:val="24"/>
                <w:szCs w:val="24"/>
              </w:rPr>
              <w:t>и</w:t>
            </w:r>
            <w:r w:rsidRPr="006C5C66">
              <w:rPr>
                <w:sz w:val="24"/>
                <w:szCs w:val="24"/>
              </w:rPr>
              <w:t>де двух стальных полуобойм, стягивается между собой болтами на необходимой высоте, чему способствуют к</w:t>
            </w:r>
            <w:r w:rsidRPr="006C5C66">
              <w:rPr>
                <w:sz w:val="24"/>
                <w:szCs w:val="24"/>
              </w:rPr>
              <w:t>а</w:t>
            </w:r>
            <w:r w:rsidRPr="006C5C66">
              <w:rPr>
                <w:sz w:val="24"/>
                <w:szCs w:val="24"/>
              </w:rPr>
              <w:t>навки на стойке</w:t>
            </w:r>
            <w:r>
              <w:rPr>
                <w:sz w:val="24"/>
                <w:szCs w:val="24"/>
              </w:rPr>
              <w:t>, расположенные через определенные промежутки</w:t>
            </w:r>
            <w:r w:rsidRPr="006C5C66">
              <w:rPr>
                <w:sz w:val="24"/>
                <w:szCs w:val="24"/>
              </w:rPr>
              <w:t>.</w:t>
            </w:r>
          </w:p>
        </w:tc>
      </w:tr>
      <w:tr w:rsidR="00E24BDB" w:rsidRPr="00396D38" w:rsidTr="003F0FF2">
        <w:tc>
          <w:tcPr>
            <w:tcW w:w="2930" w:type="dxa"/>
            <w:gridSpan w:val="2"/>
          </w:tcPr>
          <w:p w:rsidR="00E24BDB" w:rsidRDefault="00E24BDB" w:rsidP="003F0FF2">
            <w:pPr>
              <w:ind w:firstLine="142"/>
              <w:rPr>
                <w:bCs/>
                <w:sz w:val="24"/>
                <w:szCs w:val="24"/>
              </w:rPr>
            </w:pPr>
            <w:r>
              <w:rPr>
                <w:bCs/>
                <w:sz w:val="24"/>
                <w:szCs w:val="24"/>
              </w:rPr>
              <w:t>Лаз винтовой</w:t>
            </w:r>
          </w:p>
        </w:tc>
        <w:tc>
          <w:tcPr>
            <w:tcW w:w="6330" w:type="dxa"/>
            <w:gridSpan w:val="2"/>
          </w:tcPr>
          <w:p w:rsidR="00E24BDB" w:rsidRPr="00396D38" w:rsidRDefault="00E24BDB" w:rsidP="003F0FF2">
            <w:pPr>
              <w:snapToGrid w:val="0"/>
              <w:ind w:left="57" w:right="57" w:firstLine="57"/>
              <w:jc w:val="both"/>
              <w:rPr>
                <w:sz w:val="24"/>
                <w:szCs w:val="24"/>
              </w:rPr>
            </w:pPr>
            <w:r>
              <w:rPr>
                <w:sz w:val="24"/>
                <w:szCs w:val="24"/>
              </w:rPr>
              <w:t>Лаз</w:t>
            </w:r>
            <w:r w:rsidRPr="00396D38">
              <w:rPr>
                <w:sz w:val="24"/>
                <w:szCs w:val="24"/>
              </w:rPr>
              <w:t xml:space="preserve"> долж</w:t>
            </w:r>
            <w:r>
              <w:rPr>
                <w:sz w:val="24"/>
                <w:szCs w:val="24"/>
              </w:rPr>
              <w:t>ен</w:t>
            </w:r>
            <w:r w:rsidRPr="00396D38">
              <w:rPr>
                <w:sz w:val="24"/>
                <w:szCs w:val="24"/>
              </w:rPr>
              <w:t xml:space="preserve"> состоять из следующих элементов:</w:t>
            </w:r>
          </w:p>
          <w:p w:rsidR="00E24BDB" w:rsidRPr="00396D38" w:rsidRDefault="00E24BDB" w:rsidP="003F0FF2">
            <w:pPr>
              <w:snapToGrid w:val="0"/>
              <w:ind w:left="57" w:right="57" w:firstLine="57"/>
              <w:jc w:val="both"/>
              <w:rPr>
                <w:sz w:val="24"/>
                <w:szCs w:val="24"/>
              </w:rPr>
            </w:pPr>
            <w:r w:rsidRPr="00396D38">
              <w:rPr>
                <w:sz w:val="24"/>
                <w:szCs w:val="24"/>
              </w:rPr>
              <w:t xml:space="preserve">- </w:t>
            </w:r>
            <w:r>
              <w:rPr>
                <w:sz w:val="24"/>
                <w:szCs w:val="24"/>
              </w:rPr>
              <w:t xml:space="preserve">стойка </w:t>
            </w:r>
            <w:r w:rsidRPr="00396D38">
              <w:rPr>
                <w:sz w:val="24"/>
                <w:szCs w:val="24"/>
              </w:rPr>
              <w:t xml:space="preserve"> – 1 шт.;</w:t>
            </w:r>
          </w:p>
          <w:p w:rsidR="00E24BDB" w:rsidRDefault="00E24BDB" w:rsidP="003F0FF2">
            <w:pPr>
              <w:snapToGrid w:val="0"/>
              <w:ind w:left="57" w:right="57" w:firstLine="57"/>
              <w:jc w:val="both"/>
              <w:rPr>
                <w:sz w:val="24"/>
                <w:szCs w:val="24"/>
              </w:rPr>
            </w:pPr>
            <w:r w:rsidRPr="00396D38">
              <w:rPr>
                <w:sz w:val="24"/>
                <w:szCs w:val="24"/>
              </w:rPr>
              <w:t xml:space="preserve">- </w:t>
            </w:r>
            <w:r>
              <w:rPr>
                <w:sz w:val="24"/>
                <w:szCs w:val="24"/>
              </w:rPr>
              <w:t xml:space="preserve">скоба </w:t>
            </w:r>
            <w:r w:rsidRPr="00396D38">
              <w:rPr>
                <w:sz w:val="24"/>
                <w:szCs w:val="24"/>
              </w:rPr>
              <w:t xml:space="preserve"> – </w:t>
            </w:r>
            <w:r>
              <w:rPr>
                <w:sz w:val="24"/>
                <w:szCs w:val="24"/>
              </w:rPr>
              <w:t>1</w:t>
            </w:r>
            <w:r w:rsidRPr="00396D38">
              <w:rPr>
                <w:sz w:val="24"/>
                <w:szCs w:val="24"/>
              </w:rPr>
              <w:t xml:space="preserve"> шт.;</w:t>
            </w:r>
          </w:p>
          <w:p w:rsidR="00E24BDB" w:rsidRDefault="00E24BDB" w:rsidP="003F0FF2">
            <w:pPr>
              <w:snapToGrid w:val="0"/>
              <w:ind w:left="57" w:right="57" w:firstLine="57"/>
              <w:jc w:val="both"/>
              <w:rPr>
                <w:sz w:val="24"/>
                <w:szCs w:val="24"/>
              </w:rPr>
            </w:pPr>
            <w:r>
              <w:rPr>
                <w:sz w:val="24"/>
                <w:szCs w:val="24"/>
              </w:rPr>
              <w:t>- винт – 1 шт.;</w:t>
            </w:r>
          </w:p>
          <w:p w:rsidR="00E24BDB" w:rsidRPr="00396D38" w:rsidRDefault="00E24BDB" w:rsidP="003F0FF2">
            <w:pPr>
              <w:snapToGrid w:val="0"/>
              <w:ind w:left="57" w:right="57" w:firstLine="57"/>
              <w:jc w:val="both"/>
              <w:rPr>
                <w:sz w:val="24"/>
                <w:szCs w:val="24"/>
              </w:rPr>
            </w:pPr>
            <w:r>
              <w:rPr>
                <w:sz w:val="24"/>
                <w:szCs w:val="24"/>
              </w:rPr>
              <w:t>- балка – 1 шт.</w:t>
            </w:r>
          </w:p>
          <w:p w:rsidR="00E24BDB" w:rsidRDefault="00E24BDB" w:rsidP="003F0FF2">
            <w:pPr>
              <w:snapToGrid w:val="0"/>
              <w:ind w:left="57" w:right="57" w:firstLine="57"/>
              <w:jc w:val="both"/>
              <w:rPr>
                <w:sz w:val="24"/>
                <w:szCs w:val="24"/>
              </w:rPr>
            </w:pPr>
            <w:r>
              <w:rPr>
                <w:sz w:val="24"/>
                <w:szCs w:val="24"/>
              </w:rPr>
              <w:t>Габаритные размеры лаза должны быть не менее 910*935*1900 мм.</w:t>
            </w:r>
          </w:p>
          <w:p w:rsidR="00E24BDB" w:rsidRDefault="00E24BDB" w:rsidP="003F0FF2">
            <w:pPr>
              <w:snapToGrid w:val="0"/>
              <w:ind w:left="57" w:right="57" w:firstLine="57"/>
              <w:jc w:val="both"/>
              <w:rPr>
                <w:sz w:val="24"/>
                <w:szCs w:val="24"/>
              </w:rPr>
            </w:pPr>
            <w:r>
              <w:rPr>
                <w:sz w:val="24"/>
                <w:szCs w:val="24"/>
              </w:rPr>
              <w:t>Центральная стойка лаза длиной не менее 1885 мм, не более 1890 мм должна быть изготовлена из металлич</w:t>
            </w:r>
            <w:r>
              <w:rPr>
                <w:sz w:val="24"/>
                <w:szCs w:val="24"/>
              </w:rPr>
              <w:t>е</w:t>
            </w:r>
            <w:r>
              <w:rPr>
                <w:sz w:val="24"/>
                <w:szCs w:val="24"/>
              </w:rPr>
              <w:t>ской трубы размерами не менее 25*2,8 мм. Верхняя часть стойки на высоте 25 мм должна быть поджата до полов</w:t>
            </w:r>
            <w:r>
              <w:rPr>
                <w:sz w:val="24"/>
                <w:szCs w:val="24"/>
              </w:rPr>
              <w:t>и</w:t>
            </w:r>
            <w:r>
              <w:rPr>
                <w:sz w:val="24"/>
                <w:szCs w:val="24"/>
              </w:rPr>
              <w:t>ны диаметра и приварена по периметру прилегания к ск</w:t>
            </w:r>
            <w:r>
              <w:rPr>
                <w:sz w:val="24"/>
                <w:szCs w:val="24"/>
              </w:rPr>
              <w:t>о</w:t>
            </w:r>
            <w:r>
              <w:rPr>
                <w:sz w:val="24"/>
                <w:szCs w:val="24"/>
              </w:rPr>
              <w:t>бе посередине. Скоба представляет собой изогнутую тр</w:t>
            </w:r>
            <w:r>
              <w:rPr>
                <w:sz w:val="24"/>
                <w:szCs w:val="24"/>
              </w:rPr>
              <w:t>у</w:t>
            </w:r>
            <w:r>
              <w:rPr>
                <w:sz w:val="24"/>
                <w:szCs w:val="24"/>
              </w:rPr>
              <w:t>бу длиной не менее 2007 мм, изготовленную из металл</w:t>
            </w:r>
            <w:r>
              <w:rPr>
                <w:sz w:val="24"/>
                <w:szCs w:val="24"/>
              </w:rPr>
              <w:t>и</w:t>
            </w:r>
            <w:r>
              <w:rPr>
                <w:sz w:val="24"/>
                <w:szCs w:val="24"/>
              </w:rPr>
              <w:t>ческой трубы размерами не менее 25*2,8 мм.  Длина це</w:t>
            </w:r>
            <w:r>
              <w:rPr>
                <w:sz w:val="24"/>
                <w:szCs w:val="24"/>
              </w:rPr>
              <w:t>н</w:t>
            </w:r>
            <w:r>
              <w:rPr>
                <w:sz w:val="24"/>
                <w:szCs w:val="24"/>
              </w:rPr>
              <w:t xml:space="preserve">тральной части скобы должна составлять не менее 935 мм, длина боковых частей не менее 610 мм, длина между осями боковых частей должна составлять 900 мм, радиус сгиба должен составлять не более 75 мм. </w:t>
            </w:r>
            <w:r w:rsidRPr="00182FDB">
              <w:rPr>
                <w:sz w:val="24"/>
                <w:szCs w:val="24"/>
              </w:rPr>
              <w:t xml:space="preserve"> </w:t>
            </w:r>
            <w:r>
              <w:rPr>
                <w:sz w:val="24"/>
                <w:szCs w:val="24"/>
              </w:rPr>
              <w:t xml:space="preserve">На </w:t>
            </w:r>
            <w:r w:rsidRPr="00182FDB">
              <w:rPr>
                <w:sz w:val="24"/>
                <w:szCs w:val="24"/>
              </w:rPr>
              <w:t>об</w:t>
            </w:r>
            <w:r>
              <w:rPr>
                <w:sz w:val="24"/>
                <w:szCs w:val="24"/>
              </w:rPr>
              <w:t>о</w:t>
            </w:r>
            <w:r w:rsidRPr="00182FDB">
              <w:rPr>
                <w:sz w:val="24"/>
                <w:szCs w:val="24"/>
              </w:rPr>
              <w:t xml:space="preserve">их </w:t>
            </w:r>
            <w:r>
              <w:rPr>
                <w:sz w:val="24"/>
                <w:szCs w:val="24"/>
              </w:rPr>
              <w:t>ко</w:t>
            </w:r>
            <w:r>
              <w:rPr>
                <w:sz w:val="24"/>
                <w:szCs w:val="24"/>
              </w:rPr>
              <w:t>н</w:t>
            </w:r>
            <w:r>
              <w:rPr>
                <w:sz w:val="24"/>
                <w:szCs w:val="24"/>
              </w:rPr>
              <w:t>цах боковых частей скобы</w:t>
            </w:r>
            <w:r w:rsidRPr="00182FDB">
              <w:rPr>
                <w:sz w:val="24"/>
                <w:szCs w:val="24"/>
              </w:rPr>
              <w:t xml:space="preserve"> на расстоянии не более 13 мм от торцов должны быть расположены </w:t>
            </w:r>
            <w:r>
              <w:rPr>
                <w:sz w:val="24"/>
                <w:szCs w:val="24"/>
              </w:rPr>
              <w:t>по одному</w:t>
            </w:r>
            <w:r w:rsidRPr="00182FDB">
              <w:rPr>
                <w:sz w:val="24"/>
                <w:szCs w:val="24"/>
              </w:rPr>
              <w:t xml:space="preserve"> скво</w:t>
            </w:r>
            <w:r w:rsidRPr="00182FDB">
              <w:rPr>
                <w:sz w:val="24"/>
                <w:szCs w:val="24"/>
              </w:rPr>
              <w:t>з</w:t>
            </w:r>
            <w:r w:rsidRPr="00182FDB">
              <w:rPr>
                <w:sz w:val="24"/>
                <w:szCs w:val="24"/>
              </w:rPr>
              <w:t>н</w:t>
            </w:r>
            <w:r>
              <w:rPr>
                <w:sz w:val="24"/>
                <w:szCs w:val="24"/>
              </w:rPr>
              <w:t>ому</w:t>
            </w:r>
            <w:r w:rsidRPr="00182FDB">
              <w:rPr>
                <w:sz w:val="24"/>
                <w:szCs w:val="24"/>
              </w:rPr>
              <w:t xml:space="preserve"> отверсти</w:t>
            </w:r>
            <w:r>
              <w:rPr>
                <w:sz w:val="24"/>
                <w:szCs w:val="24"/>
              </w:rPr>
              <w:t>ю</w:t>
            </w:r>
            <w:r w:rsidRPr="00182FDB">
              <w:rPr>
                <w:sz w:val="24"/>
                <w:szCs w:val="24"/>
              </w:rPr>
              <w:t xml:space="preserve">  диаметром 11 мм для последующе</w:t>
            </w:r>
            <w:r>
              <w:rPr>
                <w:sz w:val="24"/>
                <w:szCs w:val="24"/>
              </w:rPr>
              <w:t>й</w:t>
            </w:r>
            <w:r w:rsidRPr="00182FDB">
              <w:rPr>
                <w:sz w:val="24"/>
                <w:szCs w:val="24"/>
              </w:rPr>
              <w:t xml:space="preserve"> </w:t>
            </w:r>
            <w:r>
              <w:rPr>
                <w:sz w:val="24"/>
                <w:szCs w:val="24"/>
              </w:rPr>
              <w:t>установки</w:t>
            </w:r>
            <w:r w:rsidRPr="00182FDB">
              <w:rPr>
                <w:sz w:val="24"/>
                <w:szCs w:val="24"/>
              </w:rPr>
              <w:t xml:space="preserve"> посредством резьбового соединения уникал</w:t>
            </w:r>
            <w:r w:rsidRPr="00182FDB">
              <w:rPr>
                <w:sz w:val="24"/>
                <w:szCs w:val="24"/>
              </w:rPr>
              <w:t>ь</w:t>
            </w:r>
            <w:r w:rsidRPr="00182FDB">
              <w:rPr>
                <w:sz w:val="24"/>
                <w:szCs w:val="24"/>
              </w:rPr>
              <w:t>ного отвода, изготовленного из металлического листа толщиной не менее 2,5 мм,  с помощью которого прои</w:t>
            </w:r>
            <w:r w:rsidRPr="00182FDB">
              <w:rPr>
                <w:sz w:val="24"/>
                <w:szCs w:val="24"/>
              </w:rPr>
              <w:t>с</w:t>
            </w:r>
            <w:r w:rsidRPr="00182FDB">
              <w:rPr>
                <w:sz w:val="24"/>
                <w:szCs w:val="24"/>
              </w:rPr>
              <w:t xml:space="preserve">ходит  фиксация  </w:t>
            </w:r>
            <w:r>
              <w:rPr>
                <w:sz w:val="24"/>
                <w:szCs w:val="24"/>
              </w:rPr>
              <w:t>лаза</w:t>
            </w:r>
            <w:r w:rsidRPr="00182FDB">
              <w:rPr>
                <w:sz w:val="24"/>
                <w:szCs w:val="24"/>
              </w:rPr>
              <w:t xml:space="preserve"> к стойке комплекса; уникальный </w:t>
            </w:r>
            <w:r w:rsidRPr="00182FDB">
              <w:rPr>
                <w:sz w:val="24"/>
                <w:szCs w:val="24"/>
              </w:rPr>
              <w:lastRenderedPageBreak/>
              <w:t>отвод в виде двух стальных полуобойм, стягивается ме</w:t>
            </w:r>
            <w:r w:rsidRPr="00182FDB">
              <w:rPr>
                <w:sz w:val="24"/>
                <w:szCs w:val="24"/>
              </w:rPr>
              <w:t>ж</w:t>
            </w:r>
            <w:r w:rsidRPr="00182FDB">
              <w:rPr>
                <w:sz w:val="24"/>
                <w:szCs w:val="24"/>
              </w:rPr>
              <w:t>ду собой болтами на необходимой высоте, чему спосо</w:t>
            </w:r>
            <w:r w:rsidRPr="00182FDB">
              <w:rPr>
                <w:sz w:val="24"/>
                <w:szCs w:val="24"/>
              </w:rPr>
              <w:t>б</w:t>
            </w:r>
            <w:r w:rsidRPr="00182FDB">
              <w:rPr>
                <w:sz w:val="24"/>
                <w:szCs w:val="24"/>
              </w:rPr>
              <w:t>ствуют канавки на стойке, расположенные через опред</w:t>
            </w:r>
            <w:r w:rsidRPr="00182FDB">
              <w:rPr>
                <w:sz w:val="24"/>
                <w:szCs w:val="24"/>
              </w:rPr>
              <w:t>е</w:t>
            </w:r>
            <w:r w:rsidRPr="00182FDB">
              <w:rPr>
                <w:sz w:val="24"/>
                <w:szCs w:val="24"/>
              </w:rPr>
              <w:t>ленные промежутки</w:t>
            </w:r>
            <w:r>
              <w:rPr>
                <w:sz w:val="24"/>
                <w:szCs w:val="24"/>
              </w:rPr>
              <w:t>.</w:t>
            </w:r>
          </w:p>
          <w:p w:rsidR="00E24BDB" w:rsidRPr="00396D38" w:rsidRDefault="00E24BDB" w:rsidP="003F0FF2">
            <w:pPr>
              <w:snapToGrid w:val="0"/>
              <w:ind w:left="57" w:right="57"/>
              <w:jc w:val="both"/>
              <w:rPr>
                <w:sz w:val="24"/>
                <w:szCs w:val="24"/>
              </w:rPr>
            </w:pPr>
            <w:r>
              <w:rPr>
                <w:sz w:val="24"/>
                <w:szCs w:val="24"/>
              </w:rPr>
              <w:t>Винт должен быть изготовлен из металлической трубы размерами не менее 25*2,8 мм, диаметр винтовой окру</w:t>
            </w:r>
            <w:r>
              <w:rPr>
                <w:sz w:val="24"/>
                <w:szCs w:val="24"/>
              </w:rPr>
              <w:t>ж</w:t>
            </w:r>
            <w:r>
              <w:rPr>
                <w:sz w:val="24"/>
                <w:szCs w:val="24"/>
              </w:rPr>
              <w:t>ности должен быть не более 600 мм, не менее 590 мм, в</w:t>
            </w:r>
            <w:r>
              <w:rPr>
                <w:sz w:val="24"/>
                <w:szCs w:val="24"/>
              </w:rPr>
              <w:t>ы</w:t>
            </w:r>
            <w:r>
              <w:rPr>
                <w:sz w:val="24"/>
                <w:szCs w:val="24"/>
              </w:rPr>
              <w:t>сота винта должна быть не более 600 мм, не менее 590 мм. Верхняя часть винта должна быть поджата до пол</w:t>
            </w:r>
            <w:r>
              <w:rPr>
                <w:sz w:val="24"/>
                <w:szCs w:val="24"/>
              </w:rPr>
              <w:t>о</w:t>
            </w:r>
            <w:r>
              <w:rPr>
                <w:sz w:val="24"/>
                <w:szCs w:val="24"/>
              </w:rPr>
              <w:t>вины диаметра и приварена по периметру прилегания к скобе посередине в месте приваривания центральной стойки.  Винт и центральная стойка должны быть соед</w:t>
            </w:r>
            <w:r>
              <w:rPr>
                <w:sz w:val="24"/>
                <w:szCs w:val="24"/>
              </w:rPr>
              <w:t>и</w:t>
            </w:r>
            <w:r>
              <w:rPr>
                <w:sz w:val="24"/>
                <w:szCs w:val="24"/>
              </w:rPr>
              <w:t>нены между собой балкой длиной не более 267 мм, изг</w:t>
            </w:r>
            <w:r>
              <w:rPr>
                <w:sz w:val="24"/>
                <w:szCs w:val="24"/>
              </w:rPr>
              <w:t>о</w:t>
            </w:r>
            <w:r>
              <w:rPr>
                <w:sz w:val="24"/>
                <w:szCs w:val="24"/>
              </w:rPr>
              <w:t>товленной из металлической трубы размерами не менее 25*2,8 мм. Оба торца балки должны быть поджаты до п</w:t>
            </w:r>
            <w:r>
              <w:rPr>
                <w:sz w:val="24"/>
                <w:szCs w:val="24"/>
              </w:rPr>
              <w:t>о</w:t>
            </w:r>
            <w:r>
              <w:rPr>
                <w:sz w:val="24"/>
                <w:szCs w:val="24"/>
              </w:rPr>
              <w:t>ловины диаметра и приварены по периметру прилегания на уровне земли  между винтом и центральной стойкой.</w:t>
            </w:r>
          </w:p>
        </w:tc>
      </w:tr>
      <w:tr w:rsidR="00E24BDB" w:rsidRPr="00396D38" w:rsidTr="003F0FF2">
        <w:tc>
          <w:tcPr>
            <w:tcW w:w="2930" w:type="dxa"/>
            <w:gridSpan w:val="2"/>
          </w:tcPr>
          <w:p w:rsidR="00E24BDB" w:rsidRDefault="00E24BDB" w:rsidP="003F0FF2">
            <w:pPr>
              <w:ind w:firstLine="142"/>
              <w:rPr>
                <w:bCs/>
                <w:sz w:val="24"/>
                <w:szCs w:val="24"/>
              </w:rPr>
            </w:pPr>
            <w:r>
              <w:rPr>
                <w:bCs/>
                <w:sz w:val="24"/>
                <w:szCs w:val="24"/>
              </w:rPr>
              <w:lastRenderedPageBreak/>
              <w:t>Лаз-змейка</w:t>
            </w:r>
          </w:p>
        </w:tc>
        <w:tc>
          <w:tcPr>
            <w:tcW w:w="6330" w:type="dxa"/>
            <w:gridSpan w:val="2"/>
          </w:tcPr>
          <w:p w:rsidR="00E24BDB" w:rsidRPr="00396D38" w:rsidRDefault="00E24BDB" w:rsidP="003F0FF2">
            <w:pPr>
              <w:snapToGrid w:val="0"/>
              <w:ind w:left="57" w:right="57" w:firstLine="57"/>
              <w:jc w:val="both"/>
              <w:rPr>
                <w:sz w:val="24"/>
                <w:szCs w:val="24"/>
              </w:rPr>
            </w:pPr>
            <w:r>
              <w:rPr>
                <w:sz w:val="24"/>
                <w:szCs w:val="24"/>
              </w:rPr>
              <w:t>Лаз</w:t>
            </w:r>
            <w:r w:rsidRPr="00396D38">
              <w:rPr>
                <w:sz w:val="24"/>
                <w:szCs w:val="24"/>
              </w:rPr>
              <w:t xml:space="preserve"> долж</w:t>
            </w:r>
            <w:r>
              <w:rPr>
                <w:sz w:val="24"/>
                <w:szCs w:val="24"/>
              </w:rPr>
              <w:t>ен</w:t>
            </w:r>
            <w:r w:rsidRPr="00396D38">
              <w:rPr>
                <w:sz w:val="24"/>
                <w:szCs w:val="24"/>
              </w:rPr>
              <w:t xml:space="preserve"> состоять из следующих  элементов:</w:t>
            </w:r>
          </w:p>
          <w:p w:rsidR="00E24BDB" w:rsidRPr="00396D38" w:rsidRDefault="00E24BDB" w:rsidP="003F0FF2">
            <w:pPr>
              <w:snapToGrid w:val="0"/>
              <w:ind w:left="57" w:right="57" w:firstLine="57"/>
              <w:jc w:val="both"/>
              <w:rPr>
                <w:sz w:val="24"/>
                <w:szCs w:val="24"/>
              </w:rPr>
            </w:pPr>
            <w:r w:rsidRPr="00396D38">
              <w:rPr>
                <w:sz w:val="24"/>
                <w:szCs w:val="24"/>
              </w:rPr>
              <w:t xml:space="preserve">- </w:t>
            </w:r>
            <w:r>
              <w:rPr>
                <w:sz w:val="24"/>
                <w:szCs w:val="24"/>
              </w:rPr>
              <w:t xml:space="preserve">стойка </w:t>
            </w:r>
            <w:r w:rsidRPr="00396D38">
              <w:rPr>
                <w:sz w:val="24"/>
                <w:szCs w:val="24"/>
              </w:rPr>
              <w:t xml:space="preserve"> – 1 шт.;</w:t>
            </w:r>
          </w:p>
          <w:p w:rsidR="00E24BDB" w:rsidRDefault="00E24BDB" w:rsidP="003F0FF2">
            <w:pPr>
              <w:snapToGrid w:val="0"/>
              <w:ind w:left="57" w:right="57" w:firstLine="57"/>
              <w:jc w:val="both"/>
              <w:rPr>
                <w:sz w:val="24"/>
                <w:szCs w:val="24"/>
              </w:rPr>
            </w:pPr>
            <w:r w:rsidRPr="00396D38">
              <w:rPr>
                <w:sz w:val="24"/>
                <w:szCs w:val="24"/>
              </w:rPr>
              <w:t xml:space="preserve">- </w:t>
            </w:r>
            <w:r>
              <w:rPr>
                <w:sz w:val="24"/>
                <w:szCs w:val="24"/>
              </w:rPr>
              <w:t>скоба</w:t>
            </w:r>
            <w:r w:rsidR="00A54A59">
              <w:rPr>
                <w:sz w:val="24"/>
                <w:szCs w:val="24"/>
              </w:rPr>
              <w:t xml:space="preserve"> </w:t>
            </w:r>
            <w:r>
              <w:rPr>
                <w:sz w:val="24"/>
                <w:szCs w:val="24"/>
              </w:rPr>
              <w:t xml:space="preserve">1 </w:t>
            </w:r>
            <w:r w:rsidRPr="00396D38">
              <w:rPr>
                <w:sz w:val="24"/>
                <w:szCs w:val="24"/>
              </w:rPr>
              <w:t xml:space="preserve"> – </w:t>
            </w:r>
            <w:r>
              <w:rPr>
                <w:sz w:val="24"/>
                <w:szCs w:val="24"/>
              </w:rPr>
              <w:t>5</w:t>
            </w:r>
            <w:r w:rsidRPr="00396D38">
              <w:rPr>
                <w:sz w:val="24"/>
                <w:szCs w:val="24"/>
              </w:rPr>
              <w:t xml:space="preserve"> шт.;</w:t>
            </w:r>
          </w:p>
          <w:p w:rsidR="00E24BDB" w:rsidRDefault="00E24BDB" w:rsidP="003F0FF2">
            <w:pPr>
              <w:snapToGrid w:val="0"/>
              <w:ind w:left="57" w:right="57" w:firstLine="57"/>
              <w:jc w:val="both"/>
              <w:rPr>
                <w:sz w:val="24"/>
                <w:szCs w:val="24"/>
              </w:rPr>
            </w:pPr>
            <w:r>
              <w:rPr>
                <w:sz w:val="24"/>
                <w:szCs w:val="24"/>
              </w:rPr>
              <w:t>-  скоба</w:t>
            </w:r>
            <w:r w:rsidR="00A54A59">
              <w:rPr>
                <w:sz w:val="24"/>
                <w:szCs w:val="24"/>
              </w:rPr>
              <w:t xml:space="preserve"> </w:t>
            </w:r>
            <w:r>
              <w:rPr>
                <w:sz w:val="24"/>
                <w:szCs w:val="24"/>
              </w:rPr>
              <w:t>2 – 1 шт.;</w:t>
            </w:r>
          </w:p>
          <w:p w:rsidR="00E24BDB" w:rsidRPr="00396D38" w:rsidRDefault="00E24BDB" w:rsidP="003F0FF2">
            <w:pPr>
              <w:snapToGrid w:val="0"/>
              <w:ind w:left="57" w:right="57" w:firstLine="57"/>
              <w:jc w:val="both"/>
              <w:rPr>
                <w:sz w:val="24"/>
                <w:szCs w:val="24"/>
              </w:rPr>
            </w:pPr>
            <w:r>
              <w:rPr>
                <w:sz w:val="24"/>
                <w:szCs w:val="24"/>
              </w:rPr>
              <w:t>- отвод – 2 шт.</w:t>
            </w:r>
          </w:p>
          <w:p w:rsidR="00E24BDB" w:rsidRDefault="00E24BDB" w:rsidP="003F0FF2">
            <w:pPr>
              <w:snapToGrid w:val="0"/>
              <w:ind w:left="57" w:right="57" w:firstLine="57"/>
              <w:jc w:val="both"/>
              <w:rPr>
                <w:sz w:val="24"/>
                <w:szCs w:val="24"/>
              </w:rPr>
            </w:pPr>
            <w:r>
              <w:rPr>
                <w:sz w:val="24"/>
                <w:szCs w:val="24"/>
              </w:rPr>
              <w:t>Габаритные размеры лаза должны быть не менее 900*300*1960 мм.</w:t>
            </w:r>
          </w:p>
          <w:p w:rsidR="00E24BDB" w:rsidRDefault="00E24BDB" w:rsidP="003F0FF2">
            <w:pPr>
              <w:snapToGrid w:val="0"/>
              <w:ind w:left="57" w:right="57" w:firstLine="57"/>
              <w:jc w:val="both"/>
              <w:rPr>
                <w:sz w:val="24"/>
                <w:szCs w:val="24"/>
              </w:rPr>
            </w:pPr>
            <w:r>
              <w:rPr>
                <w:sz w:val="24"/>
                <w:szCs w:val="24"/>
              </w:rPr>
              <w:t>Центральная стойка лаза длиной не менее 1885 мм, не более 1890 мм должна быть изготовлена из металлич</w:t>
            </w:r>
            <w:r>
              <w:rPr>
                <w:sz w:val="24"/>
                <w:szCs w:val="24"/>
              </w:rPr>
              <w:t>е</w:t>
            </w:r>
            <w:r>
              <w:rPr>
                <w:sz w:val="24"/>
                <w:szCs w:val="24"/>
              </w:rPr>
              <w:t>ской трубы размерами не менее 25*2,8 мм. Верхняя часть стойки на высоте 25 мм должна быть поджата до полов</w:t>
            </w:r>
            <w:r>
              <w:rPr>
                <w:sz w:val="24"/>
                <w:szCs w:val="24"/>
              </w:rPr>
              <w:t>и</w:t>
            </w:r>
            <w:r>
              <w:rPr>
                <w:sz w:val="24"/>
                <w:szCs w:val="24"/>
              </w:rPr>
              <w:t>ны диаметра и приварена по периметру прилегания к ск</w:t>
            </w:r>
            <w:r>
              <w:rPr>
                <w:sz w:val="24"/>
                <w:szCs w:val="24"/>
              </w:rPr>
              <w:t>о</w:t>
            </w:r>
            <w:r>
              <w:rPr>
                <w:sz w:val="24"/>
                <w:szCs w:val="24"/>
              </w:rPr>
              <w:t>бе 2 посередине. Скоба 2 представляет собой изогнутую трубу длиной не менее 1305 мм, длина центральной части должна составлять не менее 935 мм, длина боковых ч</w:t>
            </w:r>
            <w:r>
              <w:rPr>
                <w:sz w:val="24"/>
                <w:szCs w:val="24"/>
              </w:rPr>
              <w:t>а</w:t>
            </w:r>
            <w:r>
              <w:rPr>
                <w:sz w:val="24"/>
                <w:szCs w:val="24"/>
              </w:rPr>
              <w:t>стей не менее 255 мм, длина между осями боковых частей должна составлять 900 мм, радиус сгиба должен соста</w:t>
            </w:r>
            <w:r>
              <w:rPr>
                <w:sz w:val="24"/>
                <w:szCs w:val="24"/>
              </w:rPr>
              <w:t>в</w:t>
            </w:r>
            <w:r>
              <w:rPr>
                <w:sz w:val="24"/>
                <w:szCs w:val="24"/>
              </w:rPr>
              <w:t xml:space="preserve">лять не более 75 мм. </w:t>
            </w:r>
            <w:r w:rsidRPr="00182FDB">
              <w:rPr>
                <w:sz w:val="24"/>
                <w:szCs w:val="24"/>
              </w:rPr>
              <w:t xml:space="preserve"> </w:t>
            </w:r>
            <w:proofErr w:type="gramStart"/>
            <w:r>
              <w:rPr>
                <w:sz w:val="24"/>
                <w:szCs w:val="24"/>
              </w:rPr>
              <w:t xml:space="preserve">На </w:t>
            </w:r>
            <w:r w:rsidRPr="00182FDB">
              <w:rPr>
                <w:sz w:val="24"/>
                <w:szCs w:val="24"/>
              </w:rPr>
              <w:t>об</w:t>
            </w:r>
            <w:r>
              <w:rPr>
                <w:sz w:val="24"/>
                <w:szCs w:val="24"/>
              </w:rPr>
              <w:t>о</w:t>
            </w:r>
            <w:r w:rsidRPr="00182FDB">
              <w:rPr>
                <w:sz w:val="24"/>
                <w:szCs w:val="24"/>
              </w:rPr>
              <w:t xml:space="preserve">их </w:t>
            </w:r>
            <w:r>
              <w:rPr>
                <w:sz w:val="24"/>
                <w:szCs w:val="24"/>
              </w:rPr>
              <w:t>концах боковых частей скобы</w:t>
            </w:r>
            <w:r w:rsidR="00A54A59">
              <w:rPr>
                <w:sz w:val="24"/>
                <w:szCs w:val="24"/>
              </w:rPr>
              <w:t xml:space="preserve"> </w:t>
            </w:r>
            <w:r>
              <w:rPr>
                <w:sz w:val="24"/>
                <w:szCs w:val="24"/>
              </w:rPr>
              <w:t>2</w:t>
            </w:r>
            <w:r w:rsidRPr="00182FDB">
              <w:rPr>
                <w:sz w:val="24"/>
                <w:szCs w:val="24"/>
              </w:rPr>
              <w:t xml:space="preserve"> на расстоянии не более 13 мм от торцов должны быть расположены </w:t>
            </w:r>
            <w:r>
              <w:rPr>
                <w:sz w:val="24"/>
                <w:szCs w:val="24"/>
              </w:rPr>
              <w:t>по одному</w:t>
            </w:r>
            <w:r w:rsidRPr="00182FDB">
              <w:rPr>
                <w:sz w:val="24"/>
                <w:szCs w:val="24"/>
              </w:rPr>
              <w:t xml:space="preserve"> сквозн</w:t>
            </w:r>
            <w:r>
              <w:rPr>
                <w:sz w:val="24"/>
                <w:szCs w:val="24"/>
              </w:rPr>
              <w:t>ому</w:t>
            </w:r>
            <w:r w:rsidRPr="00182FDB">
              <w:rPr>
                <w:sz w:val="24"/>
                <w:szCs w:val="24"/>
              </w:rPr>
              <w:t xml:space="preserve"> отверсти</w:t>
            </w:r>
            <w:r>
              <w:rPr>
                <w:sz w:val="24"/>
                <w:szCs w:val="24"/>
              </w:rPr>
              <w:t>ю</w:t>
            </w:r>
            <w:r w:rsidRPr="00182FDB">
              <w:rPr>
                <w:sz w:val="24"/>
                <w:szCs w:val="24"/>
              </w:rPr>
              <w:t xml:space="preserve">  ди</w:t>
            </w:r>
            <w:r w:rsidRPr="00182FDB">
              <w:rPr>
                <w:sz w:val="24"/>
                <w:szCs w:val="24"/>
              </w:rPr>
              <w:t>а</w:t>
            </w:r>
            <w:r w:rsidRPr="00182FDB">
              <w:rPr>
                <w:sz w:val="24"/>
                <w:szCs w:val="24"/>
              </w:rPr>
              <w:t>метром 11 мм для последующе</w:t>
            </w:r>
            <w:r>
              <w:rPr>
                <w:sz w:val="24"/>
                <w:szCs w:val="24"/>
              </w:rPr>
              <w:t>й</w:t>
            </w:r>
            <w:r w:rsidRPr="00182FDB">
              <w:rPr>
                <w:sz w:val="24"/>
                <w:szCs w:val="24"/>
              </w:rPr>
              <w:t xml:space="preserve"> </w:t>
            </w:r>
            <w:r>
              <w:rPr>
                <w:sz w:val="24"/>
                <w:szCs w:val="24"/>
              </w:rPr>
              <w:t>установки</w:t>
            </w:r>
            <w:r w:rsidRPr="00182FDB">
              <w:rPr>
                <w:sz w:val="24"/>
                <w:szCs w:val="24"/>
              </w:rPr>
              <w:t xml:space="preserve"> посредством резьбового соединения уникального отвода, изготовле</w:t>
            </w:r>
            <w:r w:rsidRPr="00182FDB">
              <w:rPr>
                <w:sz w:val="24"/>
                <w:szCs w:val="24"/>
              </w:rPr>
              <w:t>н</w:t>
            </w:r>
            <w:r w:rsidRPr="00182FDB">
              <w:rPr>
                <w:sz w:val="24"/>
                <w:szCs w:val="24"/>
              </w:rPr>
              <w:t xml:space="preserve">ного из металлического листа толщиной не менее 2,5 мм,  с помощью которого происходит  фиксация  </w:t>
            </w:r>
            <w:r>
              <w:rPr>
                <w:sz w:val="24"/>
                <w:szCs w:val="24"/>
              </w:rPr>
              <w:t>лаза</w:t>
            </w:r>
            <w:r w:rsidRPr="00182FDB">
              <w:rPr>
                <w:sz w:val="24"/>
                <w:szCs w:val="24"/>
              </w:rPr>
              <w:t xml:space="preserve"> к стойке комплекса;</w:t>
            </w:r>
            <w:proofErr w:type="gramEnd"/>
            <w:r w:rsidRPr="00182FDB">
              <w:rPr>
                <w:sz w:val="24"/>
                <w:szCs w:val="24"/>
              </w:rPr>
              <w:t xml:space="preserve"> уникальный отвод в виде двух стальных п</w:t>
            </w:r>
            <w:r w:rsidRPr="00182FDB">
              <w:rPr>
                <w:sz w:val="24"/>
                <w:szCs w:val="24"/>
              </w:rPr>
              <w:t>о</w:t>
            </w:r>
            <w:r w:rsidRPr="00182FDB">
              <w:rPr>
                <w:sz w:val="24"/>
                <w:szCs w:val="24"/>
              </w:rPr>
              <w:t>луобойм, стягивается между собой болтами на необход</w:t>
            </w:r>
            <w:r w:rsidRPr="00182FDB">
              <w:rPr>
                <w:sz w:val="24"/>
                <w:szCs w:val="24"/>
              </w:rPr>
              <w:t>и</w:t>
            </w:r>
            <w:r w:rsidRPr="00182FDB">
              <w:rPr>
                <w:sz w:val="24"/>
                <w:szCs w:val="24"/>
              </w:rPr>
              <w:t>мой высоте, чему способствуют канавки на стойке, ра</w:t>
            </w:r>
            <w:r w:rsidRPr="00182FDB">
              <w:rPr>
                <w:sz w:val="24"/>
                <w:szCs w:val="24"/>
              </w:rPr>
              <w:t>с</w:t>
            </w:r>
            <w:r w:rsidRPr="00182FDB">
              <w:rPr>
                <w:sz w:val="24"/>
                <w:szCs w:val="24"/>
              </w:rPr>
              <w:t>положенные через определенные промежутки</w:t>
            </w:r>
            <w:r>
              <w:rPr>
                <w:sz w:val="24"/>
                <w:szCs w:val="24"/>
              </w:rPr>
              <w:t>.</w:t>
            </w:r>
          </w:p>
          <w:p w:rsidR="00E24BDB" w:rsidRPr="00396D38" w:rsidRDefault="00E24BDB" w:rsidP="003F0FF2">
            <w:pPr>
              <w:snapToGrid w:val="0"/>
              <w:ind w:left="57" w:right="57"/>
              <w:jc w:val="both"/>
              <w:rPr>
                <w:sz w:val="24"/>
                <w:szCs w:val="24"/>
              </w:rPr>
            </w:pPr>
            <w:r>
              <w:rPr>
                <w:sz w:val="24"/>
                <w:szCs w:val="24"/>
              </w:rPr>
              <w:t>Скобы 1 должны быть изготовлены из металлической трубы размерами не менее 20*2,8 мм. Скоба 1 должна представлять собой изогнутую трубу длиной не менее 880 мм, длина центральной части должна составлять не менее 325 мм, длина боковых частей не менее 330 мм, длина между осями боковых частей должна составлять 300 мм, радиус сгиба должен составлять не более 50 мм. Оба то</w:t>
            </w:r>
            <w:r>
              <w:rPr>
                <w:sz w:val="24"/>
                <w:szCs w:val="24"/>
              </w:rPr>
              <w:t>р</w:t>
            </w:r>
            <w:r>
              <w:rPr>
                <w:sz w:val="24"/>
                <w:szCs w:val="24"/>
              </w:rPr>
              <w:t>ца скоб должны быть поджаты до половины диаметра на расстоянии 25 мм от конца скобы и приварены к це</w:t>
            </w:r>
            <w:r>
              <w:rPr>
                <w:sz w:val="24"/>
                <w:szCs w:val="24"/>
              </w:rPr>
              <w:t>н</w:t>
            </w:r>
            <w:r>
              <w:rPr>
                <w:sz w:val="24"/>
                <w:szCs w:val="24"/>
              </w:rPr>
              <w:t>тральной стойке по периметру прилегания в одной пло</w:t>
            </w:r>
            <w:r>
              <w:rPr>
                <w:sz w:val="24"/>
                <w:szCs w:val="24"/>
              </w:rPr>
              <w:t>с</w:t>
            </w:r>
            <w:r>
              <w:rPr>
                <w:sz w:val="24"/>
                <w:szCs w:val="24"/>
              </w:rPr>
              <w:lastRenderedPageBreak/>
              <w:t>кости с противоположных сторон стойки, начиная с ра</w:t>
            </w:r>
            <w:r>
              <w:rPr>
                <w:sz w:val="24"/>
                <w:szCs w:val="24"/>
              </w:rPr>
              <w:t>с</w:t>
            </w:r>
            <w:r>
              <w:rPr>
                <w:sz w:val="24"/>
                <w:szCs w:val="24"/>
              </w:rPr>
              <w:t>стояния не более 100 мм от её нижнего конца.</w:t>
            </w:r>
          </w:p>
        </w:tc>
      </w:tr>
      <w:tr w:rsidR="00E24BDB" w:rsidTr="003F0FF2">
        <w:tc>
          <w:tcPr>
            <w:tcW w:w="2930" w:type="dxa"/>
            <w:gridSpan w:val="2"/>
          </w:tcPr>
          <w:p w:rsidR="00E24BDB" w:rsidRDefault="00E24BDB" w:rsidP="003F0FF2">
            <w:pPr>
              <w:ind w:firstLine="142"/>
              <w:rPr>
                <w:bCs/>
                <w:sz w:val="24"/>
                <w:szCs w:val="24"/>
              </w:rPr>
            </w:pPr>
            <w:r>
              <w:rPr>
                <w:sz w:val="24"/>
                <w:szCs w:val="24"/>
              </w:rPr>
              <w:lastRenderedPageBreak/>
              <w:t>Стойка</w:t>
            </w:r>
          </w:p>
        </w:tc>
        <w:tc>
          <w:tcPr>
            <w:tcW w:w="6330" w:type="dxa"/>
            <w:gridSpan w:val="2"/>
          </w:tcPr>
          <w:p w:rsidR="00E24BDB" w:rsidRDefault="00E24BDB" w:rsidP="003F0FF2">
            <w:pPr>
              <w:snapToGrid w:val="0"/>
              <w:ind w:left="57" w:right="57" w:firstLine="57"/>
              <w:jc w:val="both"/>
              <w:rPr>
                <w:sz w:val="24"/>
                <w:szCs w:val="24"/>
              </w:rPr>
            </w:pPr>
            <w:r>
              <w:rPr>
                <w:sz w:val="24"/>
                <w:szCs w:val="24"/>
              </w:rPr>
              <w:t xml:space="preserve">Стойка комплекса должна быть изготовлены из стальной трубы диаметром не менее 76 мм с толщиной стенки не менее </w:t>
            </w:r>
            <w:r>
              <w:rPr>
                <w:color w:val="000000"/>
                <w:sz w:val="24"/>
                <w:szCs w:val="24"/>
              </w:rPr>
              <w:t>2</w:t>
            </w:r>
            <w:r>
              <w:rPr>
                <w:sz w:val="24"/>
                <w:szCs w:val="24"/>
              </w:rPr>
              <w:t xml:space="preserve"> мм, с кольцевыми канавками через каждые 150мм, для точной установки элементов комплекса по высоте. Канавки должны наносится методом холодного деформирования накатными роликами. Используются для фиксации уникальных обойм в виде двух стальных п</w:t>
            </w:r>
            <w:r>
              <w:rPr>
                <w:sz w:val="24"/>
                <w:szCs w:val="24"/>
              </w:rPr>
              <w:t>о</w:t>
            </w:r>
            <w:r>
              <w:rPr>
                <w:sz w:val="24"/>
                <w:szCs w:val="24"/>
              </w:rPr>
              <w:t>лухомутов, облитых пластиком, которые стягиваются между собой болтами. При помощи таких обойм к сто</w:t>
            </w:r>
            <w:r>
              <w:rPr>
                <w:sz w:val="24"/>
                <w:szCs w:val="24"/>
              </w:rPr>
              <w:t>й</w:t>
            </w:r>
            <w:r>
              <w:rPr>
                <w:sz w:val="24"/>
                <w:szCs w:val="24"/>
              </w:rPr>
              <w:t>кам присоединяются площадки и все встраиваемое об</w:t>
            </w:r>
            <w:r>
              <w:rPr>
                <w:sz w:val="24"/>
                <w:szCs w:val="24"/>
              </w:rPr>
              <w:t>о</w:t>
            </w:r>
            <w:r>
              <w:rPr>
                <w:sz w:val="24"/>
                <w:szCs w:val="24"/>
              </w:rPr>
              <w:t>рудование комплекса.</w:t>
            </w:r>
          </w:p>
        </w:tc>
      </w:tr>
    </w:tbl>
    <w:p w:rsidR="00E24BDB" w:rsidRDefault="00E24BDB" w:rsidP="00E24BDB">
      <w:pPr>
        <w:widowControl w:val="0"/>
        <w:shd w:val="clear" w:color="auto" w:fill="FFFFFF"/>
        <w:autoSpaceDE w:val="0"/>
        <w:autoSpaceDN w:val="0"/>
        <w:adjustRightInd w:val="0"/>
        <w:ind w:firstLine="709"/>
      </w:pPr>
    </w:p>
    <w:tbl>
      <w:tblPr>
        <w:tblW w:w="9235" w:type="dxa"/>
        <w:tblInd w:w="93" w:type="dxa"/>
        <w:tblLook w:val="00A0" w:firstRow="1" w:lastRow="0" w:firstColumn="1" w:lastColumn="0" w:noHBand="0" w:noVBand="0"/>
      </w:tblPr>
      <w:tblGrid>
        <w:gridCol w:w="439"/>
        <w:gridCol w:w="5955"/>
        <w:gridCol w:w="1820"/>
        <w:gridCol w:w="1021"/>
      </w:tblGrid>
      <w:tr w:rsidR="00E24BDB" w:rsidRPr="00450716" w:rsidTr="003F0FF2">
        <w:trPr>
          <w:trHeight w:val="280"/>
        </w:trPr>
        <w:tc>
          <w:tcPr>
            <w:tcW w:w="9235" w:type="dxa"/>
            <w:gridSpan w:val="4"/>
            <w:tcBorders>
              <w:top w:val="single" w:sz="4" w:space="0" w:color="auto"/>
              <w:left w:val="single" w:sz="4" w:space="0" w:color="auto"/>
              <w:bottom w:val="single" w:sz="4" w:space="0" w:color="auto"/>
              <w:right w:val="single" w:sz="4" w:space="0" w:color="auto"/>
            </w:tcBorders>
            <w:shd w:val="clear" w:color="FFF58C" w:fill="auto"/>
            <w:noWrap/>
            <w:vAlign w:val="center"/>
          </w:tcPr>
          <w:p w:rsidR="00E24BDB" w:rsidRPr="00450716" w:rsidRDefault="00E24BDB" w:rsidP="003F0FF2">
            <w:pPr>
              <w:jc w:val="center"/>
              <w:rPr>
                <w:b/>
                <w:bCs/>
                <w:color w:val="000000"/>
                <w:sz w:val="24"/>
                <w:szCs w:val="24"/>
              </w:rPr>
            </w:pPr>
            <w:r w:rsidRPr="00450716">
              <w:rPr>
                <w:b/>
                <w:bCs/>
                <w:color w:val="000000"/>
                <w:sz w:val="24"/>
                <w:szCs w:val="24"/>
              </w:rPr>
              <w:t>Ограждение</w:t>
            </w:r>
          </w:p>
        </w:tc>
      </w:tr>
      <w:tr w:rsidR="00E24BDB" w:rsidRPr="00450716" w:rsidTr="003F0FF2">
        <w:trPr>
          <w:trHeight w:val="394"/>
        </w:trPr>
        <w:tc>
          <w:tcPr>
            <w:tcW w:w="439" w:type="dxa"/>
            <w:tcBorders>
              <w:top w:val="nil"/>
              <w:left w:val="single" w:sz="12" w:space="0" w:color="auto"/>
              <w:bottom w:val="single" w:sz="4" w:space="0" w:color="auto"/>
              <w:right w:val="single" w:sz="4" w:space="0" w:color="auto"/>
            </w:tcBorders>
            <w:shd w:val="clear" w:color="FFF58C" w:fill="auto"/>
            <w:noWrap/>
            <w:vAlign w:val="center"/>
          </w:tcPr>
          <w:p w:rsidR="00E24BDB" w:rsidRPr="00BC79DF" w:rsidRDefault="00E24BDB" w:rsidP="003F0FF2">
            <w:pPr>
              <w:jc w:val="center"/>
              <w:rPr>
                <w:rFonts w:ascii="Arial" w:hAnsi="Arial" w:cs="Arial"/>
                <w:b/>
                <w:bCs/>
                <w:color w:val="000000"/>
              </w:rPr>
            </w:pPr>
            <w:r w:rsidRPr="00BC79DF">
              <w:rPr>
                <w:rFonts w:ascii="Arial" w:hAnsi="Arial" w:cs="Arial"/>
                <w:b/>
                <w:bCs/>
                <w:color w:val="000000"/>
              </w:rPr>
              <w:t>№</w:t>
            </w:r>
          </w:p>
        </w:tc>
        <w:tc>
          <w:tcPr>
            <w:tcW w:w="5955" w:type="dxa"/>
            <w:tcBorders>
              <w:top w:val="nil"/>
              <w:left w:val="nil"/>
              <w:bottom w:val="single" w:sz="4" w:space="0" w:color="auto"/>
              <w:right w:val="single" w:sz="4" w:space="0" w:color="auto"/>
            </w:tcBorders>
            <w:shd w:val="clear" w:color="FFF58C" w:fill="auto"/>
            <w:noWrap/>
            <w:vAlign w:val="center"/>
          </w:tcPr>
          <w:p w:rsidR="00E24BDB" w:rsidRPr="00450716" w:rsidRDefault="00E24BDB" w:rsidP="003F0FF2">
            <w:pPr>
              <w:jc w:val="center"/>
              <w:rPr>
                <w:b/>
                <w:bCs/>
                <w:color w:val="000000"/>
                <w:sz w:val="24"/>
                <w:szCs w:val="24"/>
              </w:rPr>
            </w:pPr>
            <w:r w:rsidRPr="00450716">
              <w:rPr>
                <w:b/>
                <w:bCs/>
                <w:color w:val="000000"/>
                <w:sz w:val="24"/>
                <w:szCs w:val="24"/>
              </w:rPr>
              <w:t>Наименование</w:t>
            </w:r>
          </w:p>
        </w:tc>
        <w:tc>
          <w:tcPr>
            <w:tcW w:w="1820" w:type="dxa"/>
            <w:tcBorders>
              <w:top w:val="nil"/>
              <w:left w:val="nil"/>
              <w:bottom w:val="single" w:sz="4" w:space="0" w:color="auto"/>
              <w:right w:val="single" w:sz="4" w:space="0" w:color="auto"/>
            </w:tcBorders>
            <w:shd w:val="clear" w:color="FFF58C" w:fill="auto"/>
            <w:noWrap/>
            <w:vAlign w:val="center"/>
          </w:tcPr>
          <w:p w:rsidR="00E24BDB" w:rsidRPr="00450716" w:rsidRDefault="00E24BDB" w:rsidP="003F0FF2">
            <w:pPr>
              <w:jc w:val="center"/>
              <w:rPr>
                <w:b/>
                <w:bCs/>
                <w:color w:val="000000"/>
                <w:sz w:val="24"/>
                <w:szCs w:val="24"/>
              </w:rPr>
            </w:pPr>
            <w:r w:rsidRPr="00450716">
              <w:rPr>
                <w:b/>
                <w:bCs/>
                <w:color w:val="000000"/>
                <w:sz w:val="24"/>
                <w:szCs w:val="24"/>
              </w:rPr>
              <w:t xml:space="preserve">Параметры, </w:t>
            </w:r>
            <w:proofErr w:type="gramStart"/>
            <w:r w:rsidRPr="00450716">
              <w:rPr>
                <w:b/>
                <w:bCs/>
                <w:color w:val="000000"/>
                <w:sz w:val="24"/>
                <w:szCs w:val="24"/>
              </w:rPr>
              <w:t>мм</w:t>
            </w:r>
            <w:proofErr w:type="gramEnd"/>
          </w:p>
        </w:tc>
        <w:tc>
          <w:tcPr>
            <w:tcW w:w="1021"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b/>
                <w:bCs/>
                <w:color w:val="000000"/>
                <w:sz w:val="24"/>
                <w:szCs w:val="24"/>
              </w:rPr>
            </w:pPr>
            <w:r w:rsidRPr="00450716">
              <w:rPr>
                <w:b/>
                <w:bCs/>
                <w:color w:val="000000"/>
                <w:sz w:val="24"/>
                <w:szCs w:val="24"/>
              </w:rPr>
              <w:t>Кол-во шт.</w:t>
            </w:r>
          </w:p>
        </w:tc>
      </w:tr>
      <w:tr w:rsidR="00E24BDB" w:rsidRPr="00450716" w:rsidTr="003F0FF2">
        <w:trPr>
          <w:trHeight w:val="1020"/>
        </w:trPr>
        <w:tc>
          <w:tcPr>
            <w:tcW w:w="439" w:type="dxa"/>
            <w:tcBorders>
              <w:top w:val="nil"/>
              <w:left w:val="single" w:sz="12" w:space="0" w:color="auto"/>
              <w:bottom w:val="single" w:sz="4" w:space="0" w:color="auto"/>
              <w:right w:val="single" w:sz="4" w:space="0" w:color="auto"/>
            </w:tcBorders>
            <w:shd w:val="clear" w:color="FFF58C" w:fill="auto"/>
            <w:vAlign w:val="center"/>
          </w:tcPr>
          <w:p w:rsidR="00E24BDB" w:rsidRPr="00BC79DF" w:rsidRDefault="00E24BDB" w:rsidP="003F0FF2">
            <w:pPr>
              <w:jc w:val="center"/>
              <w:rPr>
                <w:rFonts w:ascii="Arial" w:hAnsi="Arial" w:cs="Arial"/>
                <w:color w:val="000000"/>
              </w:rPr>
            </w:pPr>
            <w:r w:rsidRPr="00BC79DF">
              <w:rPr>
                <w:rFonts w:ascii="Arial" w:hAnsi="Arial" w:cs="Arial"/>
                <w:color w:val="000000"/>
              </w:rPr>
              <w:t>1</w:t>
            </w:r>
          </w:p>
        </w:tc>
        <w:tc>
          <w:tcPr>
            <w:tcW w:w="5955" w:type="dxa"/>
            <w:tcBorders>
              <w:top w:val="nil"/>
              <w:left w:val="nil"/>
              <w:bottom w:val="single" w:sz="4" w:space="0" w:color="auto"/>
              <w:right w:val="single" w:sz="4" w:space="0" w:color="auto"/>
            </w:tcBorders>
            <w:shd w:val="clear" w:color="FFF58C" w:fill="auto"/>
            <w:vAlign w:val="bottom"/>
          </w:tcPr>
          <w:p w:rsidR="00E24BDB" w:rsidRPr="00450716" w:rsidRDefault="00E24BDB" w:rsidP="003F0FF2">
            <w:pPr>
              <w:rPr>
                <w:color w:val="000000"/>
                <w:sz w:val="24"/>
                <w:szCs w:val="24"/>
              </w:rPr>
            </w:pPr>
            <w:r w:rsidRPr="00450716">
              <w:rPr>
                <w:color w:val="000000"/>
                <w:sz w:val="24"/>
                <w:szCs w:val="24"/>
              </w:rPr>
              <w:t xml:space="preserve">Панель сварная </w:t>
            </w:r>
            <w:r w:rsidRPr="00450716">
              <w:rPr>
                <w:b/>
                <w:bCs/>
                <w:color w:val="000000"/>
                <w:sz w:val="24"/>
                <w:szCs w:val="24"/>
              </w:rPr>
              <w:t>ТерраСтандарт</w:t>
            </w:r>
            <w:r w:rsidRPr="00450716">
              <w:rPr>
                <w:color w:val="000000"/>
                <w:sz w:val="24"/>
                <w:szCs w:val="24"/>
              </w:rPr>
              <w:t xml:space="preserve">. 3D. </w:t>
            </w:r>
            <w:proofErr w:type="gramStart"/>
            <w:r w:rsidRPr="00450716">
              <w:rPr>
                <w:color w:val="000000"/>
                <w:sz w:val="24"/>
                <w:szCs w:val="24"/>
              </w:rPr>
              <w:t>Стальная</w:t>
            </w:r>
            <w:proofErr w:type="gramEnd"/>
            <w:r w:rsidRPr="00450716">
              <w:rPr>
                <w:color w:val="000000"/>
                <w:sz w:val="24"/>
                <w:szCs w:val="24"/>
              </w:rPr>
              <w:t xml:space="preserve"> оци</w:t>
            </w:r>
            <w:r w:rsidRPr="00450716">
              <w:rPr>
                <w:color w:val="000000"/>
                <w:sz w:val="24"/>
                <w:szCs w:val="24"/>
              </w:rPr>
              <w:t>н</w:t>
            </w:r>
            <w:r w:rsidRPr="00450716">
              <w:rPr>
                <w:color w:val="000000"/>
                <w:sz w:val="24"/>
                <w:szCs w:val="24"/>
              </w:rPr>
              <w:t>кованная, с полимерным покрытием. Размер ячейки 200х50 мм. Диаметр вертикального прутка 4,8 мм. Диаметр горизонтального прутка 4,8 мм. Изгибы 3 шт. RAL 6005</w:t>
            </w:r>
          </w:p>
        </w:tc>
        <w:tc>
          <w:tcPr>
            <w:tcW w:w="1820"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1530х2500</w:t>
            </w:r>
          </w:p>
        </w:tc>
        <w:tc>
          <w:tcPr>
            <w:tcW w:w="1021" w:type="dxa"/>
            <w:tcBorders>
              <w:top w:val="nil"/>
              <w:left w:val="nil"/>
              <w:bottom w:val="single" w:sz="4" w:space="0" w:color="auto"/>
              <w:right w:val="single" w:sz="4" w:space="0" w:color="auto"/>
            </w:tcBorders>
            <w:vAlign w:val="center"/>
          </w:tcPr>
          <w:p w:rsidR="00E24BDB" w:rsidRPr="00450716" w:rsidRDefault="00E24BDB" w:rsidP="003F0FF2">
            <w:pPr>
              <w:jc w:val="center"/>
              <w:rPr>
                <w:color w:val="000000"/>
                <w:sz w:val="24"/>
                <w:szCs w:val="24"/>
              </w:rPr>
            </w:pPr>
            <w:r w:rsidRPr="00450716">
              <w:rPr>
                <w:color w:val="000000"/>
                <w:sz w:val="24"/>
                <w:szCs w:val="24"/>
              </w:rPr>
              <w:t>24</w:t>
            </w:r>
          </w:p>
        </w:tc>
      </w:tr>
      <w:tr w:rsidR="00E24BDB" w:rsidRPr="00450716" w:rsidTr="003F0FF2">
        <w:trPr>
          <w:trHeight w:val="765"/>
        </w:trPr>
        <w:tc>
          <w:tcPr>
            <w:tcW w:w="439" w:type="dxa"/>
            <w:tcBorders>
              <w:top w:val="nil"/>
              <w:left w:val="single" w:sz="12" w:space="0" w:color="auto"/>
              <w:bottom w:val="single" w:sz="4" w:space="0" w:color="auto"/>
              <w:right w:val="single" w:sz="4" w:space="0" w:color="auto"/>
            </w:tcBorders>
            <w:shd w:val="clear" w:color="FFF58C" w:fill="auto"/>
            <w:vAlign w:val="center"/>
          </w:tcPr>
          <w:p w:rsidR="00E24BDB" w:rsidRPr="00BC79DF" w:rsidRDefault="00E24BDB" w:rsidP="003F0FF2">
            <w:pPr>
              <w:jc w:val="center"/>
              <w:rPr>
                <w:rFonts w:ascii="Arial" w:hAnsi="Arial" w:cs="Arial"/>
                <w:color w:val="000000"/>
              </w:rPr>
            </w:pPr>
            <w:r w:rsidRPr="00BC79DF">
              <w:rPr>
                <w:rFonts w:ascii="Arial" w:hAnsi="Arial" w:cs="Arial"/>
                <w:color w:val="000000"/>
              </w:rPr>
              <w:t>2</w:t>
            </w:r>
          </w:p>
        </w:tc>
        <w:tc>
          <w:tcPr>
            <w:tcW w:w="5955" w:type="dxa"/>
            <w:tcBorders>
              <w:top w:val="nil"/>
              <w:left w:val="nil"/>
              <w:bottom w:val="single" w:sz="4" w:space="0" w:color="auto"/>
              <w:right w:val="single" w:sz="4" w:space="0" w:color="auto"/>
            </w:tcBorders>
            <w:shd w:val="clear" w:color="FFF58C" w:fill="auto"/>
            <w:vAlign w:val="bottom"/>
          </w:tcPr>
          <w:p w:rsidR="00E24BDB" w:rsidRPr="00450716" w:rsidRDefault="00E24BDB" w:rsidP="003F0FF2">
            <w:pPr>
              <w:rPr>
                <w:color w:val="000000"/>
                <w:sz w:val="24"/>
                <w:szCs w:val="24"/>
              </w:rPr>
            </w:pPr>
            <w:r w:rsidRPr="00450716">
              <w:rPr>
                <w:color w:val="000000"/>
                <w:sz w:val="24"/>
                <w:szCs w:val="24"/>
              </w:rPr>
              <w:t>Столб под бетонирование 60х40х1,5мм., стальной, оцинкованный  внутри и снаружи, с полимерным п</w:t>
            </w:r>
            <w:r w:rsidRPr="00450716">
              <w:rPr>
                <w:color w:val="000000"/>
                <w:sz w:val="24"/>
                <w:szCs w:val="24"/>
              </w:rPr>
              <w:t>о</w:t>
            </w:r>
            <w:r w:rsidRPr="00450716">
              <w:rPr>
                <w:color w:val="000000"/>
                <w:sz w:val="24"/>
                <w:szCs w:val="24"/>
              </w:rPr>
              <w:t>крытием. С заглушкой. RAL 6005</w:t>
            </w:r>
          </w:p>
        </w:tc>
        <w:tc>
          <w:tcPr>
            <w:tcW w:w="1820"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2000</w:t>
            </w:r>
          </w:p>
        </w:tc>
        <w:tc>
          <w:tcPr>
            <w:tcW w:w="1021" w:type="dxa"/>
            <w:tcBorders>
              <w:top w:val="nil"/>
              <w:left w:val="nil"/>
              <w:bottom w:val="single" w:sz="4" w:space="0" w:color="auto"/>
              <w:right w:val="single" w:sz="4" w:space="0" w:color="auto"/>
            </w:tcBorders>
            <w:vAlign w:val="center"/>
          </w:tcPr>
          <w:p w:rsidR="00E24BDB" w:rsidRPr="00450716" w:rsidRDefault="00E24BDB" w:rsidP="003F0FF2">
            <w:pPr>
              <w:jc w:val="center"/>
              <w:rPr>
                <w:color w:val="000000"/>
                <w:sz w:val="24"/>
                <w:szCs w:val="24"/>
              </w:rPr>
            </w:pPr>
            <w:r w:rsidRPr="00450716">
              <w:rPr>
                <w:color w:val="000000"/>
                <w:sz w:val="24"/>
                <w:szCs w:val="24"/>
              </w:rPr>
              <w:t>23</w:t>
            </w:r>
          </w:p>
        </w:tc>
      </w:tr>
      <w:tr w:rsidR="00E24BDB" w:rsidRPr="00450716" w:rsidTr="003F0FF2">
        <w:trPr>
          <w:trHeight w:val="255"/>
        </w:trPr>
        <w:tc>
          <w:tcPr>
            <w:tcW w:w="439" w:type="dxa"/>
            <w:tcBorders>
              <w:top w:val="nil"/>
              <w:left w:val="single" w:sz="12" w:space="0" w:color="auto"/>
              <w:bottom w:val="single" w:sz="4" w:space="0" w:color="auto"/>
              <w:right w:val="single" w:sz="4" w:space="0" w:color="auto"/>
            </w:tcBorders>
            <w:shd w:val="clear" w:color="FFF58C" w:fill="auto"/>
            <w:vAlign w:val="center"/>
          </w:tcPr>
          <w:p w:rsidR="00E24BDB" w:rsidRPr="00BC79DF" w:rsidRDefault="00E24BDB" w:rsidP="003F0FF2">
            <w:pPr>
              <w:jc w:val="center"/>
              <w:rPr>
                <w:rFonts w:ascii="Arial" w:hAnsi="Arial" w:cs="Arial"/>
                <w:color w:val="000000"/>
              </w:rPr>
            </w:pPr>
            <w:r w:rsidRPr="00BC79DF">
              <w:rPr>
                <w:rFonts w:ascii="Arial" w:hAnsi="Arial" w:cs="Arial"/>
                <w:color w:val="000000"/>
              </w:rPr>
              <w:t>3</w:t>
            </w:r>
          </w:p>
        </w:tc>
        <w:tc>
          <w:tcPr>
            <w:tcW w:w="5955" w:type="dxa"/>
            <w:tcBorders>
              <w:top w:val="nil"/>
              <w:left w:val="nil"/>
              <w:bottom w:val="single" w:sz="4" w:space="0" w:color="auto"/>
              <w:right w:val="single" w:sz="4" w:space="0" w:color="auto"/>
            </w:tcBorders>
            <w:shd w:val="clear" w:color="FFF58C" w:fill="auto"/>
            <w:vAlign w:val="bottom"/>
          </w:tcPr>
          <w:p w:rsidR="00E24BDB" w:rsidRPr="00450716" w:rsidRDefault="00E24BDB" w:rsidP="003F0FF2">
            <w:pPr>
              <w:rPr>
                <w:color w:val="000000"/>
                <w:sz w:val="24"/>
                <w:szCs w:val="24"/>
              </w:rPr>
            </w:pPr>
            <w:r w:rsidRPr="00450716">
              <w:rPr>
                <w:color w:val="000000"/>
                <w:sz w:val="24"/>
                <w:szCs w:val="24"/>
              </w:rPr>
              <w:t>Калитка 3D, в комплекте столбы 60х60, петли</w:t>
            </w:r>
          </w:p>
        </w:tc>
        <w:tc>
          <w:tcPr>
            <w:tcW w:w="1820"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1500х1000</w:t>
            </w:r>
          </w:p>
        </w:tc>
        <w:tc>
          <w:tcPr>
            <w:tcW w:w="1021"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2</w:t>
            </w:r>
          </w:p>
        </w:tc>
      </w:tr>
      <w:tr w:rsidR="00E24BDB" w:rsidRPr="00450716" w:rsidTr="003F0FF2">
        <w:trPr>
          <w:trHeight w:val="255"/>
        </w:trPr>
        <w:tc>
          <w:tcPr>
            <w:tcW w:w="439" w:type="dxa"/>
            <w:tcBorders>
              <w:top w:val="nil"/>
              <w:left w:val="single" w:sz="12" w:space="0" w:color="auto"/>
              <w:bottom w:val="single" w:sz="4" w:space="0" w:color="auto"/>
              <w:right w:val="single" w:sz="4" w:space="0" w:color="auto"/>
            </w:tcBorders>
            <w:shd w:val="clear" w:color="FFF58C" w:fill="auto"/>
            <w:vAlign w:val="center"/>
          </w:tcPr>
          <w:p w:rsidR="00E24BDB" w:rsidRPr="00BC79DF" w:rsidRDefault="00E24BDB" w:rsidP="003F0FF2">
            <w:pPr>
              <w:jc w:val="center"/>
              <w:rPr>
                <w:rFonts w:ascii="Arial" w:hAnsi="Arial" w:cs="Arial"/>
                <w:color w:val="000000"/>
              </w:rPr>
            </w:pPr>
            <w:r w:rsidRPr="00BC79DF">
              <w:rPr>
                <w:rFonts w:ascii="Arial" w:hAnsi="Arial" w:cs="Arial"/>
                <w:color w:val="000000"/>
              </w:rPr>
              <w:t>4</w:t>
            </w:r>
          </w:p>
        </w:tc>
        <w:tc>
          <w:tcPr>
            <w:tcW w:w="5955" w:type="dxa"/>
            <w:tcBorders>
              <w:top w:val="nil"/>
              <w:left w:val="nil"/>
              <w:bottom w:val="single" w:sz="4" w:space="0" w:color="auto"/>
              <w:right w:val="single" w:sz="4" w:space="0" w:color="auto"/>
            </w:tcBorders>
            <w:shd w:val="clear" w:color="FFF58C" w:fill="auto"/>
            <w:vAlign w:val="bottom"/>
          </w:tcPr>
          <w:p w:rsidR="00E24BDB" w:rsidRPr="00450716" w:rsidRDefault="00E24BDB" w:rsidP="003F0FF2">
            <w:pPr>
              <w:rPr>
                <w:color w:val="000000"/>
                <w:sz w:val="24"/>
                <w:szCs w:val="24"/>
              </w:rPr>
            </w:pPr>
            <w:r w:rsidRPr="00450716">
              <w:rPr>
                <w:color w:val="000000"/>
                <w:sz w:val="24"/>
                <w:szCs w:val="24"/>
              </w:rPr>
              <w:t>Комплект крепления (скоба, болт М6х80, гайка, шайба)</w:t>
            </w:r>
          </w:p>
        </w:tc>
        <w:tc>
          <w:tcPr>
            <w:tcW w:w="1820"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40х30</w:t>
            </w:r>
          </w:p>
        </w:tc>
        <w:tc>
          <w:tcPr>
            <w:tcW w:w="1021" w:type="dxa"/>
            <w:tcBorders>
              <w:top w:val="nil"/>
              <w:left w:val="nil"/>
              <w:bottom w:val="single" w:sz="4" w:space="0" w:color="auto"/>
              <w:right w:val="single" w:sz="4" w:space="0" w:color="auto"/>
            </w:tcBorders>
            <w:shd w:val="clear" w:color="FFF58C" w:fill="auto"/>
            <w:vAlign w:val="center"/>
          </w:tcPr>
          <w:p w:rsidR="00E24BDB" w:rsidRPr="00450716" w:rsidRDefault="00E24BDB" w:rsidP="003F0FF2">
            <w:pPr>
              <w:jc w:val="center"/>
              <w:rPr>
                <w:color w:val="000000"/>
                <w:sz w:val="24"/>
                <w:szCs w:val="24"/>
              </w:rPr>
            </w:pPr>
            <w:r w:rsidRPr="00450716">
              <w:rPr>
                <w:color w:val="000000"/>
                <w:sz w:val="24"/>
                <w:szCs w:val="24"/>
              </w:rPr>
              <w:t>93</w:t>
            </w:r>
          </w:p>
        </w:tc>
      </w:tr>
    </w:tbl>
    <w:p w:rsidR="00E24BDB" w:rsidRPr="008A0522" w:rsidRDefault="00E24BDB" w:rsidP="00E24BDB">
      <w:pPr>
        <w:widowControl w:val="0"/>
        <w:shd w:val="clear" w:color="auto" w:fill="FFFFFF"/>
        <w:autoSpaceDE w:val="0"/>
        <w:autoSpaceDN w:val="0"/>
        <w:adjustRightInd w:val="0"/>
        <w:jc w:val="both"/>
        <w:rPr>
          <w:sz w:val="22"/>
          <w:szCs w:val="22"/>
        </w:rPr>
      </w:pPr>
    </w:p>
    <w:p w:rsidR="006D6F83" w:rsidRPr="00E35779" w:rsidRDefault="006D6F83"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p>
    <w:sectPr w:rsidR="006D6F83" w:rsidRPr="00E35779" w:rsidSect="00246B49">
      <w:footerReference w:type="default" r:id="rId20"/>
      <w:pgSz w:w="11906" w:h="16838"/>
      <w:pgMar w:top="936" w:right="849" w:bottom="567" w:left="1300" w:header="397" w:footer="45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5E5" w:rsidRDefault="00B205E5">
      <w:r>
        <w:separator/>
      </w:r>
    </w:p>
  </w:endnote>
  <w:endnote w:type="continuationSeparator" w:id="0">
    <w:p w:rsidR="00B205E5" w:rsidRDefault="00B205E5" w:rsidP="00BE518B">
      <w:proofErr w:type="spellStart"/>
      <w:r>
        <w:t>Поронова</w:t>
      </w:r>
      <w:proofErr w:type="spellEnd"/>
      <w:r>
        <w:t xml:space="preserve"> Татьяна Михайловна, заместитель мэра Ангарского муниципального образования</w:t>
      </w:r>
    </w:p>
    <w:p w:rsidR="00B205E5" w:rsidRDefault="00B205E5" w:rsidP="00BE518B">
      <w:r>
        <w:t>Ангарского муниципального образования</w:t>
      </w:r>
    </w:p>
    <w:p w:rsidR="00B205E5" w:rsidRDefault="00B205E5" w:rsidP="00BE518B">
      <w:r>
        <w:t>Цыпенко Ирина Евгеньевна, первый заместитель мэра Ангарского муниципального образования</w:t>
      </w:r>
    </w:p>
    <w:p w:rsidR="00B205E5" w:rsidRDefault="00B205E5" w:rsidP="00BE518B">
      <w:r>
        <w:t>Черняева Светлана Викторовна, начальник отдела муниципальных закупок администрации Ангарского муниципального образования</w:t>
      </w:r>
    </w:p>
    <w:p w:rsidR="00B205E5" w:rsidRDefault="00B205E5"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B205E5" w:rsidRDefault="00B205E5"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B205E5" w:rsidRDefault="00B205E5"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B205E5" w:rsidRDefault="00B205E5"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B205E5" w:rsidRDefault="00B205E5"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B205E5" w:rsidRDefault="00B205E5" w:rsidP="00BE518B">
      <w:r>
        <w:t>Алесина Татьяна Николаевна, провизор муниципального учреждения здравоохранения «Городская больница № 1»</w:t>
      </w:r>
    </w:p>
    <w:p w:rsidR="00B205E5" w:rsidRDefault="00B205E5"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B205E5" w:rsidRDefault="00B205E5" w:rsidP="00BE518B">
      <w:proofErr w:type="spellStart"/>
      <w:r>
        <w:t>Асипович</w:t>
      </w:r>
      <w:proofErr w:type="spellEnd"/>
      <w:r>
        <w:t xml:space="preserve">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B205E5" w:rsidRDefault="00B205E5" w:rsidP="00BE518B">
      <w:proofErr w:type="spellStart"/>
      <w:r>
        <w:t>Банишева</w:t>
      </w:r>
      <w:proofErr w:type="spellEnd"/>
      <w:r>
        <w:t xml:space="preserve"> Ирина Викторовна, главный специалист - юрисконсульт юридического отдела администрации Ангарского муниципального образования</w:t>
      </w:r>
    </w:p>
    <w:p w:rsidR="00B205E5" w:rsidRDefault="00B205E5" w:rsidP="00BE518B">
      <w:proofErr w:type="spellStart"/>
      <w:r>
        <w:t>Басманов</w:t>
      </w:r>
      <w:proofErr w:type="spellEnd"/>
      <w:r>
        <w:t xml:space="preserve"> Борис Геннадьевич, главный врач муниципального учреждения здравоохранения «Городская больница № 1»</w:t>
      </w:r>
    </w:p>
    <w:p w:rsidR="00B205E5" w:rsidRDefault="00B205E5" w:rsidP="00BE518B">
      <w:proofErr w:type="spellStart"/>
      <w:r>
        <w:t>Басмова</w:t>
      </w:r>
      <w:proofErr w:type="spellEnd"/>
      <w:r>
        <w:t xml:space="preserve"> Екатерина Александровна, главный специалист - юрисконсульт юридического отдела администрации Ангарского муниципального образования</w:t>
      </w:r>
    </w:p>
    <w:p w:rsidR="00B205E5" w:rsidRDefault="00B205E5"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B205E5" w:rsidRDefault="00B205E5"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B205E5" w:rsidRDefault="00B205E5" w:rsidP="00BE518B">
      <w:proofErr w:type="spellStart"/>
      <w:r>
        <w:t>Ваулова</w:t>
      </w:r>
      <w:proofErr w:type="spellEnd"/>
      <w:r>
        <w:t xml:space="preserve"> Галина Григорьевна, заведующая  муниципальным дошкольным образовательным учреждением детский сад комбинированного вида № 112</w:t>
      </w:r>
    </w:p>
    <w:p w:rsidR="00B205E5" w:rsidRDefault="00B205E5"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B205E5" w:rsidRDefault="00B205E5" w:rsidP="00BE518B">
      <w:proofErr w:type="spellStart"/>
      <w:r>
        <w:t>Вункортова</w:t>
      </w:r>
      <w:proofErr w:type="spellEnd"/>
      <w:r>
        <w:t xml:space="preserve"> Нина Ивановна, директор муниципального общеобразовательного учреждения "Средняя общеобразовательная школа № 27" (по согласованию)</w:t>
      </w:r>
    </w:p>
    <w:p w:rsidR="00B205E5" w:rsidRDefault="00B205E5" w:rsidP="00BE518B">
      <w:proofErr w:type="spellStart"/>
      <w:r>
        <w:t>Герявенко</w:t>
      </w:r>
      <w:proofErr w:type="spellEnd"/>
      <w:r>
        <w:t xml:space="preserve"> Сергей Иванович, заместитель мэра Ангарского муниципального образования</w:t>
      </w:r>
    </w:p>
    <w:p w:rsidR="00B205E5" w:rsidRDefault="00B205E5" w:rsidP="00BE518B">
      <w:proofErr w:type="spellStart"/>
      <w:r>
        <w:t>Гирич</w:t>
      </w:r>
      <w:proofErr w:type="spellEnd"/>
      <w:r>
        <w:t xml:space="preserve"> Мария Николаевна, заместитель директора по экономическим вопросам муниципального учреждения «Комбинат детского питания»</w:t>
      </w:r>
    </w:p>
    <w:p w:rsidR="00B205E5" w:rsidRDefault="00B205E5" w:rsidP="00BE518B">
      <w:proofErr w:type="gramStart"/>
      <w:r>
        <w:t>Голубев</w:t>
      </w:r>
      <w:proofErr w:type="gramEnd"/>
      <w:r>
        <w:t xml:space="preserve"> Валерий Юрьевич, главный врач муниципального учреждения здравоохранения «Городская детская больница № 1»</w:t>
      </w:r>
    </w:p>
    <w:p w:rsidR="00B205E5" w:rsidRDefault="00B205E5"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B205E5" w:rsidRDefault="00B205E5" w:rsidP="00BE518B">
      <w:r>
        <w:t xml:space="preserve">Гранина Вера </w:t>
      </w:r>
      <w:proofErr w:type="spellStart"/>
      <w:r>
        <w:t>Ермолаевна</w:t>
      </w:r>
      <w:proofErr w:type="spellEnd"/>
      <w:r>
        <w:t>, директор Государственного учреждения «Ангарский филиал территориального фонда обязательного медицинского страхования» (по согласованию)</w:t>
      </w:r>
    </w:p>
    <w:p w:rsidR="00B205E5" w:rsidRDefault="00B205E5"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B205E5" w:rsidRDefault="00B205E5" w:rsidP="00BE518B">
      <w:r>
        <w:t>Гурченко Николай Иванович, директор муниципального общеобразовательного учреждения «</w:t>
      </w:r>
      <w:proofErr w:type="spellStart"/>
      <w:r>
        <w:t>Савватеевская</w:t>
      </w:r>
      <w:proofErr w:type="spellEnd"/>
      <w:r>
        <w:t xml:space="preserve"> средняя общеобразовательная школа» (по согласованию)</w:t>
      </w:r>
    </w:p>
    <w:p w:rsidR="00B205E5" w:rsidRDefault="00B205E5"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B205E5" w:rsidRDefault="00B205E5" w:rsidP="00BE518B">
      <w:proofErr w:type="spellStart"/>
      <w:r>
        <w:t>Дресвянский</w:t>
      </w:r>
      <w:proofErr w:type="spellEnd"/>
      <w:r>
        <w:t xml:space="preserve"> Михаил Георгиевич, директор муниципального бюджетного учреждения «Служба муниципального хозяйства»</w:t>
      </w:r>
    </w:p>
    <w:p w:rsidR="00B205E5" w:rsidRDefault="00B205E5" w:rsidP="00BE518B">
      <w:proofErr w:type="spellStart"/>
      <w:r>
        <w:t>Жмурова</w:t>
      </w:r>
      <w:proofErr w:type="spellEnd"/>
      <w:r>
        <w:t xml:space="preserve"> Нина Филипповна, начальник отдела по торговле администрации Ангарского муниципального образования</w:t>
      </w:r>
    </w:p>
    <w:p w:rsidR="00B205E5" w:rsidRDefault="00B205E5"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B205E5" w:rsidRDefault="00B205E5"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B205E5" w:rsidRDefault="00B205E5" w:rsidP="00BE518B">
      <w:r>
        <w:t xml:space="preserve">Захарова Татьяна Павловна, </w:t>
      </w:r>
      <w:proofErr w:type="gramStart"/>
      <w:r>
        <w:t>заведующий</w:t>
      </w:r>
      <w:proofErr w:type="gramEnd"/>
      <w:r>
        <w:t xml:space="preserve"> Детской поликлиники № 4 муниципального учреждения здравоохранения "Городская детская больница № 1"</w:t>
      </w:r>
    </w:p>
    <w:p w:rsidR="00B205E5" w:rsidRDefault="00B205E5" w:rsidP="00BE518B">
      <w:r>
        <w:t xml:space="preserve">Зверькова Ирина Васильевна, начальник </w:t>
      </w:r>
      <w:proofErr w:type="gramStart"/>
      <w:r>
        <w:t>отдела казначейского исполнения бюджета администрации Ангарского муниципального образования</w:t>
      </w:r>
      <w:proofErr w:type="gramEnd"/>
    </w:p>
    <w:p w:rsidR="00B205E5" w:rsidRDefault="00B205E5" w:rsidP="00BE518B">
      <w:r>
        <w:t>Зуева Лидия Михайловна, главный врач муниципального учреждения здравоохранения "Врачебно-физкультурный диспансер "Здоровье"</w:t>
      </w:r>
    </w:p>
    <w:p w:rsidR="00B205E5" w:rsidRDefault="00B205E5"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B205E5" w:rsidRDefault="00B205E5" w:rsidP="00BE518B">
      <w:r>
        <w:t>Кириченко Елена Васильевна, начальник отдела по культуре администрации Ангарского муниципального образования</w:t>
      </w:r>
    </w:p>
    <w:p w:rsidR="00B205E5" w:rsidRDefault="00B205E5"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B205E5" w:rsidRDefault="00B205E5" w:rsidP="00BE518B">
      <w:r>
        <w:t>Киселева Юлия Борисовна, и.о. начальника информационно-аналитического отдела администрации Ангарского муниципального образования</w:t>
      </w:r>
    </w:p>
    <w:p w:rsidR="00B205E5" w:rsidRDefault="00B205E5" w:rsidP="00BE518B">
      <w:proofErr w:type="spellStart"/>
      <w:r>
        <w:t>Койсина</w:t>
      </w:r>
      <w:proofErr w:type="spellEnd"/>
      <w:r>
        <w:t xml:space="preserve"> Татьяна Михайловна, директор муниципального общеобразовательного учреждения для детей дошкольного и младшего школьного возраста "Начальная </w:t>
      </w:r>
      <w:proofErr w:type="gramStart"/>
      <w:r>
        <w:t>школа-детский</w:t>
      </w:r>
      <w:proofErr w:type="gramEnd"/>
      <w:r>
        <w:t xml:space="preserve"> сад №1"</w:t>
      </w:r>
    </w:p>
    <w:p w:rsidR="00B205E5" w:rsidRDefault="00B205E5"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B205E5" w:rsidRDefault="00B205E5" w:rsidP="00BE518B">
      <w:proofErr w:type="spellStart"/>
      <w:r>
        <w:t>Кощина</w:t>
      </w:r>
      <w:proofErr w:type="spellEnd"/>
      <w:r>
        <w:t xml:space="preserve"> Ольга Николаевна, клинический фармаколог муниципального учреждения здравоохранения «Больница скорой медицинской помощи»</w:t>
      </w:r>
    </w:p>
    <w:p w:rsidR="00B205E5" w:rsidRDefault="00B205E5" w:rsidP="00BE518B">
      <w:proofErr w:type="spellStart"/>
      <w:r>
        <w:t>Крестовникова</w:t>
      </w:r>
      <w:proofErr w:type="spellEnd"/>
      <w:r>
        <w:t xml:space="preserve"> Наталья Викторовна, главный специалист отделения надзора за питанием Территориального отдела Территориального управления </w:t>
      </w:r>
      <w:proofErr w:type="spellStart"/>
      <w:r>
        <w:t>Роспотребнадзора</w:t>
      </w:r>
      <w:proofErr w:type="spellEnd"/>
      <w:r>
        <w:t xml:space="preserve"> (по согласованию)</w:t>
      </w:r>
    </w:p>
    <w:p w:rsidR="00B205E5" w:rsidRDefault="00B205E5"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B205E5" w:rsidRDefault="00B205E5" w:rsidP="00BE518B">
      <w:r>
        <w:t>Крылова Нина Кузьминична, директор муниципального учреждения культуры "Городской музей"</w:t>
      </w:r>
    </w:p>
    <w:p w:rsidR="00B205E5" w:rsidRDefault="00B205E5" w:rsidP="00BE518B">
      <w:proofErr w:type="spellStart"/>
      <w:r>
        <w:t>Куманин</w:t>
      </w:r>
      <w:proofErr w:type="spellEnd"/>
      <w:r>
        <w:t xml:space="preserve"> Михаил Прокопьевич, начальник отдела информационных технологий и систем администрации Ангарского муниципального образования</w:t>
      </w:r>
    </w:p>
    <w:p w:rsidR="00B205E5" w:rsidRDefault="00B205E5"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B205E5" w:rsidRDefault="00B205E5" w:rsidP="00BE518B">
      <w:proofErr w:type="spellStart"/>
      <w:r>
        <w:t>Кусс</w:t>
      </w:r>
      <w:proofErr w:type="spellEnd"/>
      <w:r>
        <w:t xml:space="preserve"> Альфред Альбертович, главный специалист отдела информационных технологий и систем администрации Ангарского муниципального образования</w:t>
      </w:r>
    </w:p>
    <w:p w:rsidR="00B205E5" w:rsidRDefault="00B205E5" w:rsidP="00BE518B">
      <w:r>
        <w:t xml:space="preserve">Логинова Людмила Леонидовна, начальник отдела по капитальному ремонту объектов СКБ и </w:t>
      </w:r>
      <w:proofErr w:type="spellStart"/>
      <w:r>
        <w:t>энергоресурсосбережению</w:t>
      </w:r>
      <w:proofErr w:type="spellEnd"/>
      <w:r>
        <w:t xml:space="preserve"> муниципального бюджетного учреждения «Служба муниципального хозяйства»</w:t>
      </w:r>
    </w:p>
    <w:p w:rsidR="00B205E5" w:rsidRDefault="00B205E5" w:rsidP="00BE518B">
      <w:r>
        <w:t>Лыжина Ирина Гавриловна, инженер муниципального учреждения здравоохранения «Городская больница № 1»</w:t>
      </w:r>
    </w:p>
    <w:p w:rsidR="00B205E5" w:rsidRDefault="00B205E5" w:rsidP="00BE518B">
      <w:r>
        <w:t>Максимов Александр Алексеевич, директор муниципального учреждения здравоохранения "Автохозяйство здравоохранения"</w:t>
      </w:r>
    </w:p>
    <w:p w:rsidR="00B205E5" w:rsidRDefault="00B205E5" w:rsidP="00BE518B">
      <w:proofErr w:type="spellStart"/>
      <w:r>
        <w:t>Маханек</w:t>
      </w:r>
      <w:proofErr w:type="spellEnd"/>
      <w:r>
        <w:t xml:space="preserve"> Дмитрий Николаевич, главный врач муниципального учреждения здравоохранения "Больница скорой медицинской помощи"</w:t>
      </w:r>
    </w:p>
    <w:p w:rsidR="00B205E5" w:rsidRDefault="00B205E5" w:rsidP="00BE518B">
      <w:r>
        <w:t>Миронова Ирина Геннадьевна, начальник Управления по экономике и финансам администрации Ангарского муниципального образования</w:t>
      </w:r>
    </w:p>
    <w:p w:rsidR="00B205E5" w:rsidRDefault="00B205E5" w:rsidP="00BE518B">
      <w:r>
        <w:t>Морозова Инна Викторовна, директор муниципального общеобразовательного учреждения "Средняя общеобразовательная школа № 6"</w:t>
      </w:r>
    </w:p>
    <w:p w:rsidR="00B205E5" w:rsidRDefault="00B205E5"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B205E5" w:rsidRDefault="00B205E5" w:rsidP="00BE518B">
      <w:r>
        <w:t>Непомнящий Владимир Александрович, председатель Думы Ангарского муниципального образования (по согласованию)</w:t>
      </w:r>
    </w:p>
    <w:p w:rsidR="00B205E5" w:rsidRDefault="00B205E5"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B205E5" w:rsidRDefault="00B205E5" w:rsidP="00BE518B">
      <w:proofErr w:type="spellStart"/>
      <w:r>
        <w:t>Онипер</w:t>
      </w:r>
      <w:proofErr w:type="spellEnd"/>
      <w:r>
        <w:t xml:space="preserve"> Людмила Семеновна, заведующая муниципальным дошкольным образовательным учреждением детский сад общеразвивающего вида № 95</w:t>
      </w:r>
    </w:p>
    <w:p w:rsidR="00B205E5" w:rsidRDefault="00B205E5"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B205E5" w:rsidRDefault="00B205E5"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B205E5" w:rsidRDefault="00B205E5" w:rsidP="00BE518B">
      <w:proofErr w:type="spellStart"/>
      <w:r>
        <w:t>Прозорова</w:t>
      </w:r>
      <w:proofErr w:type="spellEnd"/>
      <w:r>
        <w:t xml:space="preserve"> Инна Алексеевна, главный специалист - юрисконсульт юридического отдела администрации Ангарского муниципального образования</w:t>
      </w:r>
    </w:p>
    <w:p w:rsidR="00B205E5" w:rsidRDefault="00B205E5"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B205E5" w:rsidRDefault="00B205E5" w:rsidP="00BE518B">
      <w:r>
        <w:t xml:space="preserve">Сазонова Ольга Сергеевна, заместитель </w:t>
      </w:r>
      <w:proofErr w:type="gramStart"/>
      <w:r>
        <w:t>начальника Управления здравоохранения администрации Ангарского муниципального образования</w:t>
      </w:r>
      <w:proofErr w:type="gramEnd"/>
    </w:p>
    <w:p w:rsidR="00B205E5" w:rsidRDefault="00B205E5"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B205E5" w:rsidRDefault="00B205E5" w:rsidP="00BE518B">
      <w:r>
        <w:t xml:space="preserve">Селиванова Рафия </w:t>
      </w:r>
      <w:proofErr w:type="spellStart"/>
      <w:r>
        <w:t>Нигматгареевна</w:t>
      </w:r>
      <w:proofErr w:type="spellEnd"/>
      <w:r>
        <w:t>, директор муниципального образовательного учреждения дополнительного образования детей "Детско-юношеский центр "Перспектива"</w:t>
      </w:r>
    </w:p>
    <w:p w:rsidR="00B205E5" w:rsidRDefault="00B205E5" w:rsidP="00BE518B">
      <w:r>
        <w:t>Сергеева Ирина Геннадьевна, директор муниципального учреждения "Ангарская редакция радио"</w:t>
      </w:r>
    </w:p>
    <w:p w:rsidR="00B205E5" w:rsidRDefault="00B205E5"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B205E5" w:rsidRDefault="00B205E5"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B205E5" w:rsidRDefault="00B205E5" w:rsidP="00BE518B">
      <w:proofErr w:type="spellStart"/>
      <w:r>
        <w:t>Скулина</w:t>
      </w:r>
      <w:proofErr w:type="spellEnd"/>
      <w:r>
        <w:t xml:space="preserve"> Виктория Всеволодовна, главный специалист по внешнеэкономическим связям администрации Ангарского муниципального образования</w:t>
      </w:r>
    </w:p>
    <w:p w:rsidR="00B205E5" w:rsidRDefault="00B205E5" w:rsidP="00BE518B">
      <w:proofErr w:type="spellStart"/>
      <w:r>
        <w:t>Сластенко</w:t>
      </w:r>
      <w:proofErr w:type="spellEnd"/>
      <w:r>
        <w:t xml:space="preserve">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B205E5" w:rsidRDefault="00B205E5"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B205E5" w:rsidRDefault="00B205E5" w:rsidP="00BE518B">
      <w:proofErr w:type="spellStart"/>
      <w:r>
        <w:t>Смольницкая</w:t>
      </w:r>
      <w:proofErr w:type="spellEnd"/>
      <w:r>
        <w:t xml:space="preserve"> Любовь Михайловна, директор муниципального общеобразовательного учреждения "Средняя общеобразовательная школа № 40"</w:t>
      </w:r>
    </w:p>
    <w:p w:rsidR="00B205E5" w:rsidRDefault="00B205E5" w:rsidP="00BE518B">
      <w:r>
        <w:t>Субботина Ольга Петровна, руководитель аппарата администрации Ангарского муниципального образования</w:t>
      </w:r>
    </w:p>
    <w:p w:rsidR="00B205E5" w:rsidRDefault="00B205E5" w:rsidP="00BE518B">
      <w:r>
        <w:t>Тимофеева Людмила Владимировна, директор муниципального учреждения культуры "Централизованная библиотечная система"</w:t>
      </w:r>
    </w:p>
    <w:p w:rsidR="00B205E5" w:rsidRDefault="00B205E5"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B205E5" w:rsidRDefault="00B205E5" w:rsidP="00BE518B">
      <w:proofErr w:type="spellStart"/>
      <w:r>
        <w:t>Тюкавкина</w:t>
      </w:r>
      <w:proofErr w:type="spellEnd"/>
      <w:r>
        <w:t xml:space="preserve"> Татьяна Александровна, директор муниципального образовательного учреждения "Средняя общеобразовательная школа № 7"</w:t>
      </w:r>
    </w:p>
    <w:p w:rsidR="00B205E5" w:rsidRDefault="00B205E5"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B205E5" w:rsidRDefault="00B205E5" w:rsidP="00BE518B">
      <w:proofErr w:type="spellStart"/>
      <w:r>
        <w:t>Шелковникова</w:t>
      </w:r>
      <w:proofErr w:type="spellEnd"/>
      <w:r>
        <w:t xml:space="preserve"> Елена Викторовна, директор муниципального общеобразовательного учреждения "Средняя общеобразовательная школа № 31"</w:t>
      </w:r>
    </w:p>
    <w:p w:rsidR="00B205E5" w:rsidRDefault="00B205E5" w:rsidP="00BE518B">
      <w:r>
        <w:t>Шептал Галина Владимировна, ведущий специалист Управления образования администрации Ангарского муниципального образования</w:t>
      </w:r>
    </w:p>
    <w:p w:rsidR="00B205E5" w:rsidRDefault="00B205E5" w:rsidP="00BE518B">
      <w:proofErr w:type="spellStart"/>
      <w:r>
        <w:t>Шпилевский</w:t>
      </w:r>
      <w:proofErr w:type="spellEnd"/>
      <w:r>
        <w:t xml:space="preserve"> Владимир Владиславович, главный специалист отдела информационных технологий и систем администрации Ангарского муниципального образования</w:t>
      </w:r>
    </w:p>
    <w:p w:rsidR="00B205E5" w:rsidRDefault="00B205E5" w:rsidP="00BE518B">
      <w:proofErr w:type="spellStart"/>
      <w:r>
        <w:t>Юргенсон</w:t>
      </w:r>
      <w:proofErr w:type="spellEnd"/>
      <w:r>
        <w:t xml:space="preserve"> Людмила Руслановна, начальник Управления здравоохранения администрации Ангарского муниципального образования</w:t>
      </w:r>
    </w:p>
    <w:p w:rsidR="00B205E5" w:rsidRPr="00BE518B" w:rsidRDefault="00B205E5" w:rsidP="00BE518B">
      <w:pPr>
        <w:pStyle w:val="ac"/>
      </w:pPr>
      <w:r w:rsidRPr="00BE518B">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F83" w:rsidRDefault="006D6F83" w:rsidP="00F34243">
    <w:pPr>
      <w:pStyle w:val="ac"/>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E610A">
      <w:rPr>
        <w:rStyle w:val="af0"/>
        <w:noProof/>
      </w:rPr>
      <w:t>112</w:t>
    </w:r>
    <w:r>
      <w:rPr>
        <w:rStyle w:val="af0"/>
      </w:rPr>
      <w:fldChar w:fldCharType="end"/>
    </w:r>
  </w:p>
  <w:p w:rsidR="006D6F83" w:rsidRDefault="006D6F83" w:rsidP="00AD598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5E5" w:rsidRDefault="00B205E5">
      <w:r>
        <w:separator/>
      </w:r>
    </w:p>
  </w:footnote>
  <w:footnote w:type="continuationSeparator" w:id="0">
    <w:p w:rsidR="00B205E5" w:rsidRDefault="00B20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CC096"/>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AD424AD6"/>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63B8F7DE"/>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70B8D396"/>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1E84978"/>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A60CC036"/>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983A8A0E"/>
    <w:lvl w:ilvl="0">
      <w:start w:val="1"/>
      <w:numFmt w:val="bullet"/>
      <w:pStyle w:val="40"/>
      <w:lvlText w:val=""/>
      <w:lvlJc w:val="left"/>
      <w:pPr>
        <w:tabs>
          <w:tab w:val="num" w:pos="926"/>
        </w:tabs>
        <w:ind w:left="926" w:hanging="360"/>
      </w:pPr>
      <w:rPr>
        <w:rFonts w:ascii="Symbol" w:hAnsi="Symbol" w:hint="default"/>
      </w:rPr>
    </w:lvl>
  </w:abstractNum>
  <w:abstractNum w:abstractNumId="7">
    <w:nsid w:val="FFFFFF83"/>
    <w:multiLevelType w:val="singleLevel"/>
    <w:tmpl w:val="CB6EB4E8"/>
    <w:lvl w:ilvl="0">
      <w:start w:val="1"/>
      <w:numFmt w:val="bullet"/>
      <w:pStyle w:val="3"/>
      <w:lvlText w:val=""/>
      <w:lvlJc w:val="left"/>
      <w:pPr>
        <w:tabs>
          <w:tab w:val="num" w:pos="643"/>
        </w:tabs>
        <w:ind w:left="643" w:hanging="360"/>
      </w:pPr>
      <w:rPr>
        <w:rFonts w:ascii="Symbol" w:hAnsi="Symbol" w:hint="default"/>
      </w:rPr>
    </w:lvl>
  </w:abstractNum>
  <w:abstractNum w:abstractNumId="8">
    <w:nsid w:val="FFFFFF88"/>
    <w:multiLevelType w:val="singleLevel"/>
    <w:tmpl w:val="CD40A7D6"/>
    <w:lvl w:ilvl="0">
      <w:start w:val="1"/>
      <w:numFmt w:val="decimal"/>
      <w:pStyle w:val="30"/>
      <w:lvlText w:val="%1."/>
      <w:lvlJc w:val="left"/>
      <w:pPr>
        <w:tabs>
          <w:tab w:val="num" w:pos="360"/>
        </w:tabs>
        <w:ind w:left="360" w:hanging="360"/>
      </w:pPr>
      <w:rPr>
        <w:rFonts w:cs="Times New Roman"/>
      </w:rPr>
    </w:lvl>
  </w:abstractNum>
  <w:abstractNum w:abstractNumId="9">
    <w:nsid w:val="FFFFFF89"/>
    <w:multiLevelType w:val="singleLevel"/>
    <w:tmpl w:val="B3F2C61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44423C6"/>
    <w:lvl w:ilvl="0">
      <w:numFmt w:val="bullet"/>
      <w:lvlText w:val="*"/>
      <w:lvlJc w:val="left"/>
    </w:lvl>
  </w:abstractNum>
  <w:abstractNum w:abstractNumId="11">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2"/>
    <w:multiLevelType w:val="multilevel"/>
    <w:tmpl w:val="00000002"/>
    <w:name w:val="WW8Num2"/>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3">
    <w:nsid w:val="00000003"/>
    <w:multiLevelType w:val="multilevel"/>
    <w:tmpl w:val="00000003"/>
    <w:name w:val="WW8Num3"/>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4">
    <w:nsid w:val="00000006"/>
    <w:multiLevelType w:val="multilevel"/>
    <w:tmpl w:val="00000006"/>
    <w:name w:val="WW8Num6"/>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3"/>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5">
    <w:nsid w:val="025B0789"/>
    <w:multiLevelType w:val="hybridMultilevel"/>
    <w:tmpl w:val="9EEEBB0E"/>
    <w:lvl w:ilvl="0" w:tplc="2CDEC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C6F31A4"/>
    <w:multiLevelType w:val="hybridMultilevel"/>
    <w:tmpl w:val="8C503D4E"/>
    <w:styleLink w:val="SymbolSymbol09541"/>
    <w:lvl w:ilvl="0" w:tplc="71A8BA32">
      <w:start w:val="1"/>
      <w:numFmt w:val="decimal"/>
      <w:lvlText w:val="4.2.%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0CCD480C"/>
    <w:multiLevelType w:val="multilevel"/>
    <w:tmpl w:val="610C8802"/>
    <w:styleLink w:val="SymbolSymbol09515"/>
    <w:lvl w:ilvl="0">
      <w:start w:val="3"/>
      <w:numFmt w:val="decimal"/>
      <w:lvlText w:val="%1."/>
      <w:lvlJc w:val="left"/>
      <w:pPr>
        <w:ind w:left="1260" w:hanging="360"/>
      </w:pPr>
      <w:rPr>
        <w:rFonts w:cs="Times New Roman" w:hint="default"/>
      </w:rPr>
    </w:lvl>
    <w:lvl w:ilvl="1">
      <w:start w:val="3"/>
      <w:numFmt w:val="decimal"/>
      <w:lvlText w:val="%2."/>
      <w:lvlJc w:val="left"/>
      <w:pPr>
        <w:ind w:left="1920" w:hanging="1020"/>
      </w:pPr>
      <w:rPr>
        <w:rFonts w:cs="Times New Roman" w:hint="default"/>
        <w:b/>
        <w:bCs/>
      </w:rPr>
    </w:lvl>
    <w:lvl w:ilvl="2">
      <w:start w:val="1"/>
      <w:numFmt w:val="decimal"/>
      <w:isLgl/>
      <w:lvlText w:val="%1.%2.%3."/>
      <w:lvlJc w:val="left"/>
      <w:pPr>
        <w:ind w:left="192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8">
    <w:nsid w:val="16AA3A2E"/>
    <w:multiLevelType w:val="multilevel"/>
    <w:tmpl w:val="2F787C0C"/>
    <w:lvl w:ilvl="0">
      <w:start w:val="1"/>
      <w:numFmt w:val="decimal"/>
      <w:lvlText w:val="%1."/>
      <w:lvlJc w:val="left"/>
      <w:pPr>
        <w:tabs>
          <w:tab w:val="num" w:pos="612"/>
        </w:tabs>
        <w:ind w:left="612" w:hanging="360"/>
      </w:pPr>
      <w:rPr>
        <w:rFonts w:cs="Times New Roman"/>
      </w:rPr>
    </w:lvl>
    <w:lvl w:ilvl="1">
      <w:start w:val="1"/>
      <w:numFmt w:val="decimal"/>
      <w:pStyle w:val="20"/>
      <w:isLgl/>
      <w:lvlText w:val="%1.%2."/>
      <w:lvlJc w:val="left"/>
      <w:pPr>
        <w:tabs>
          <w:tab w:val="num" w:pos="720"/>
        </w:tabs>
        <w:ind w:left="720" w:hanging="720"/>
      </w:pPr>
      <w:rPr>
        <w:rFonts w:cs="Times New Roman" w:hint="default"/>
        <w:b/>
        <w:bCs/>
        <w:sz w:val="28"/>
        <w:szCs w:val="28"/>
      </w:rPr>
    </w:lvl>
    <w:lvl w:ilvl="2">
      <w:start w:val="1"/>
      <w:numFmt w:val="decimal"/>
      <w:pStyle w:val="a1"/>
      <w:isLgl/>
      <w:lvlText w:val="%3."/>
      <w:lvlJc w:val="left"/>
      <w:pPr>
        <w:tabs>
          <w:tab w:val="num" w:pos="1997"/>
        </w:tabs>
        <w:ind w:left="1997" w:hanging="720"/>
      </w:pPr>
      <w:rPr>
        <w:rFonts w:ascii="Times New Roman" w:eastAsia="Times New Roman" w:hAnsi="Times New Roman" w:cs="Times New Roman"/>
        <w:b w:val="0"/>
        <w:bCs w:val="0"/>
      </w:rPr>
    </w:lvl>
    <w:lvl w:ilvl="3">
      <w:start w:val="1"/>
      <w:numFmt w:val="decimal"/>
      <w:pStyle w:val="a2"/>
      <w:isLgl/>
      <w:lvlText w:val="%1.%2.%3.%4."/>
      <w:lvlJc w:val="left"/>
      <w:pPr>
        <w:tabs>
          <w:tab w:val="num" w:pos="1222"/>
        </w:tabs>
        <w:ind w:left="1222" w:hanging="1080"/>
      </w:pPr>
      <w:rPr>
        <w:rFonts w:cs="Times New Roman" w:hint="default"/>
        <w:i w:val="0"/>
        <w:iCs w:val="0"/>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19">
    <w:nsid w:val="19FC1884"/>
    <w:multiLevelType w:val="multilevel"/>
    <w:tmpl w:val="3F667B48"/>
    <w:styleLink w:val="SymbolSymbol0952"/>
    <w:lvl w:ilvl="0">
      <w:start w:val="1"/>
      <w:numFmt w:val="decimal"/>
      <w:lvlText w:val="%1."/>
      <w:lvlJc w:val="left"/>
      <w:pPr>
        <w:ind w:left="927" w:hanging="360"/>
      </w:pPr>
      <w:rPr>
        <w:rFonts w:cs="Times New Roman" w:hint="default"/>
        <w:b/>
        <w:bCs/>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nsid w:val="27D608DE"/>
    <w:multiLevelType w:val="multilevel"/>
    <w:tmpl w:val="1E90C29A"/>
    <w:lvl w:ilvl="0">
      <w:start w:val="1"/>
      <w:numFmt w:val="decimal"/>
      <w:lvlText w:val="%1."/>
      <w:lvlJc w:val="left"/>
      <w:pPr>
        <w:ind w:left="1394" w:hanging="1110"/>
      </w:pPr>
      <w:rPr>
        <w:rFonts w:cs="Times New Roman" w:hint="default"/>
        <w:b/>
        <w:bCs/>
        <w:i w:val="0"/>
        <w:iCs w:val="0"/>
      </w:rPr>
    </w:lvl>
    <w:lvl w:ilvl="1">
      <w:start w:val="1"/>
      <w:numFmt w:val="decimal"/>
      <w:lvlText w:val="%1.%2."/>
      <w:lvlJc w:val="left"/>
      <w:pPr>
        <w:ind w:left="1677" w:hanging="1110"/>
      </w:pPr>
      <w:rPr>
        <w:rFonts w:cs="Times New Roman" w:hint="default"/>
        <w:b/>
        <w:bCs w:val="0"/>
      </w:rPr>
    </w:lvl>
    <w:lvl w:ilvl="2">
      <w:start w:val="1"/>
      <w:numFmt w:val="decimal"/>
      <w:lvlText w:val="%1.%2.%3."/>
      <w:lvlJc w:val="left"/>
      <w:pPr>
        <w:ind w:left="2244" w:hanging="1110"/>
      </w:pPr>
      <w:rPr>
        <w:rFonts w:cs="Times New Roman" w:hint="default"/>
      </w:rPr>
    </w:lvl>
    <w:lvl w:ilvl="3">
      <w:start w:val="1"/>
      <w:numFmt w:val="decimal"/>
      <w:lvlText w:val="%1.%2.%3.%4."/>
      <w:lvlJc w:val="left"/>
      <w:pPr>
        <w:ind w:left="2811" w:hanging="1110"/>
      </w:pPr>
      <w:rPr>
        <w:rFonts w:cs="Times New Roman" w:hint="default"/>
      </w:rPr>
    </w:lvl>
    <w:lvl w:ilvl="4">
      <w:start w:val="1"/>
      <w:numFmt w:val="decimal"/>
      <w:lvlText w:val="%1.%2.%3.%4.%5."/>
      <w:lvlJc w:val="left"/>
      <w:pPr>
        <w:ind w:left="3378" w:hanging="1110"/>
      </w:pPr>
      <w:rPr>
        <w:rFonts w:cs="Times New Roman" w:hint="default"/>
      </w:rPr>
    </w:lvl>
    <w:lvl w:ilvl="5">
      <w:start w:val="1"/>
      <w:numFmt w:val="decimal"/>
      <w:lvlText w:val="%1.%2.%3.%4.%5.%6."/>
      <w:lvlJc w:val="left"/>
      <w:pPr>
        <w:ind w:left="3945" w:hanging="111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nsid w:val="2A221E6C"/>
    <w:multiLevelType w:val="hybridMultilevel"/>
    <w:tmpl w:val="009E00A6"/>
    <w:lvl w:ilvl="0" w:tplc="B8066B40">
      <w:start w:val="1"/>
      <w:numFmt w:val="decimal"/>
      <w:lvlText w:val="%1."/>
      <w:lvlJc w:val="left"/>
      <w:pPr>
        <w:tabs>
          <w:tab w:val="num" w:pos="928"/>
        </w:tabs>
        <w:ind w:left="928" w:hanging="360"/>
      </w:pPr>
      <w:rPr>
        <w:rFonts w:cs="Times New Roman" w:hint="default"/>
        <w:b/>
        <w:bCs/>
        <w:i w:val="0"/>
        <w:iCs w:val="0"/>
      </w:rPr>
    </w:lvl>
    <w:lvl w:ilvl="1" w:tplc="04190019">
      <w:start w:val="1"/>
      <w:numFmt w:val="lowerLetter"/>
      <w:lvlText w:val="%2."/>
      <w:lvlJc w:val="left"/>
      <w:pPr>
        <w:tabs>
          <w:tab w:val="num" w:pos="1648"/>
        </w:tabs>
        <w:ind w:left="1648" w:hanging="360"/>
      </w:pPr>
      <w:rPr>
        <w:rFonts w:cs="Times New Roman"/>
      </w:rPr>
    </w:lvl>
    <w:lvl w:ilvl="2" w:tplc="3A8EA1CC">
      <w:start w:val="1"/>
      <w:numFmt w:val="decimal"/>
      <w:lvlText w:val="%3)"/>
      <w:lvlJc w:val="left"/>
      <w:pPr>
        <w:ind w:left="1109" w:hanging="825"/>
      </w:pPr>
      <w:rPr>
        <w:rFonts w:cs="Times New Roman" w:hint="default"/>
        <w:i w:val="0"/>
        <w:iCs w:val="0"/>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2">
    <w:nsid w:val="2DB77B4B"/>
    <w:multiLevelType w:val="singleLevel"/>
    <w:tmpl w:val="30D250C2"/>
    <w:lvl w:ilvl="0">
      <w:start w:val="1"/>
      <w:numFmt w:val="bullet"/>
      <w:pStyle w:val="1"/>
      <w:lvlText w:val="–"/>
      <w:lvlJc w:val="left"/>
      <w:pPr>
        <w:tabs>
          <w:tab w:val="num" w:pos="360"/>
        </w:tabs>
      </w:pPr>
      <w:rPr>
        <w:rFonts w:ascii="Times New Roman" w:hAnsi="Times New Roman" w:hint="default"/>
      </w:rPr>
    </w:lvl>
  </w:abstractNum>
  <w:abstractNum w:abstractNumId="23">
    <w:nsid w:val="30210FFE"/>
    <w:multiLevelType w:val="hybridMultilevel"/>
    <w:tmpl w:val="C3F4F252"/>
    <w:lvl w:ilvl="0" w:tplc="BE08E958">
      <w:start w:val="1"/>
      <w:numFmt w:val="decimal"/>
      <w:lvlText w:val="4.1.%1."/>
      <w:lvlJc w:val="left"/>
      <w:pPr>
        <w:ind w:left="928" w:hanging="360"/>
      </w:pPr>
      <w:rPr>
        <w:rFonts w:cs="Times New Roman" w:hint="default"/>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4">
    <w:nsid w:val="348E7415"/>
    <w:multiLevelType w:val="hybridMultilevel"/>
    <w:tmpl w:val="B2EE06A8"/>
    <w:styleLink w:val="SymbolSymbol09512"/>
    <w:lvl w:ilvl="0" w:tplc="41386D8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5">
    <w:nsid w:val="35D30EB3"/>
    <w:multiLevelType w:val="hybridMultilevel"/>
    <w:tmpl w:val="72744590"/>
    <w:styleLink w:val="SymbolSymbol095141"/>
    <w:lvl w:ilvl="0" w:tplc="F258ABC4">
      <w:start w:val="1"/>
      <w:numFmt w:val="decimal"/>
      <w:lvlText w:val="2.%1."/>
      <w:lvlJc w:val="left"/>
      <w:pPr>
        <w:ind w:left="360" w:hanging="360"/>
      </w:pPr>
      <w:rPr>
        <w:rFonts w:cs="Times New Roman" w:hint="default"/>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36326A20"/>
    <w:multiLevelType w:val="hybridMultilevel"/>
    <w:tmpl w:val="A9F23E7E"/>
    <w:lvl w:ilvl="0" w:tplc="04190005">
      <w:start w:val="1"/>
      <w:numFmt w:val="bullet"/>
      <w:pStyle w:val="21"/>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5735D0"/>
    <w:multiLevelType w:val="hybridMultilevel"/>
    <w:tmpl w:val="1C8A5B6E"/>
    <w:lvl w:ilvl="0" w:tplc="BA724B10">
      <w:start w:val="1"/>
      <w:numFmt w:val="decimal"/>
      <w:lvlText w:val="%1."/>
      <w:lvlJc w:val="left"/>
      <w:pPr>
        <w:ind w:left="760" w:hanging="360"/>
      </w:pPr>
      <w:rPr>
        <w:rFonts w:eastAsia="Times New Roman"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8">
    <w:nsid w:val="3CE738C8"/>
    <w:multiLevelType w:val="hybridMultilevel"/>
    <w:tmpl w:val="AF0A8A46"/>
    <w:lvl w:ilvl="0" w:tplc="1B4A28F0">
      <w:start w:val="1"/>
      <w:numFmt w:val="russianLower"/>
      <w:pStyle w:val="a3"/>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4155158D"/>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47037BFB"/>
    <w:multiLevelType w:val="multilevel"/>
    <w:tmpl w:val="6532B758"/>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070"/>
        </w:tabs>
        <w:ind w:left="1070"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1">
    <w:nsid w:val="4858134C"/>
    <w:multiLevelType w:val="multilevel"/>
    <w:tmpl w:val="AE269110"/>
    <w:lvl w:ilvl="0">
      <w:start w:val="1"/>
      <w:numFmt w:val="decimal"/>
      <w:pStyle w:val="10"/>
      <w:lvlText w:val="%1."/>
      <w:lvlJc w:val="left"/>
      <w:pPr>
        <w:tabs>
          <w:tab w:val="num" w:pos="1134"/>
        </w:tabs>
        <w:ind w:firstLine="709"/>
      </w:pPr>
      <w:rPr>
        <w:rFonts w:ascii="Times New Roman" w:eastAsia="Times New Roman" w:hAnsi="Times New Roman" w:cs="Times New Roman"/>
        <w:b w:val="0"/>
        <w:bCs w:val="0"/>
        <w:i w:val="0"/>
        <w:iCs w:val="0"/>
        <w:caps w:val="0"/>
        <w:strike w:val="0"/>
        <w:dstrike w:val="0"/>
        <w:vanish w:val="0"/>
        <w:color w:val="auto"/>
        <w:spacing w:val="0"/>
        <w:sz w:val="26"/>
        <w:szCs w:val="26"/>
        <w:vertAlign w:val="baseline"/>
      </w:rPr>
    </w:lvl>
    <w:lvl w:ilvl="1">
      <w:start w:val="1"/>
      <w:numFmt w:val="decimal"/>
      <w:pStyle w:val="11"/>
      <w:lvlText w:val="%1.%2."/>
      <w:lvlJc w:val="left"/>
      <w:pPr>
        <w:tabs>
          <w:tab w:val="num" w:pos="1135"/>
        </w:tabs>
        <w:ind w:left="-141"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color w:val="000000"/>
        <w:sz w:val="26"/>
        <w:szCs w:val="26"/>
        <w:vertAlign w:val="baseline"/>
      </w:rPr>
    </w:lvl>
    <w:lvl w:ilvl="4">
      <w:start w:val="1"/>
      <w:numFmt w:val="decimal"/>
      <w:pStyle w:val="12"/>
      <w:lvlText w:val="%5."/>
      <w:lvlJc w:val="left"/>
      <w:pPr>
        <w:tabs>
          <w:tab w:val="num" w:pos="709"/>
        </w:tabs>
        <w:ind w:left="709" w:hanging="709"/>
      </w:pPr>
      <w:rPr>
        <w:rFonts w:ascii="Times New Roman" w:eastAsia="Times New Roman" w:hAnsi="Times New Roman" w:cs="Times New Roman"/>
        <w:b w:val="0"/>
        <w:bCs w:val="0"/>
        <w:i w:val="0"/>
        <w:iCs w:val="0"/>
        <w:caps w:val="0"/>
        <w:strike w:val="0"/>
        <w:dstrike w:val="0"/>
        <w:vanish w:val="0"/>
        <w:color w:val="auto"/>
        <w:sz w:val="26"/>
        <w:szCs w:val="26"/>
        <w:vertAlign w:val="baseline"/>
      </w:rPr>
    </w:lvl>
    <w:lvl w:ilvl="5">
      <w:start w:val="1"/>
      <w:numFmt w:val="russianLower"/>
      <w:pStyle w:val="a4"/>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6"/>
        <w:szCs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szCs w:val="26"/>
        <w:vertAlign w:val="baseline"/>
      </w:rPr>
    </w:lvl>
  </w:abstractNum>
  <w:abstractNum w:abstractNumId="32">
    <w:nsid w:val="54FF787A"/>
    <w:multiLevelType w:val="multilevel"/>
    <w:tmpl w:val="62141ADA"/>
    <w:styleLink w:val="SymbolSymbol0951"/>
    <w:lvl w:ilvl="0">
      <w:start w:val="3"/>
      <w:numFmt w:val="decimal"/>
      <w:lvlText w:val="%1."/>
      <w:lvlJc w:val="left"/>
      <w:pPr>
        <w:tabs>
          <w:tab w:val="num" w:pos="540"/>
        </w:tabs>
        <w:ind w:left="540" w:hanging="540"/>
      </w:pPr>
      <w:rPr>
        <w:rFonts w:cs="Times New Roman" w:hint="default"/>
        <w:b/>
        <w:bCs/>
      </w:rPr>
    </w:lvl>
    <w:lvl w:ilvl="1">
      <w:start w:val="3"/>
      <w:numFmt w:val="decimal"/>
      <w:lvlText w:val="%1.%2."/>
      <w:lvlJc w:val="left"/>
      <w:pPr>
        <w:tabs>
          <w:tab w:val="num" w:pos="540"/>
        </w:tabs>
        <w:ind w:left="540" w:hanging="54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3">
    <w:nsid w:val="5AFC44CF"/>
    <w:multiLevelType w:val="hybridMultilevel"/>
    <w:tmpl w:val="83003BF2"/>
    <w:lvl w:ilvl="0" w:tplc="4F1EBB36">
      <w:start w:val="1"/>
      <w:numFmt w:val="decimal"/>
      <w:lvlText w:val="4.4.%1."/>
      <w:lvlJc w:val="left"/>
      <w:pPr>
        <w:ind w:left="928"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4">
    <w:nsid w:val="63C6724C"/>
    <w:multiLevelType w:val="hybridMultilevel"/>
    <w:tmpl w:val="66F4057A"/>
    <w:lvl w:ilvl="0" w:tplc="E0965968">
      <w:start w:val="1"/>
      <w:numFmt w:val="decimal"/>
      <w:lvlText w:val="7.%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5">
    <w:nsid w:val="65F248CB"/>
    <w:multiLevelType w:val="hybridMultilevel"/>
    <w:tmpl w:val="F2EA8F16"/>
    <w:lvl w:ilvl="0" w:tplc="A73C218A">
      <w:start w:val="1"/>
      <w:numFmt w:val="decimal"/>
      <w:lvlText w:val="4.3.%1."/>
      <w:lvlJc w:val="left"/>
      <w:pPr>
        <w:ind w:left="1353"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6">
    <w:nsid w:val="665522F7"/>
    <w:multiLevelType w:val="hybridMultilevel"/>
    <w:tmpl w:val="0CDA4C6C"/>
    <w:styleLink w:val="SymbolSymbol0955"/>
    <w:lvl w:ilvl="0" w:tplc="0419000F">
      <w:start w:val="1"/>
      <w:numFmt w:val="decimal"/>
      <w:lvlText w:val="%1."/>
      <w:lvlJc w:val="left"/>
      <w:pPr>
        <w:ind w:left="1620" w:hanging="360"/>
      </w:pPr>
      <w:rPr>
        <w:rFonts w:cs="Times New Roman"/>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37">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38">
    <w:nsid w:val="67126AE2"/>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696524B0"/>
    <w:multiLevelType w:val="hybridMultilevel"/>
    <w:tmpl w:val="FA0C3A46"/>
    <w:styleLink w:val="SymbolSymbol095210"/>
    <w:lvl w:ilvl="0" w:tplc="D54C5EFC">
      <w:start w:val="1"/>
      <w:numFmt w:val="decimal"/>
      <w:lvlText w:val="5.%1."/>
      <w:lvlJc w:val="left"/>
      <w:pPr>
        <w:ind w:left="1287" w:hanging="360"/>
      </w:pPr>
      <w:rPr>
        <w:rFonts w:cs="Times New Roman" w:hint="default"/>
      </w:rPr>
    </w:lvl>
    <w:lvl w:ilvl="1" w:tplc="08C6DF50">
      <w:start w:val="1"/>
      <w:numFmt w:val="decimal"/>
      <w:lvlText w:val="1.%2."/>
      <w:lvlJc w:val="left"/>
      <w:pPr>
        <w:ind w:left="2007" w:hanging="360"/>
      </w:pPr>
      <w:rPr>
        <w:rFonts w:cs="Times New Roman" w:hint="default"/>
      </w:rPr>
    </w:lvl>
    <w:lvl w:ilvl="2" w:tplc="0CD47112">
      <w:start w:val="1"/>
      <w:numFmt w:val="decimal"/>
      <w:lvlText w:val="%3)"/>
      <w:lvlJc w:val="left"/>
      <w:pPr>
        <w:ind w:left="2907" w:hanging="360"/>
      </w:pPr>
      <w:rPr>
        <w:rFonts w:cs="Times New Roman" w:hint="default"/>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0">
    <w:nsid w:val="6F8D3A90"/>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A903DC1"/>
    <w:multiLevelType w:val="hybridMultilevel"/>
    <w:tmpl w:val="34FAE5FA"/>
    <w:lvl w:ilvl="0" w:tplc="17DEEE5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7CE829B7"/>
    <w:multiLevelType w:val="hybridMultilevel"/>
    <w:tmpl w:val="8BD01AA6"/>
    <w:lvl w:ilvl="0" w:tplc="D54C5EFC">
      <w:start w:val="1"/>
      <w:numFmt w:val="decimal"/>
      <w:lvlText w:val="5.%1."/>
      <w:lvlJc w:val="left"/>
      <w:pPr>
        <w:ind w:left="1070"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3">
    <w:nsid w:val="7D2F5A4A"/>
    <w:multiLevelType w:val="hybridMultilevel"/>
    <w:tmpl w:val="62F25260"/>
    <w:styleLink w:val="SymbolSymbol0953"/>
    <w:lvl w:ilvl="0" w:tplc="5EDA2FFC">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D795FBA"/>
    <w:multiLevelType w:val="multilevel"/>
    <w:tmpl w:val="A6E887F8"/>
    <w:styleLink w:val="SymbolSymbol095"/>
    <w:lvl w:ilvl="0">
      <w:start w:val="1"/>
      <w:numFmt w:val="bullet"/>
      <w:lvlText w:val=""/>
      <w:lvlJc w:val="left"/>
      <w:pPr>
        <w:tabs>
          <w:tab w:val="num" w:pos="1260"/>
        </w:tabs>
        <w:ind w:left="1260" w:hanging="360"/>
      </w:pPr>
      <w:rPr>
        <w:rFonts w:ascii="Symbol" w:hAnsi="Symbol"/>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5">
    <w:nsid w:val="7F9D77B1"/>
    <w:multiLevelType w:val="hybridMultilevel"/>
    <w:tmpl w:val="3D787FB4"/>
    <w:lvl w:ilvl="0" w:tplc="495009B8">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21"/>
  </w:num>
  <w:num w:numId="21">
    <w:abstractNumId w:val="26"/>
  </w:num>
  <w:num w:numId="22">
    <w:abstractNumId w:val="20"/>
  </w:num>
  <w:num w:numId="23">
    <w:abstractNumId w:val="19"/>
  </w:num>
  <w:num w:numId="24">
    <w:abstractNumId w:val="41"/>
  </w:num>
  <w:num w:numId="25">
    <w:abstractNumId w:val="24"/>
  </w:num>
  <w:num w:numId="26">
    <w:abstractNumId w:val="17"/>
  </w:num>
  <w:num w:numId="27">
    <w:abstractNumId w:val="36"/>
  </w:num>
  <w:num w:numId="28">
    <w:abstractNumId w:val="43"/>
  </w:num>
  <w:num w:numId="29">
    <w:abstractNumId w:val="18"/>
  </w:num>
  <w:num w:numId="30">
    <w:abstractNumId w:val="28"/>
  </w:num>
  <w:num w:numId="31">
    <w:abstractNumId w:val="37"/>
  </w:num>
  <w:num w:numId="32">
    <w:abstractNumId w:val="44"/>
  </w:num>
  <w:num w:numId="33">
    <w:abstractNumId w:val="32"/>
  </w:num>
  <w:num w:numId="34">
    <w:abstractNumId w:val="31"/>
  </w:num>
  <w:num w:numId="35">
    <w:abstractNumId w:val="22"/>
  </w:num>
  <w:num w:numId="36">
    <w:abstractNumId w:val="45"/>
  </w:num>
  <w:num w:numId="37">
    <w:abstractNumId w:val="10"/>
    <w:lvlOverride w:ilvl="0">
      <w:lvl w:ilvl="0">
        <w:numFmt w:val="bullet"/>
        <w:lvlText w:val="-"/>
        <w:legacy w:legacy="1" w:legacySpace="0" w:legacyIndent="129"/>
        <w:lvlJc w:val="left"/>
        <w:rPr>
          <w:rFonts w:ascii="Times New Roman" w:hAnsi="Times New Roman" w:hint="default"/>
        </w:rPr>
      </w:lvl>
    </w:lvlOverride>
  </w:num>
  <w:num w:numId="38">
    <w:abstractNumId w:val="10"/>
    <w:lvlOverride w:ilvl="0">
      <w:lvl w:ilvl="0">
        <w:numFmt w:val="bullet"/>
        <w:lvlText w:val="-"/>
        <w:legacy w:legacy="1" w:legacySpace="0" w:legacyIndent="130"/>
        <w:lvlJc w:val="left"/>
        <w:rPr>
          <w:rFonts w:ascii="Times New Roman" w:hAnsi="Times New Roman" w:hint="default"/>
        </w:rPr>
      </w:lvl>
    </w:lvlOverride>
  </w:num>
  <w:num w:numId="39">
    <w:abstractNumId w:val="27"/>
  </w:num>
  <w:num w:numId="40">
    <w:abstractNumId w:val="39"/>
  </w:num>
  <w:num w:numId="41">
    <w:abstractNumId w:val="12"/>
  </w:num>
  <w:num w:numId="42">
    <w:abstractNumId w:val="13"/>
  </w:num>
  <w:num w:numId="43">
    <w:abstractNumId w:val="30"/>
  </w:num>
  <w:num w:numId="44">
    <w:abstractNumId w:val="34"/>
  </w:num>
  <w:num w:numId="45">
    <w:abstractNumId w:val="25"/>
  </w:num>
  <w:num w:numId="46">
    <w:abstractNumId w:val="16"/>
  </w:num>
  <w:num w:numId="47">
    <w:abstractNumId w:val="42"/>
  </w:num>
  <w:num w:numId="48">
    <w:abstractNumId w:val="33"/>
  </w:num>
  <w:num w:numId="49">
    <w:abstractNumId w:val="23"/>
  </w:num>
  <w:num w:numId="50">
    <w:abstractNumId w:val="35"/>
  </w:num>
  <w:num w:numId="51">
    <w:abstractNumId w:val="15"/>
  </w:num>
  <w:num w:numId="52">
    <w:abstractNumId w:val="29"/>
  </w:num>
  <w:num w:numId="53">
    <w:abstractNumId w:val="40"/>
  </w:num>
  <w:num w:numId="5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oNotTrackMoves/>
  <w:defaultTabStop w:val="720"/>
  <w:autoHyphenation/>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3B8"/>
    <w:rsid w:val="00000450"/>
    <w:rsid w:val="00000997"/>
    <w:rsid w:val="00000CA6"/>
    <w:rsid w:val="000019AD"/>
    <w:rsid w:val="00004422"/>
    <w:rsid w:val="00006EF6"/>
    <w:rsid w:val="000070DE"/>
    <w:rsid w:val="00010146"/>
    <w:rsid w:val="0001122D"/>
    <w:rsid w:val="000116B1"/>
    <w:rsid w:val="000116D3"/>
    <w:rsid w:val="00011FDC"/>
    <w:rsid w:val="000132AB"/>
    <w:rsid w:val="0001375D"/>
    <w:rsid w:val="00013B04"/>
    <w:rsid w:val="00013EE9"/>
    <w:rsid w:val="00014CB3"/>
    <w:rsid w:val="000152B8"/>
    <w:rsid w:val="00015A0F"/>
    <w:rsid w:val="000163BB"/>
    <w:rsid w:val="00016E11"/>
    <w:rsid w:val="00017B87"/>
    <w:rsid w:val="00017D28"/>
    <w:rsid w:val="00021AD3"/>
    <w:rsid w:val="00021C58"/>
    <w:rsid w:val="000228BD"/>
    <w:rsid w:val="000234B3"/>
    <w:rsid w:val="00023790"/>
    <w:rsid w:val="0002388B"/>
    <w:rsid w:val="00025FF1"/>
    <w:rsid w:val="00026E86"/>
    <w:rsid w:val="000270DA"/>
    <w:rsid w:val="0002748E"/>
    <w:rsid w:val="00030EAE"/>
    <w:rsid w:val="00032488"/>
    <w:rsid w:val="000328B9"/>
    <w:rsid w:val="00033904"/>
    <w:rsid w:val="00034DB1"/>
    <w:rsid w:val="00037233"/>
    <w:rsid w:val="00040183"/>
    <w:rsid w:val="00040C36"/>
    <w:rsid w:val="00040E12"/>
    <w:rsid w:val="00041176"/>
    <w:rsid w:val="00041C5C"/>
    <w:rsid w:val="000420AE"/>
    <w:rsid w:val="00042426"/>
    <w:rsid w:val="0004333D"/>
    <w:rsid w:val="00045BE3"/>
    <w:rsid w:val="00046708"/>
    <w:rsid w:val="00046D63"/>
    <w:rsid w:val="00047770"/>
    <w:rsid w:val="00047EDB"/>
    <w:rsid w:val="00050C9D"/>
    <w:rsid w:val="0005336A"/>
    <w:rsid w:val="00053939"/>
    <w:rsid w:val="00055ECA"/>
    <w:rsid w:val="000565AA"/>
    <w:rsid w:val="00057062"/>
    <w:rsid w:val="00057209"/>
    <w:rsid w:val="0005742A"/>
    <w:rsid w:val="00057626"/>
    <w:rsid w:val="00057814"/>
    <w:rsid w:val="0006016B"/>
    <w:rsid w:val="0006019B"/>
    <w:rsid w:val="00060B47"/>
    <w:rsid w:val="0006142B"/>
    <w:rsid w:val="000615AE"/>
    <w:rsid w:val="00061F33"/>
    <w:rsid w:val="0006247A"/>
    <w:rsid w:val="00063E62"/>
    <w:rsid w:val="00064751"/>
    <w:rsid w:val="000648E3"/>
    <w:rsid w:val="00064D14"/>
    <w:rsid w:val="000661F9"/>
    <w:rsid w:val="0006631C"/>
    <w:rsid w:val="00067024"/>
    <w:rsid w:val="000679F9"/>
    <w:rsid w:val="00070458"/>
    <w:rsid w:val="00070DAA"/>
    <w:rsid w:val="000727EA"/>
    <w:rsid w:val="00072D87"/>
    <w:rsid w:val="00072ED9"/>
    <w:rsid w:val="00072FE7"/>
    <w:rsid w:val="000732F6"/>
    <w:rsid w:val="00074400"/>
    <w:rsid w:val="00074608"/>
    <w:rsid w:val="00074B27"/>
    <w:rsid w:val="00074F79"/>
    <w:rsid w:val="00075387"/>
    <w:rsid w:val="00075A7C"/>
    <w:rsid w:val="00076306"/>
    <w:rsid w:val="0007707C"/>
    <w:rsid w:val="00077A1D"/>
    <w:rsid w:val="00081E5C"/>
    <w:rsid w:val="00081F25"/>
    <w:rsid w:val="000820A3"/>
    <w:rsid w:val="00082ABE"/>
    <w:rsid w:val="00082F0C"/>
    <w:rsid w:val="00083A36"/>
    <w:rsid w:val="00083C48"/>
    <w:rsid w:val="00084881"/>
    <w:rsid w:val="00084FAE"/>
    <w:rsid w:val="0008580E"/>
    <w:rsid w:val="00086154"/>
    <w:rsid w:val="0008619B"/>
    <w:rsid w:val="000870B0"/>
    <w:rsid w:val="000877A2"/>
    <w:rsid w:val="00087AE2"/>
    <w:rsid w:val="00090369"/>
    <w:rsid w:val="00090DA0"/>
    <w:rsid w:val="0009116E"/>
    <w:rsid w:val="00091A63"/>
    <w:rsid w:val="00092AE5"/>
    <w:rsid w:val="0009301B"/>
    <w:rsid w:val="00093E79"/>
    <w:rsid w:val="00094A2E"/>
    <w:rsid w:val="00094EAD"/>
    <w:rsid w:val="00095439"/>
    <w:rsid w:val="00095C2F"/>
    <w:rsid w:val="000966FF"/>
    <w:rsid w:val="00096BC3"/>
    <w:rsid w:val="000A03AA"/>
    <w:rsid w:val="000A0AC1"/>
    <w:rsid w:val="000A0D4B"/>
    <w:rsid w:val="000A1488"/>
    <w:rsid w:val="000A175F"/>
    <w:rsid w:val="000A2340"/>
    <w:rsid w:val="000A3D81"/>
    <w:rsid w:val="000A77EA"/>
    <w:rsid w:val="000B1DB4"/>
    <w:rsid w:val="000B29E8"/>
    <w:rsid w:val="000B32C8"/>
    <w:rsid w:val="000B4233"/>
    <w:rsid w:val="000B4764"/>
    <w:rsid w:val="000B54D5"/>
    <w:rsid w:val="000B54DD"/>
    <w:rsid w:val="000B5A3F"/>
    <w:rsid w:val="000B60FC"/>
    <w:rsid w:val="000B70BD"/>
    <w:rsid w:val="000B7428"/>
    <w:rsid w:val="000C0283"/>
    <w:rsid w:val="000C0460"/>
    <w:rsid w:val="000C33E2"/>
    <w:rsid w:val="000C4160"/>
    <w:rsid w:val="000C41D7"/>
    <w:rsid w:val="000C58A1"/>
    <w:rsid w:val="000C6A36"/>
    <w:rsid w:val="000C6B3B"/>
    <w:rsid w:val="000C7BE2"/>
    <w:rsid w:val="000D054D"/>
    <w:rsid w:val="000D08E7"/>
    <w:rsid w:val="000D1444"/>
    <w:rsid w:val="000D193B"/>
    <w:rsid w:val="000D2589"/>
    <w:rsid w:val="000D2731"/>
    <w:rsid w:val="000D2B26"/>
    <w:rsid w:val="000D342E"/>
    <w:rsid w:val="000D3B20"/>
    <w:rsid w:val="000D40BC"/>
    <w:rsid w:val="000D4283"/>
    <w:rsid w:val="000D45AA"/>
    <w:rsid w:val="000D45F2"/>
    <w:rsid w:val="000D48A2"/>
    <w:rsid w:val="000D4FEC"/>
    <w:rsid w:val="000D5A70"/>
    <w:rsid w:val="000D5E40"/>
    <w:rsid w:val="000D5F43"/>
    <w:rsid w:val="000D674E"/>
    <w:rsid w:val="000D67F9"/>
    <w:rsid w:val="000D6DAB"/>
    <w:rsid w:val="000D6F73"/>
    <w:rsid w:val="000D7034"/>
    <w:rsid w:val="000D70C4"/>
    <w:rsid w:val="000D7AD7"/>
    <w:rsid w:val="000E1442"/>
    <w:rsid w:val="000E24A4"/>
    <w:rsid w:val="000E25B1"/>
    <w:rsid w:val="000E2E81"/>
    <w:rsid w:val="000E530C"/>
    <w:rsid w:val="000E561B"/>
    <w:rsid w:val="000E561C"/>
    <w:rsid w:val="000E583B"/>
    <w:rsid w:val="000E5CCB"/>
    <w:rsid w:val="000E610A"/>
    <w:rsid w:val="000E6930"/>
    <w:rsid w:val="000E6F22"/>
    <w:rsid w:val="000E6FAE"/>
    <w:rsid w:val="000E70AD"/>
    <w:rsid w:val="000F0784"/>
    <w:rsid w:val="000F0823"/>
    <w:rsid w:val="000F08F4"/>
    <w:rsid w:val="000F19A6"/>
    <w:rsid w:val="000F1DFA"/>
    <w:rsid w:val="000F2368"/>
    <w:rsid w:val="000F310A"/>
    <w:rsid w:val="000F3EFD"/>
    <w:rsid w:val="000F5B2E"/>
    <w:rsid w:val="000F68B5"/>
    <w:rsid w:val="000F749B"/>
    <w:rsid w:val="00100666"/>
    <w:rsid w:val="001008E1"/>
    <w:rsid w:val="00100CB2"/>
    <w:rsid w:val="001010D6"/>
    <w:rsid w:val="0010205B"/>
    <w:rsid w:val="00102410"/>
    <w:rsid w:val="00103B67"/>
    <w:rsid w:val="00103C7C"/>
    <w:rsid w:val="0010420F"/>
    <w:rsid w:val="00104A4F"/>
    <w:rsid w:val="00106371"/>
    <w:rsid w:val="00106C5E"/>
    <w:rsid w:val="001071F9"/>
    <w:rsid w:val="00107A92"/>
    <w:rsid w:val="00107E7B"/>
    <w:rsid w:val="00110A02"/>
    <w:rsid w:val="00110B88"/>
    <w:rsid w:val="001113AF"/>
    <w:rsid w:val="00111BB4"/>
    <w:rsid w:val="00112570"/>
    <w:rsid w:val="00112587"/>
    <w:rsid w:val="00112A92"/>
    <w:rsid w:val="00112E22"/>
    <w:rsid w:val="00115579"/>
    <w:rsid w:val="00116FE2"/>
    <w:rsid w:val="001208D8"/>
    <w:rsid w:val="001212A4"/>
    <w:rsid w:val="00122731"/>
    <w:rsid w:val="00124475"/>
    <w:rsid w:val="00124AA4"/>
    <w:rsid w:val="001250E0"/>
    <w:rsid w:val="001258BC"/>
    <w:rsid w:val="00126000"/>
    <w:rsid w:val="001260E3"/>
    <w:rsid w:val="00127F1C"/>
    <w:rsid w:val="0013091D"/>
    <w:rsid w:val="00130C20"/>
    <w:rsid w:val="00131A74"/>
    <w:rsid w:val="001327D7"/>
    <w:rsid w:val="001343AD"/>
    <w:rsid w:val="00134423"/>
    <w:rsid w:val="00134B02"/>
    <w:rsid w:val="001352EE"/>
    <w:rsid w:val="00135A5A"/>
    <w:rsid w:val="00136323"/>
    <w:rsid w:val="00136AE6"/>
    <w:rsid w:val="00137180"/>
    <w:rsid w:val="001374E0"/>
    <w:rsid w:val="00140168"/>
    <w:rsid w:val="00142271"/>
    <w:rsid w:val="00142E56"/>
    <w:rsid w:val="001436E6"/>
    <w:rsid w:val="00144452"/>
    <w:rsid w:val="00145648"/>
    <w:rsid w:val="00145AA0"/>
    <w:rsid w:val="00146722"/>
    <w:rsid w:val="00147134"/>
    <w:rsid w:val="001479DC"/>
    <w:rsid w:val="00147ECF"/>
    <w:rsid w:val="00150FA9"/>
    <w:rsid w:val="00151DE7"/>
    <w:rsid w:val="00153E18"/>
    <w:rsid w:val="00155EC9"/>
    <w:rsid w:val="0015748F"/>
    <w:rsid w:val="001577E4"/>
    <w:rsid w:val="00160456"/>
    <w:rsid w:val="00160E9B"/>
    <w:rsid w:val="001611B9"/>
    <w:rsid w:val="00162D6F"/>
    <w:rsid w:val="001631D0"/>
    <w:rsid w:val="0016446A"/>
    <w:rsid w:val="00165031"/>
    <w:rsid w:val="001662A9"/>
    <w:rsid w:val="001662EA"/>
    <w:rsid w:val="00166373"/>
    <w:rsid w:val="001678FE"/>
    <w:rsid w:val="00167D93"/>
    <w:rsid w:val="00170265"/>
    <w:rsid w:val="001717A1"/>
    <w:rsid w:val="00171AC2"/>
    <w:rsid w:val="00172FAD"/>
    <w:rsid w:val="001731E7"/>
    <w:rsid w:val="00173662"/>
    <w:rsid w:val="00174465"/>
    <w:rsid w:val="001749DF"/>
    <w:rsid w:val="00174B43"/>
    <w:rsid w:val="00174DC1"/>
    <w:rsid w:val="00175069"/>
    <w:rsid w:val="001758A4"/>
    <w:rsid w:val="00175E39"/>
    <w:rsid w:val="00176139"/>
    <w:rsid w:val="001764BB"/>
    <w:rsid w:val="001766E2"/>
    <w:rsid w:val="0017686F"/>
    <w:rsid w:val="00180CF5"/>
    <w:rsid w:val="00181853"/>
    <w:rsid w:val="00182319"/>
    <w:rsid w:val="0018294F"/>
    <w:rsid w:val="00182FDB"/>
    <w:rsid w:val="001836D8"/>
    <w:rsid w:val="00184357"/>
    <w:rsid w:val="0018575F"/>
    <w:rsid w:val="00185FA2"/>
    <w:rsid w:val="00186CCC"/>
    <w:rsid w:val="00187A6F"/>
    <w:rsid w:val="0019080F"/>
    <w:rsid w:val="00192304"/>
    <w:rsid w:val="00192789"/>
    <w:rsid w:val="00192AD0"/>
    <w:rsid w:val="00192DF6"/>
    <w:rsid w:val="0019355B"/>
    <w:rsid w:val="00193839"/>
    <w:rsid w:val="00193D11"/>
    <w:rsid w:val="00196B57"/>
    <w:rsid w:val="00196CF4"/>
    <w:rsid w:val="001A0C46"/>
    <w:rsid w:val="001A0E10"/>
    <w:rsid w:val="001A20E3"/>
    <w:rsid w:val="001A2F04"/>
    <w:rsid w:val="001A3294"/>
    <w:rsid w:val="001A33A0"/>
    <w:rsid w:val="001A42EC"/>
    <w:rsid w:val="001A4D2B"/>
    <w:rsid w:val="001A5B18"/>
    <w:rsid w:val="001A5DEA"/>
    <w:rsid w:val="001A5E88"/>
    <w:rsid w:val="001A6234"/>
    <w:rsid w:val="001A6CC3"/>
    <w:rsid w:val="001A7921"/>
    <w:rsid w:val="001A7C32"/>
    <w:rsid w:val="001B06BB"/>
    <w:rsid w:val="001B0737"/>
    <w:rsid w:val="001B0E98"/>
    <w:rsid w:val="001B11DC"/>
    <w:rsid w:val="001B17FD"/>
    <w:rsid w:val="001B1CFA"/>
    <w:rsid w:val="001B2192"/>
    <w:rsid w:val="001B29AF"/>
    <w:rsid w:val="001B2C3C"/>
    <w:rsid w:val="001B377B"/>
    <w:rsid w:val="001B38AC"/>
    <w:rsid w:val="001B44AB"/>
    <w:rsid w:val="001B46AA"/>
    <w:rsid w:val="001B4901"/>
    <w:rsid w:val="001B4A7E"/>
    <w:rsid w:val="001B5F03"/>
    <w:rsid w:val="001B6459"/>
    <w:rsid w:val="001B6D8A"/>
    <w:rsid w:val="001B6FC7"/>
    <w:rsid w:val="001B71BB"/>
    <w:rsid w:val="001B7615"/>
    <w:rsid w:val="001B7889"/>
    <w:rsid w:val="001B796D"/>
    <w:rsid w:val="001C1718"/>
    <w:rsid w:val="001C242B"/>
    <w:rsid w:val="001C28E0"/>
    <w:rsid w:val="001C3A01"/>
    <w:rsid w:val="001C3C25"/>
    <w:rsid w:val="001C4CA2"/>
    <w:rsid w:val="001C7014"/>
    <w:rsid w:val="001C75C0"/>
    <w:rsid w:val="001D0335"/>
    <w:rsid w:val="001D0CAC"/>
    <w:rsid w:val="001D1612"/>
    <w:rsid w:val="001D223D"/>
    <w:rsid w:val="001D3233"/>
    <w:rsid w:val="001D36B7"/>
    <w:rsid w:val="001D393A"/>
    <w:rsid w:val="001D421C"/>
    <w:rsid w:val="001D435A"/>
    <w:rsid w:val="001D437F"/>
    <w:rsid w:val="001D44F6"/>
    <w:rsid w:val="001D494C"/>
    <w:rsid w:val="001D57C6"/>
    <w:rsid w:val="001D5C5E"/>
    <w:rsid w:val="001D7454"/>
    <w:rsid w:val="001E04FD"/>
    <w:rsid w:val="001E1596"/>
    <w:rsid w:val="001E1CA5"/>
    <w:rsid w:val="001E1CFC"/>
    <w:rsid w:val="001E20A5"/>
    <w:rsid w:val="001E24EF"/>
    <w:rsid w:val="001E3D2D"/>
    <w:rsid w:val="001E4472"/>
    <w:rsid w:val="001E6BA5"/>
    <w:rsid w:val="001E7C41"/>
    <w:rsid w:val="001F03D6"/>
    <w:rsid w:val="001F0875"/>
    <w:rsid w:val="001F326D"/>
    <w:rsid w:val="001F43B5"/>
    <w:rsid w:val="001F677D"/>
    <w:rsid w:val="001F6BF5"/>
    <w:rsid w:val="001F6E24"/>
    <w:rsid w:val="00200632"/>
    <w:rsid w:val="002006AA"/>
    <w:rsid w:val="00200FE1"/>
    <w:rsid w:val="002026A5"/>
    <w:rsid w:val="002026D5"/>
    <w:rsid w:val="00202D43"/>
    <w:rsid w:val="00203188"/>
    <w:rsid w:val="00203B85"/>
    <w:rsid w:val="00204D0A"/>
    <w:rsid w:val="00205209"/>
    <w:rsid w:val="00206252"/>
    <w:rsid w:val="0020672F"/>
    <w:rsid w:val="002067D2"/>
    <w:rsid w:val="0020712E"/>
    <w:rsid w:val="00207C4A"/>
    <w:rsid w:val="00210EC4"/>
    <w:rsid w:val="00211BC8"/>
    <w:rsid w:val="002126F6"/>
    <w:rsid w:val="00212837"/>
    <w:rsid w:val="00212A54"/>
    <w:rsid w:val="0021350E"/>
    <w:rsid w:val="00214744"/>
    <w:rsid w:val="00216517"/>
    <w:rsid w:val="00216966"/>
    <w:rsid w:val="00217EF5"/>
    <w:rsid w:val="002203F6"/>
    <w:rsid w:val="0022212B"/>
    <w:rsid w:val="002231C4"/>
    <w:rsid w:val="00223D6D"/>
    <w:rsid w:val="002244FF"/>
    <w:rsid w:val="0022501A"/>
    <w:rsid w:val="0022618D"/>
    <w:rsid w:val="0022670F"/>
    <w:rsid w:val="00227190"/>
    <w:rsid w:val="002271CB"/>
    <w:rsid w:val="002319E4"/>
    <w:rsid w:val="00231D71"/>
    <w:rsid w:val="00231E04"/>
    <w:rsid w:val="00232B03"/>
    <w:rsid w:val="0023334E"/>
    <w:rsid w:val="0023357D"/>
    <w:rsid w:val="0023375E"/>
    <w:rsid w:val="00233EB1"/>
    <w:rsid w:val="00234937"/>
    <w:rsid w:val="00234A11"/>
    <w:rsid w:val="00234DE9"/>
    <w:rsid w:val="00235BDB"/>
    <w:rsid w:val="00236795"/>
    <w:rsid w:val="00236E3E"/>
    <w:rsid w:val="00236E74"/>
    <w:rsid w:val="002371DC"/>
    <w:rsid w:val="002376B9"/>
    <w:rsid w:val="002409AE"/>
    <w:rsid w:val="00241201"/>
    <w:rsid w:val="00243273"/>
    <w:rsid w:val="00243864"/>
    <w:rsid w:val="00244775"/>
    <w:rsid w:val="00244AC3"/>
    <w:rsid w:val="002465FA"/>
    <w:rsid w:val="00246B49"/>
    <w:rsid w:val="00250326"/>
    <w:rsid w:val="00250371"/>
    <w:rsid w:val="00250597"/>
    <w:rsid w:val="00250E38"/>
    <w:rsid w:val="00250F15"/>
    <w:rsid w:val="00253EF3"/>
    <w:rsid w:val="0025733F"/>
    <w:rsid w:val="00257524"/>
    <w:rsid w:val="00257B5D"/>
    <w:rsid w:val="002609FB"/>
    <w:rsid w:val="00260CCF"/>
    <w:rsid w:val="00260EFD"/>
    <w:rsid w:val="00260F72"/>
    <w:rsid w:val="0026178B"/>
    <w:rsid w:val="002629B8"/>
    <w:rsid w:val="0026300E"/>
    <w:rsid w:val="00263663"/>
    <w:rsid w:val="002636D4"/>
    <w:rsid w:val="00264287"/>
    <w:rsid w:val="0026462D"/>
    <w:rsid w:val="00264AEF"/>
    <w:rsid w:val="002653ED"/>
    <w:rsid w:val="00267CAF"/>
    <w:rsid w:val="0027135D"/>
    <w:rsid w:val="0027189F"/>
    <w:rsid w:val="00272676"/>
    <w:rsid w:val="002742D0"/>
    <w:rsid w:val="00274CB8"/>
    <w:rsid w:val="002759E4"/>
    <w:rsid w:val="00277648"/>
    <w:rsid w:val="00282431"/>
    <w:rsid w:val="002824DA"/>
    <w:rsid w:val="00282B71"/>
    <w:rsid w:val="00282D66"/>
    <w:rsid w:val="00284439"/>
    <w:rsid w:val="002851D2"/>
    <w:rsid w:val="002857B2"/>
    <w:rsid w:val="00285D2E"/>
    <w:rsid w:val="00287114"/>
    <w:rsid w:val="002879BD"/>
    <w:rsid w:val="00287B49"/>
    <w:rsid w:val="00290E5B"/>
    <w:rsid w:val="002919B3"/>
    <w:rsid w:val="00291F37"/>
    <w:rsid w:val="00293730"/>
    <w:rsid w:val="002946A6"/>
    <w:rsid w:val="002947B3"/>
    <w:rsid w:val="00294939"/>
    <w:rsid w:val="00294BAE"/>
    <w:rsid w:val="00294E76"/>
    <w:rsid w:val="00296A8C"/>
    <w:rsid w:val="0029762B"/>
    <w:rsid w:val="00297C78"/>
    <w:rsid w:val="00297CF5"/>
    <w:rsid w:val="002A055C"/>
    <w:rsid w:val="002A3822"/>
    <w:rsid w:val="002A5188"/>
    <w:rsid w:val="002A5A58"/>
    <w:rsid w:val="002A5C75"/>
    <w:rsid w:val="002A5DFE"/>
    <w:rsid w:val="002A67F0"/>
    <w:rsid w:val="002A73A1"/>
    <w:rsid w:val="002A74FA"/>
    <w:rsid w:val="002B0E38"/>
    <w:rsid w:val="002B259C"/>
    <w:rsid w:val="002B2FC0"/>
    <w:rsid w:val="002B34E7"/>
    <w:rsid w:val="002B4693"/>
    <w:rsid w:val="002B61DF"/>
    <w:rsid w:val="002B727F"/>
    <w:rsid w:val="002B7302"/>
    <w:rsid w:val="002C069C"/>
    <w:rsid w:val="002C18C0"/>
    <w:rsid w:val="002C3826"/>
    <w:rsid w:val="002C4B1F"/>
    <w:rsid w:val="002C5CDC"/>
    <w:rsid w:val="002C665F"/>
    <w:rsid w:val="002C69BD"/>
    <w:rsid w:val="002C6B03"/>
    <w:rsid w:val="002C6D9A"/>
    <w:rsid w:val="002C72ED"/>
    <w:rsid w:val="002C7919"/>
    <w:rsid w:val="002C7AF8"/>
    <w:rsid w:val="002D0670"/>
    <w:rsid w:val="002D09F9"/>
    <w:rsid w:val="002D116D"/>
    <w:rsid w:val="002D19E4"/>
    <w:rsid w:val="002D1BEE"/>
    <w:rsid w:val="002D45E1"/>
    <w:rsid w:val="002D4A0D"/>
    <w:rsid w:val="002D57FB"/>
    <w:rsid w:val="002D581F"/>
    <w:rsid w:val="002D59D0"/>
    <w:rsid w:val="002D7400"/>
    <w:rsid w:val="002D77C0"/>
    <w:rsid w:val="002D795D"/>
    <w:rsid w:val="002D7E66"/>
    <w:rsid w:val="002E0204"/>
    <w:rsid w:val="002E1189"/>
    <w:rsid w:val="002E1A70"/>
    <w:rsid w:val="002E20EC"/>
    <w:rsid w:val="002E267E"/>
    <w:rsid w:val="002E3376"/>
    <w:rsid w:val="002E448D"/>
    <w:rsid w:val="002E4740"/>
    <w:rsid w:val="002E5161"/>
    <w:rsid w:val="002E57E6"/>
    <w:rsid w:val="002E617F"/>
    <w:rsid w:val="002E61BC"/>
    <w:rsid w:val="002F12F9"/>
    <w:rsid w:val="002F1918"/>
    <w:rsid w:val="002F20DC"/>
    <w:rsid w:val="002F2258"/>
    <w:rsid w:val="002F2469"/>
    <w:rsid w:val="002F306B"/>
    <w:rsid w:val="002F3F08"/>
    <w:rsid w:val="002F47D1"/>
    <w:rsid w:val="002F687F"/>
    <w:rsid w:val="002F69EF"/>
    <w:rsid w:val="002F700C"/>
    <w:rsid w:val="00301EC3"/>
    <w:rsid w:val="00301FDA"/>
    <w:rsid w:val="00303429"/>
    <w:rsid w:val="0030343E"/>
    <w:rsid w:val="0030468C"/>
    <w:rsid w:val="003049AB"/>
    <w:rsid w:val="0030621A"/>
    <w:rsid w:val="003072EA"/>
    <w:rsid w:val="00307579"/>
    <w:rsid w:val="003078BF"/>
    <w:rsid w:val="00310960"/>
    <w:rsid w:val="003120F7"/>
    <w:rsid w:val="00312B56"/>
    <w:rsid w:val="00312EC0"/>
    <w:rsid w:val="0031460F"/>
    <w:rsid w:val="003155FB"/>
    <w:rsid w:val="003156C1"/>
    <w:rsid w:val="00316C0C"/>
    <w:rsid w:val="0031764C"/>
    <w:rsid w:val="003178F7"/>
    <w:rsid w:val="00317F35"/>
    <w:rsid w:val="0032072E"/>
    <w:rsid w:val="0032098A"/>
    <w:rsid w:val="00320FB7"/>
    <w:rsid w:val="00320FD3"/>
    <w:rsid w:val="003219EF"/>
    <w:rsid w:val="00321A16"/>
    <w:rsid w:val="00323074"/>
    <w:rsid w:val="003242C7"/>
    <w:rsid w:val="00324400"/>
    <w:rsid w:val="00325AD4"/>
    <w:rsid w:val="003261DA"/>
    <w:rsid w:val="0032620A"/>
    <w:rsid w:val="00326824"/>
    <w:rsid w:val="00326C8E"/>
    <w:rsid w:val="00327F07"/>
    <w:rsid w:val="00330A5B"/>
    <w:rsid w:val="003316BD"/>
    <w:rsid w:val="00331E44"/>
    <w:rsid w:val="00332ABB"/>
    <w:rsid w:val="00333AB0"/>
    <w:rsid w:val="00333C20"/>
    <w:rsid w:val="00334400"/>
    <w:rsid w:val="00334817"/>
    <w:rsid w:val="00334A77"/>
    <w:rsid w:val="0033552E"/>
    <w:rsid w:val="00336955"/>
    <w:rsid w:val="00336BA3"/>
    <w:rsid w:val="003370BC"/>
    <w:rsid w:val="0033795E"/>
    <w:rsid w:val="00337E5A"/>
    <w:rsid w:val="00340050"/>
    <w:rsid w:val="00340138"/>
    <w:rsid w:val="0034020B"/>
    <w:rsid w:val="00340323"/>
    <w:rsid w:val="0034053C"/>
    <w:rsid w:val="003407A8"/>
    <w:rsid w:val="00340B85"/>
    <w:rsid w:val="00340FD0"/>
    <w:rsid w:val="00341008"/>
    <w:rsid w:val="00341129"/>
    <w:rsid w:val="00341AD2"/>
    <w:rsid w:val="00341B83"/>
    <w:rsid w:val="00343185"/>
    <w:rsid w:val="00343259"/>
    <w:rsid w:val="00343336"/>
    <w:rsid w:val="0034350C"/>
    <w:rsid w:val="00344D6E"/>
    <w:rsid w:val="003456FF"/>
    <w:rsid w:val="00345CA3"/>
    <w:rsid w:val="00347B47"/>
    <w:rsid w:val="003507AB"/>
    <w:rsid w:val="00351CB9"/>
    <w:rsid w:val="00351FFC"/>
    <w:rsid w:val="003520A0"/>
    <w:rsid w:val="0035265A"/>
    <w:rsid w:val="003532CC"/>
    <w:rsid w:val="00353664"/>
    <w:rsid w:val="00353976"/>
    <w:rsid w:val="0035475F"/>
    <w:rsid w:val="00354A44"/>
    <w:rsid w:val="00354AC5"/>
    <w:rsid w:val="00355626"/>
    <w:rsid w:val="003557C1"/>
    <w:rsid w:val="00355825"/>
    <w:rsid w:val="00355886"/>
    <w:rsid w:val="00355A79"/>
    <w:rsid w:val="00357DA0"/>
    <w:rsid w:val="00357F18"/>
    <w:rsid w:val="00357FE5"/>
    <w:rsid w:val="0036062E"/>
    <w:rsid w:val="00360DFE"/>
    <w:rsid w:val="003610E2"/>
    <w:rsid w:val="003624B0"/>
    <w:rsid w:val="003632C3"/>
    <w:rsid w:val="003634C3"/>
    <w:rsid w:val="00364ABC"/>
    <w:rsid w:val="00364AD9"/>
    <w:rsid w:val="00365469"/>
    <w:rsid w:val="00367B63"/>
    <w:rsid w:val="00367F25"/>
    <w:rsid w:val="00371CEC"/>
    <w:rsid w:val="003720D6"/>
    <w:rsid w:val="003723F0"/>
    <w:rsid w:val="0037322E"/>
    <w:rsid w:val="00374697"/>
    <w:rsid w:val="00374F45"/>
    <w:rsid w:val="003756A8"/>
    <w:rsid w:val="00376D19"/>
    <w:rsid w:val="00380715"/>
    <w:rsid w:val="00380C99"/>
    <w:rsid w:val="00381C90"/>
    <w:rsid w:val="00382412"/>
    <w:rsid w:val="0038333B"/>
    <w:rsid w:val="003841DC"/>
    <w:rsid w:val="003851A7"/>
    <w:rsid w:val="00390864"/>
    <w:rsid w:val="00391FFD"/>
    <w:rsid w:val="003924B6"/>
    <w:rsid w:val="00392E70"/>
    <w:rsid w:val="00393223"/>
    <w:rsid w:val="00393C8D"/>
    <w:rsid w:val="00394160"/>
    <w:rsid w:val="0039471C"/>
    <w:rsid w:val="00394858"/>
    <w:rsid w:val="00395640"/>
    <w:rsid w:val="003956FC"/>
    <w:rsid w:val="00396527"/>
    <w:rsid w:val="00396860"/>
    <w:rsid w:val="00396D38"/>
    <w:rsid w:val="003A0519"/>
    <w:rsid w:val="003A0C69"/>
    <w:rsid w:val="003A19E4"/>
    <w:rsid w:val="003A1EF8"/>
    <w:rsid w:val="003A2736"/>
    <w:rsid w:val="003A36FF"/>
    <w:rsid w:val="003A3A9C"/>
    <w:rsid w:val="003A49E0"/>
    <w:rsid w:val="003A4C0E"/>
    <w:rsid w:val="003A4C25"/>
    <w:rsid w:val="003A4F05"/>
    <w:rsid w:val="003A4F66"/>
    <w:rsid w:val="003A5C80"/>
    <w:rsid w:val="003A6667"/>
    <w:rsid w:val="003A7F0A"/>
    <w:rsid w:val="003B06FB"/>
    <w:rsid w:val="003B0DC6"/>
    <w:rsid w:val="003B111A"/>
    <w:rsid w:val="003B1885"/>
    <w:rsid w:val="003B208D"/>
    <w:rsid w:val="003B2947"/>
    <w:rsid w:val="003B2FFE"/>
    <w:rsid w:val="003B3629"/>
    <w:rsid w:val="003B4A71"/>
    <w:rsid w:val="003B5B20"/>
    <w:rsid w:val="003B6C34"/>
    <w:rsid w:val="003C0FB6"/>
    <w:rsid w:val="003C2B86"/>
    <w:rsid w:val="003C3038"/>
    <w:rsid w:val="003C3351"/>
    <w:rsid w:val="003C4C4E"/>
    <w:rsid w:val="003C5428"/>
    <w:rsid w:val="003C5B91"/>
    <w:rsid w:val="003C6538"/>
    <w:rsid w:val="003C788E"/>
    <w:rsid w:val="003D154E"/>
    <w:rsid w:val="003D227D"/>
    <w:rsid w:val="003D2992"/>
    <w:rsid w:val="003D3149"/>
    <w:rsid w:val="003D3852"/>
    <w:rsid w:val="003D5DD7"/>
    <w:rsid w:val="003D5F7D"/>
    <w:rsid w:val="003D6561"/>
    <w:rsid w:val="003E12C5"/>
    <w:rsid w:val="003E16F2"/>
    <w:rsid w:val="003E18AA"/>
    <w:rsid w:val="003E1AA0"/>
    <w:rsid w:val="003E3FED"/>
    <w:rsid w:val="003E51C2"/>
    <w:rsid w:val="003E649E"/>
    <w:rsid w:val="003E6C10"/>
    <w:rsid w:val="003E7D7B"/>
    <w:rsid w:val="003F0528"/>
    <w:rsid w:val="003F099F"/>
    <w:rsid w:val="003F09E4"/>
    <w:rsid w:val="003F16F3"/>
    <w:rsid w:val="003F1A2D"/>
    <w:rsid w:val="003F1F22"/>
    <w:rsid w:val="003F2A1E"/>
    <w:rsid w:val="003F3CEF"/>
    <w:rsid w:val="003F5463"/>
    <w:rsid w:val="003F5F1D"/>
    <w:rsid w:val="003F5F93"/>
    <w:rsid w:val="003F72EF"/>
    <w:rsid w:val="00400347"/>
    <w:rsid w:val="0040057F"/>
    <w:rsid w:val="00400E9C"/>
    <w:rsid w:val="00400FD7"/>
    <w:rsid w:val="00401679"/>
    <w:rsid w:val="00403B41"/>
    <w:rsid w:val="00404566"/>
    <w:rsid w:val="00404AA0"/>
    <w:rsid w:val="00405D87"/>
    <w:rsid w:val="0040624A"/>
    <w:rsid w:val="00406DA7"/>
    <w:rsid w:val="00407E17"/>
    <w:rsid w:val="00410B20"/>
    <w:rsid w:val="00412B46"/>
    <w:rsid w:val="0041306E"/>
    <w:rsid w:val="0041373C"/>
    <w:rsid w:val="00413AE8"/>
    <w:rsid w:val="00413EF3"/>
    <w:rsid w:val="0041412A"/>
    <w:rsid w:val="00415989"/>
    <w:rsid w:val="00415F07"/>
    <w:rsid w:val="00416380"/>
    <w:rsid w:val="004163C0"/>
    <w:rsid w:val="00416DC8"/>
    <w:rsid w:val="00422724"/>
    <w:rsid w:val="00422C2F"/>
    <w:rsid w:val="00423172"/>
    <w:rsid w:val="004233CA"/>
    <w:rsid w:val="00423598"/>
    <w:rsid w:val="004245DC"/>
    <w:rsid w:val="0042489F"/>
    <w:rsid w:val="00424AD1"/>
    <w:rsid w:val="004261BA"/>
    <w:rsid w:val="0042645B"/>
    <w:rsid w:val="00427773"/>
    <w:rsid w:val="00427B48"/>
    <w:rsid w:val="0043142A"/>
    <w:rsid w:val="00433746"/>
    <w:rsid w:val="004349C5"/>
    <w:rsid w:val="00435145"/>
    <w:rsid w:val="004352CA"/>
    <w:rsid w:val="004359C8"/>
    <w:rsid w:val="00435B86"/>
    <w:rsid w:val="00435BC2"/>
    <w:rsid w:val="00435D26"/>
    <w:rsid w:val="00437831"/>
    <w:rsid w:val="00437956"/>
    <w:rsid w:val="0044162B"/>
    <w:rsid w:val="00441A4B"/>
    <w:rsid w:val="004441F3"/>
    <w:rsid w:val="00444E63"/>
    <w:rsid w:val="004454B5"/>
    <w:rsid w:val="004466E8"/>
    <w:rsid w:val="004474D6"/>
    <w:rsid w:val="00447667"/>
    <w:rsid w:val="004476BD"/>
    <w:rsid w:val="00450716"/>
    <w:rsid w:val="00451098"/>
    <w:rsid w:val="004525CB"/>
    <w:rsid w:val="00452F3F"/>
    <w:rsid w:val="004533A5"/>
    <w:rsid w:val="0045379D"/>
    <w:rsid w:val="004538DD"/>
    <w:rsid w:val="00455C12"/>
    <w:rsid w:val="00455C91"/>
    <w:rsid w:val="00456442"/>
    <w:rsid w:val="004576CC"/>
    <w:rsid w:val="00457D37"/>
    <w:rsid w:val="004608E1"/>
    <w:rsid w:val="004619D2"/>
    <w:rsid w:val="0046297A"/>
    <w:rsid w:val="00462C2C"/>
    <w:rsid w:val="0046341C"/>
    <w:rsid w:val="00464365"/>
    <w:rsid w:val="00464A2A"/>
    <w:rsid w:val="004657CB"/>
    <w:rsid w:val="00465D04"/>
    <w:rsid w:val="00465DAF"/>
    <w:rsid w:val="00465DF5"/>
    <w:rsid w:val="00466C22"/>
    <w:rsid w:val="00470869"/>
    <w:rsid w:val="00470A80"/>
    <w:rsid w:val="00472AD8"/>
    <w:rsid w:val="00473AE6"/>
    <w:rsid w:val="00476231"/>
    <w:rsid w:val="004770A9"/>
    <w:rsid w:val="00477575"/>
    <w:rsid w:val="0048075F"/>
    <w:rsid w:val="00480971"/>
    <w:rsid w:val="00480BF4"/>
    <w:rsid w:val="0048171B"/>
    <w:rsid w:val="00481742"/>
    <w:rsid w:val="00481753"/>
    <w:rsid w:val="004823DA"/>
    <w:rsid w:val="0048264E"/>
    <w:rsid w:val="0048293A"/>
    <w:rsid w:val="00482CE4"/>
    <w:rsid w:val="0048452C"/>
    <w:rsid w:val="00484EDB"/>
    <w:rsid w:val="00484F13"/>
    <w:rsid w:val="00484FDD"/>
    <w:rsid w:val="004857D7"/>
    <w:rsid w:val="0048629B"/>
    <w:rsid w:val="004869D4"/>
    <w:rsid w:val="00487B32"/>
    <w:rsid w:val="00487E09"/>
    <w:rsid w:val="00487EBD"/>
    <w:rsid w:val="00490026"/>
    <w:rsid w:val="00490D0F"/>
    <w:rsid w:val="00491A76"/>
    <w:rsid w:val="00491F9F"/>
    <w:rsid w:val="00492347"/>
    <w:rsid w:val="004923DA"/>
    <w:rsid w:val="004927EE"/>
    <w:rsid w:val="00492AF9"/>
    <w:rsid w:val="00494033"/>
    <w:rsid w:val="00494D67"/>
    <w:rsid w:val="004957CF"/>
    <w:rsid w:val="00495E31"/>
    <w:rsid w:val="00497107"/>
    <w:rsid w:val="004A052F"/>
    <w:rsid w:val="004A1922"/>
    <w:rsid w:val="004A20CE"/>
    <w:rsid w:val="004A2C0A"/>
    <w:rsid w:val="004A2DBA"/>
    <w:rsid w:val="004A32C7"/>
    <w:rsid w:val="004A3CF9"/>
    <w:rsid w:val="004A3F14"/>
    <w:rsid w:val="004A4B55"/>
    <w:rsid w:val="004A7E6D"/>
    <w:rsid w:val="004B0BAB"/>
    <w:rsid w:val="004B0FAB"/>
    <w:rsid w:val="004B11C5"/>
    <w:rsid w:val="004B120C"/>
    <w:rsid w:val="004B1ACD"/>
    <w:rsid w:val="004B41DA"/>
    <w:rsid w:val="004B4A30"/>
    <w:rsid w:val="004B4B27"/>
    <w:rsid w:val="004B61E6"/>
    <w:rsid w:val="004B636F"/>
    <w:rsid w:val="004C0F03"/>
    <w:rsid w:val="004C14A8"/>
    <w:rsid w:val="004C310E"/>
    <w:rsid w:val="004C3180"/>
    <w:rsid w:val="004C4020"/>
    <w:rsid w:val="004C4174"/>
    <w:rsid w:val="004C49B1"/>
    <w:rsid w:val="004C59D7"/>
    <w:rsid w:val="004C7175"/>
    <w:rsid w:val="004D0297"/>
    <w:rsid w:val="004D0468"/>
    <w:rsid w:val="004D057A"/>
    <w:rsid w:val="004D06B6"/>
    <w:rsid w:val="004D0CDA"/>
    <w:rsid w:val="004D0F4D"/>
    <w:rsid w:val="004D1146"/>
    <w:rsid w:val="004D23E0"/>
    <w:rsid w:val="004D338C"/>
    <w:rsid w:val="004D3540"/>
    <w:rsid w:val="004D39B8"/>
    <w:rsid w:val="004D4CE1"/>
    <w:rsid w:val="004D50B1"/>
    <w:rsid w:val="004D5E9C"/>
    <w:rsid w:val="004D62F3"/>
    <w:rsid w:val="004D6ECD"/>
    <w:rsid w:val="004E0F9E"/>
    <w:rsid w:val="004E111E"/>
    <w:rsid w:val="004E121E"/>
    <w:rsid w:val="004E15C3"/>
    <w:rsid w:val="004E1C56"/>
    <w:rsid w:val="004E224D"/>
    <w:rsid w:val="004E2A3D"/>
    <w:rsid w:val="004E3A5C"/>
    <w:rsid w:val="004E48C7"/>
    <w:rsid w:val="004E5315"/>
    <w:rsid w:val="004E5513"/>
    <w:rsid w:val="004E5E71"/>
    <w:rsid w:val="004E621A"/>
    <w:rsid w:val="004E692B"/>
    <w:rsid w:val="004F0295"/>
    <w:rsid w:val="004F183F"/>
    <w:rsid w:val="004F26C6"/>
    <w:rsid w:val="004F2976"/>
    <w:rsid w:val="004F2A48"/>
    <w:rsid w:val="004F3118"/>
    <w:rsid w:val="004F3480"/>
    <w:rsid w:val="004F4D94"/>
    <w:rsid w:val="004F4F67"/>
    <w:rsid w:val="004F5A59"/>
    <w:rsid w:val="004F6335"/>
    <w:rsid w:val="004F68CC"/>
    <w:rsid w:val="004F6FE5"/>
    <w:rsid w:val="004F7962"/>
    <w:rsid w:val="004F7BE8"/>
    <w:rsid w:val="005007EC"/>
    <w:rsid w:val="005020DB"/>
    <w:rsid w:val="005022C1"/>
    <w:rsid w:val="00502F5D"/>
    <w:rsid w:val="00503478"/>
    <w:rsid w:val="00503891"/>
    <w:rsid w:val="005072B5"/>
    <w:rsid w:val="0050749C"/>
    <w:rsid w:val="005074EF"/>
    <w:rsid w:val="00510121"/>
    <w:rsid w:val="00511050"/>
    <w:rsid w:val="005113E7"/>
    <w:rsid w:val="00511EAD"/>
    <w:rsid w:val="00512020"/>
    <w:rsid w:val="00512836"/>
    <w:rsid w:val="0051327A"/>
    <w:rsid w:val="00513A99"/>
    <w:rsid w:val="00515238"/>
    <w:rsid w:val="0051596A"/>
    <w:rsid w:val="00515E78"/>
    <w:rsid w:val="005168B2"/>
    <w:rsid w:val="0051736B"/>
    <w:rsid w:val="005207CC"/>
    <w:rsid w:val="005209CA"/>
    <w:rsid w:val="00520DC3"/>
    <w:rsid w:val="00521BD1"/>
    <w:rsid w:val="00522D7D"/>
    <w:rsid w:val="005236CB"/>
    <w:rsid w:val="00523C64"/>
    <w:rsid w:val="005274A6"/>
    <w:rsid w:val="005274BB"/>
    <w:rsid w:val="005277D3"/>
    <w:rsid w:val="005278F1"/>
    <w:rsid w:val="00527B1C"/>
    <w:rsid w:val="00527C7C"/>
    <w:rsid w:val="00527E16"/>
    <w:rsid w:val="0053078E"/>
    <w:rsid w:val="00532F8D"/>
    <w:rsid w:val="00533558"/>
    <w:rsid w:val="0053447F"/>
    <w:rsid w:val="00535AF6"/>
    <w:rsid w:val="00535BD5"/>
    <w:rsid w:val="00535CA4"/>
    <w:rsid w:val="00536640"/>
    <w:rsid w:val="00537225"/>
    <w:rsid w:val="005378A4"/>
    <w:rsid w:val="0054059D"/>
    <w:rsid w:val="00540958"/>
    <w:rsid w:val="00540DFC"/>
    <w:rsid w:val="0054207F"/>
    <w:rsid w:val="005420A5"/>
    <w:rsid w:val="00542D21"/>
    <w:rsid w:val="00542E19"/>
    <w:rsid w:val="00543243"/>
    <w:rsid w:val="005433D1"/>
    <w:rsid w:val="0054560B"/>
    <w:rsid w:val="005461DF"/>
    <w:rsid w:val="005471F1"/>
    <w:rsid w:val="005474A1"/>
    <w:rsid w:val="00547E83"/>
    <w:rsid w:val="00550140"/>
    <w:rsid w:val="00551B61"/>
    <w:rsid w:val="005524C8"/>
    <w:rsid w:val="00552B75"/>
    <w:rsid w:val="0055364B"/>
    <w:rsid w:val="00554694"/>
    <w:rsid w:val="00554C00"/>
    <w:rsid w:val="0055539B"/>
    <w:rsid w:val="00557196"/>
    <w:rsid w:val="005571C5"/>
    <w:rsid w:val="00557C55"/>
    <w:rsid w:val="0056263D"/>
    <w:rsid w:val="0056278C"/>
    <w:rsid w:val="00562DBB"/>
    <w:rsid w:val="00563026"/>
    <w:rsid w:val="005634A3"/>
    <w:rsid w:val="005638CF"/>
    <w:rsid w:val="005677A2"/>
    <w:rsid w:val="0056793E"/>
    <w:rsid w:val="00570367"/>
    <w:rsid w:val="0057074C"/>
    <w:rsid w:val="00570F3A"/>
    <w:rsid w:val="00570FE5"/>
    <w:rsid w:val="00571380"/>
    <w:rsid w:val="005719E6"/>
    <w:rsid w:val="00571C90"/>
    <w:rsid w:val="0057252C"/>
    <w:rsid w:val="005727A4"/>
    <w:rsid w:val="00572C90"/>
    <w:rsid w:val="00573205"/>
    <w:rsid w:val="00573BB7"/>
    <w:rsid w:val="005755CB"/>
    <w:rsid w:val="00575897"/>
    <w:rsid w:val="0057598C"/>
    <w:rsid w:val="00581DF7"/>
    <w:rsid w:val="00582FD5"/>
    <w:rsid w:val="00584150"/>
    <w:rsid w:val="005847FD"/>
    <w:rsid w:val="0058638E"/>
    <w:rsid w:val="00586630"/>
    <w:rsid w:val="00586775"/>
    <w:rsid w:val="005873DA"/>
    <w:rsid w:val="00587876"/>
    <w:rsid w:val="00587896"/>
    <w:rsid w:val="005878D0"/>
    <w:rsid w:val="005879EB"/>
    <w:rsid w:val="00587D77"/>
    <w:rsid w:val="00590245"/>
    <w:rsid w:val="00591DAC"/>
    <w:rsid w:val="005929A9"/>
    <w:rsid w:val="00592E78"/>
    <w:rsid w:val="00593D49"/>
    <w:rsid w:val="00594D08"/>
    <w:rsid w:val="00595EDE"/>
    <w:rsid w:val="0059664B"/>
    <w:rsid w:val="0059700B"/>
    <w:rsid w:val="0059747C"/>
    <w:rsid w:val="005A090E"/>
    <w:rsid w:val="005A161E"/>
    <w:rsid w:val="005A1E44"/>
    <w:rsid w:val="005A282B"/>
    <w:rsid w:val="005A3CAD"/>
    <w:rsid w:val="005A3FDD"/>
    <w:rsid w:val="005A4736"/>
    <w:rsid w:val="005A565C"/>
    <w:rsid w:val="005A5A00"/>
    <w:rsid w:val="005A6726"/>
    <w:rsid w:val="005A683C"/>
    <w:rsid w:val="005A78F1"/>
    <w:rsid w:val="005A7918"/>
    <w:rsid w:val="005B0837"/>
    <w:rsid w:val="005B1FE9"/>
    <w:rsid w:val="005B24B9"/>
    <w:rsid w:val="005B2EFD"/>
    <w:rsid w:val="005B350F"/>
    <w:rsid w:val="005B3658"/>
    <w:rsid w:val="005B3E2F"/>
    <w:rsid w:val="005B3F61"/>
    <w:rsid w:val="005B44CF"/>
    <w:rsid w:val="005B49CE"/>
    <w:rsid w:val="005B5428"/>
    <w:rsid w:val="005B55FB"/>
    <w:rsid w:val="005B57E3"/>
    <w:rsid w:val="005B60D3"/>
    <w:rsid w:val="005B667A"/>
    <w:rsid w:val="005B6A34"/>
    <w:rsid w:val="005B717A"/>
    <w:rsid w:val="005B741E"/>
    <w:rsid w:val="005B78F0"/>
    <w:rsid w:val="005C0C60"/>
    <w:rsid w:val="005C1453"/>
    <w:rsid w:val="005C1F04"/>
    <w:rsid w:val="005C283B"/>
    <w:rsid w:val="005C2CA9"/>
    <w:rsid w:val="005C4092"/>
    <w:rsid w:val="005C40DA"/>
    <w:rsid w:val="005C772A"/>
    <w:rsid w:val="005D03ED"/>
    <w:rsid w:val="005D05FD"/>
    <w:rsid w:val="005D280F"/>
    <w:rsid w:val="005D2D92"/>
    <w:rsid w:val="005D584E"/>
    <w:rsid w:val="005D6275"/>
    <w:rsid w:val="005D62D9"/>
    <w:rsid w:val="005D6966"/>
    <w:rsid w:val="005D6A4E"/>
    <w:rsid w:val="005E0F2A"/>
    <w:rsid w:val="005E1DEF"/>
    <w:rsid w:val="005E1DF0"/>
    <w:rsid w:val="005E38AC"/>
    <w:rsid w:val="005E45F5"/>
    <w:rsid w:val="005E5B19"/>
    <w:rsid w:val="005E5C4A"/>
    <w:rsid w:val="005E73BB"/>
    <w:rsid w:val="005F09F2"/>
    <w:rsid w:val="005F11BF"/>
    <w:rsid w:val="005F11C1"/>
    <w:rsid w:val="005F1222"/>
    <w:rsid w:val="005F182D"/>
    <w:rsid w:val="005F2149"/>
    <w:rsid w:val="005F21C3"/>
    <w:rsid w:val="005F3269"/>
    <w:rsid w:val="005F473A"/>
    <w:rsid w:val="005F50D5"/>
    <w:rsid w:val="005F5308"/>
    <w:rsid w:val="005F579A"/>
    <w:rsid w:val="00600FA6"/>
    <w:rsid w:val="00600FAE"/>
    <w:rsid w:val="00601416"/>
    <w:rsid w:val="0060187A"/>
    <w:rsid w:val="00601923"/>
    <w:rsid w:val="00602027"/>
    <w:rsid w:val="00602078"/>
    <w:rsid w:val="00602BD2"/>
    <w:rsid w:val="0060348E"/>
    <w:rsid w:val="00603973"/>
    <w:rsid w:val="00603AC1"/>
    <w:rsid w:val="006057A2"/>
    <w:rsid w:val="00605B74"/>
    <w:rsid w:val="00605FEF"/>
    <w:rsid w:val="00606007"/>
    <w:rsid w:val="0060715F"/>
    <w:rsid w:val="00607234"/>
    <w:rsid w:val="00607C11"/>
    <w:rsid w:val="00607F31"/>
    <w:rsid w:val="00610698"/>
    <w:rsid w:val="00610AC3"/>
    <w:rsid w:val="00610E9A"/>
    <w:rsid w:val="00611019"/>
    <w:rsid w:val="006131AA"/>
    <w:rsid w:val="00614ABC"/>
    <w:rsid w:val="006161BC"/>
    <w:rsid w:val="00616881"/>
    <w:rsid w:val="0061771B"/>
    <w:rsid w:val="00617EB0"/>
    <w:rsid w:val="00620E03"/>
    <w:rsid w:val="00620F17"/>
    <w:rsid w:val="00622DCB"/>
    <w:rsid w:val="006234C0"/>
    <w:rsid w:val="0062360A"/>
    <w:rsid w:val="00624731"/>
    <w:rsid w:val="006249EC"/>
    <w:rsid w:val="00624CC7"/>
    <w:rsid w:val="006259D5"/>
    <w:rsid w:val="0062601E"/>
    <w:rsid w:val="00627D9F"/>
    <w:rsid w:val="006305C5"/>
    <w:rsid w:val="00630AEF"/>
    <w:rsid w:val="00630E75"/>
    <w:rsid w:val="00631576"/>
    <w:rsid w:val="006315A7"/>
    <w:rsid w:val="00632E9B"/>
    <w:rsid w:val="006336C8"/>
    <w:rsid w:val="006338B1"/>
    <w:rsid w:val="00633CC3"/>
    <w:rsid w:val="0063688C"/>
    <w:rsid w:val="00636AC2"/>
    <w:rsid w:val="00642855"/>
    <w:rsid w:val="00642E3D"/>
    <w:rsid w:val="006436FB"/>
    <w:rsid w:val="006438F8"/>
    <w:rsid w:val="006448CB"/>
    <w:rsid w:val="006467B6"/>
    <w:rsid w:val="00646837"/>
    <w:rsid w:val="006477F5"/>
    <w:rsid w:val="006502AF"/>
    <w:rsid w:val="00650F37"/>
    <w:rsid w:val="00651655"/>
    <w:rsid w:val="00651BEE"/>
    <w:rsid w:val="00652269"/>
    <w:rsid w:val="006544C8"/>
    <w:rsid w:val="006555D9"/>
    <w:rsid w:val="00656960"/>
    <w:rsid w:val="00656CAE"/>
    <w:rsid w:val="0065769C"/>
    <w:rsid w:val="00657A7E"/>
    <w:rsid w:val="00657B17"/>
    <w:rsid w:val="00657DB6"/>
    <w:rsid w:val="00660354"/>
    <w:rsid w:val="00660E4B"/>
    <w:rsid w:val="00660F7B"/>
    <w:rsid w:val="00661107"/>
    <w:rsid w:val="00661EF6"/>
    <w:rsid w:val="006624D2"/>
    <w:rsid w:val="00662562"/>
    <w:rsid w:val="00662F5C"/>
    <w:rsid w:val="006632FA"/>
    <w:rsid w:val="00663918"/>
    <w:rsid w:val="00663D58"/>
    <w:rsid w:val="00663DF6"/>
    <w:rsid w:val="00663EE0"/>
    <w:rsid w:val="006648D0"/>
    <w:rsid w:val="00665472"/>
    <w:rsid w:val="00667E6D"/>
    <w:rsid w:val="006706ED"/>
    <w:rsid w:val="00670AF9"/>
    <w:rsid w:val="00672192"/>
    <w:rsid w:val="006727EC"/>
    <w:rsid w:val="00672C4C"/>
    <w:rsid w:val="00673BED"/>
    <w:rsid w:val="006742C4"/>
    <w:rsid w:val="00675CDB"/>
    <w:rsid w:val="00675E70"/>
    <w:rsid w:val="00677A27"/>
    <w:rsid w:val="00677D41"/>
    <w:rsid w:val="00677D5A"/>
    <w:rsid w:val="00677DD9"/>
    <w:rsid w:val="0068090C"/>
    <w:rsid w:val="00681022"/>
    <w:rsid w:val="006812F2"/>
    <w:rsid w:val="0068349E"/>
    <w:rsid w:val="00684963"/>
    <w:rsid w:val="00684A32"/>
    <w:rsid w:val="00686AC4"/>
    <w:rsid w:val="0068735A"/>
    <w:rsid w:val="0068744D"/>
    <w:rsid w:val="0069003F"/>
    <w:rsid w:val="006906D5"/>
    <w:rsid w:val="00690887"/>
    <w:rsid w:val="00692043"/>
    <w:rsid w:val="00693B6B"/>
    <w:rsid w:val="00696D92"/>
    <w:rsid w:val="006A16B3"/>
    <w:rsid w:val="006A3927"/>
    <w:rsid w:val="006A3B6D"/>
    <w:rsid w:val="006A3BE1"/>
    <w:rsid w:val="006A540E"/>
    <w:rsid w:val="006A62B4"/>
    <w:rsid w:val="006A76FA"/>
    <w:rsid w:val="006A7EE8"/>
    <w:rsid w:val="006B154C"/>
    <w:rsid w:val="006B1CF7"/>
    <w:rsid w:val="006B2675"/>
    <w:rsid w:val="006B39F3"/>
    <w:rsid w:val="006B3BB4"/>
    <w:rsid w:val="006B405F"/>
    <w:rsid w:val="006B4529"/>
    <w:rsid w:val="006B5571"/>
    <w:rsid w:val="006B64BA"/>
    <w:rsid w:val="006C0530"/>
    <w:rsid w:val="006C05A3"/>
    <w:rsid w:val="006C0E08"/>
    <w:rsid w:val="006C2FD3"/>
    <w:rsid w:val="006C5C66"/>
    <w:rsid w:val="006C62ED"/>
    <w:rsid w:val="006C6508"/>
    <w:rsid w:val="006C6DC4"/>
    <w:rsid w:val="006C6E61"/>
    <w:rsid w:val="006C7B8F"/>
    <w:rsid w:val="006C7CB6"/>
    <w:rsid w:val="006D28BB"/>
    <w:rsid w:val="006D2DB4"/>
    <w:rsid w:val="006D2E6F"/>
    <w:rsid w:val="006D336B"/>
    <w:rsid w:val="006D359C"/>
    <w:rsid w:val="006D4FEB"/>
    <w:rsid w:val="006D59C7"/>
    <w:rsid w:val="006D6320"/>
    <w:rsid w:val="006D6F83"/>
    <w:rsid w:val="006D735B"/>
    <w:rsid w:val="006E00D2"/>
    <w:rsid w:val="006E02B8"/>
    <w:rsid w:val="006E1727"/>
    <w:rsid w:val="006E2192"/>
    <w:rsid w:val="006E3D1D"/>
    <w:rsid w:val="006E4EF0"/>
    <w:rsid w:val="006E59A9"/>
    <w:rsid w:val="006E664E"/>
    <w:rsid w:val="006E6884"/>
    <w:rsid w:val="006E6DD1"/>
    <w:rsid w:val="006E73B6"/>
    <w:rsid w:val="006E7764"/>
    <w:rsid w:val="006F0213"/>
    <w:rsid w:val="006F08EB"/>
    <w:rsid w:val="006F0956"/>
    <w:rsid w:val="006F2AF6"/>
    <w:rsid w:val="006F3151"/>
    <w:rsid w:val="006F3263"/>
    <w:rsid w:val="006F331A"/>
    <w:rsid w:val="006F343D"/>
    <w:rsid w:val="006F52BB"/>
    <w:rsid w:val="006F5F44"/>
    <w:rsid w:val="006F5FB3"/>
    <w:rsid w:val="006F7587"/>
    <w:rsid w:val="00700EE6"/>
    <w:rsid w:val="00701182"/>
    <w:rsid w:val="00701B86"/>
    <w:rsid w:val="00702D18"/>
    <w:rsid w:val="00702DEB"/>
    <w:rsid w:val="007030AF"/>
    <w:rsid w:val="00705904"/>
    <w:rsid w:val="00706540"/>
    <w:rsid w:val="0070756B"/>
    <w:rsid w:val="00707859"/>
    <w:rsid w:val="007079FF"/>
    <w:rsid w:val="007124A3"/>
    <w:rsid w:val="007130A9"/>
    <w:rsid w:val="00713CCF"/>
    <w:rsid w:val="00713F8D"/>
    <w:rsid w:val="00714186"/>
    <w:rsid w:val="00714BF5"/>
    <w:rsid w:val="00715053"/>
    <w:rsid w:val="0071507D"/>
    <w:rsid w:val="007157F8"/>
    <w:rsid w:val="00715C33"/>
    <w:rsid w:val="0071683E"/>
    <w:rsid w:val="00716CBE"/>
    <w:rsid w:val="0071792C"/>
    <w:rsid w:val="00717971"/>
    <w:rsid w:val="00720DBE"/>
    <w:rsid w:val="00721A50"/>
    <w:rsid w:val="00723F6F"/>
    <w:rsid w:val="00724115"/>
    <w:rsid w:val="00724144"/>
    <w:rsid w:val="007241E2"/>
    <w:rsid w:val="0072440C"/>
    <w:rsid w:val="00725488"/>
    <w:rsid w:val="00726567"/>
    <w:rsid w:val="0072661B"/>
    <w:rsid w:val="00727350"/>
    <w:rsid w:val="00727B74"/>
    <w:rsid w:val="00727DD5"/>
    <w:rsid w:val="007322FD"/>
    <w:rsid w:val="007333B3"/>
    <w:rsid w:val="00733422"/>
    <w:rsid w:val="007340A3"/>
    <w:rsid w:val="00734D84"/>
    <w:rsid w:val="0073602C"/>
    <w:rsid w:val="0073640A"/>
    <w:rsid w:val="00740344"/>
    <w:rsid w:val="00740478"/>
    <w:rsid w:val="00740865"/>
    <w:rsid w:val="007408C1"/>
    <w:rsid w:val="00741809"/>
    <w:rsid w:val="00742613"/>
    <w:rsid w:val="00743560"/>
    <w:rsid w:val="00743B68"/>
    <w:rsid w:val="00744102"/>
    <w:rsid w:val="0074556C"/>
    <w:rsid w:val="00747F9E"/>
    <w:rsid w:val="00747FA9"/>
    <w:rsid w:val="00750EB2"/>
    <w:rsid w:val="0075201D"/>
    <w:rsid w:val="00752263"/>
    <w:rsid w:val="0075301E"/>
    <w:rsid w:val="007532A4"/>
    <w:rsid w:val="00753CA7"/>
    <w:rsid w:val="00755471"/>
    <w:rsid w:val="007565B4"/>
    <w:rsid w:val="00756B5C"/>
    <w:rsid w:val="00756F4E"/>
    <w:rsid w:val="007574B6"/>
    <w:rsid w:val="00761A50"/>
    <w:rsid w:val="00761E3C"/>
    <w:rsid w:val="00762529"/>
    <w:rsid w:val="00763182"/>
    <w:rsid w:val="00763923"/>
    <w:rsid w:val="00763DFD"/>
    <w:rsid w:val="007646BB"/>
    <w:rsid w:val="00765AE7"/>
    <w:rsid w:val="00765D64"/>
    <w:rsid w:val="007660DB"/>
    <w:rsid w:val="00766916"/>
    <w:rsid w:val="00770486"/>
    <w:rsid w:val="00770594"/>
    <w:rsid w:val="00772F24"/>
    <w:rsid w:val="00772F73"/>
    <w:rsid w:val="00773D30"/>
    <w:rsid w:val="00774081"/>
    <w:rsid w:val="007742DC"/>
    <w:rsid w:val="00774863"/>
    <w:rsid w:val="00774CA8"/>
    <w:rsid w:val="00776A96"/>
    <w:rsid w:val="00777FD4"/>
    <w:rsid w:val="00780851"/>
    <w:rsid w:val="00783647"/>
    <w:rsid w:val="00783D69"/>
    <w:rsid w:val="00784FD8"/>
    <w:rsid w:val="00786C4D"/>
    <w:rsid w:val="00786D57"/>
    <w:rsid w:val="00786FC1"/>
    <w:rsid w:val="00787359"/>
    <w:rsid w:val="0078759E"/>
    <w:rsid w:val="0078793C"/>
    <w:rsid w:val="00787A5C"/>
    <w:rsid w:val="00787FE5"/>
    <w:rsid w:val="00790B5F"/>
    <w:rsid w:val="00790B7F"/>
    <w:rsid w:val="0079123F"/>
    <w:rsid w:val="00792530"/>
    <w:rsid w:val="007926DF"/>
    <w:rsid w:val="00793332"/>
    <w:rsid w:val="00794173"/>
    <w:rsid w:val="00797A2A"/>
    <w:rsid w:val="007A1004"/>
    <w:rsid w:val="007A1F79"/>
    <w:rsid w:val="007A26FA"/>
    <w:rsid w:val="007A27DC"/>
    <w:rsid w:val="007A3092"/>
    <w:rsid w:val="007A37C6"/>
    <w:rsid w:val="007A5832"/>
    <w:rsid w:val="007A7FE2"/>
    <w:rsid w:val="007B07ED"/>
    <w:rsid w:val="007B134A"/>
    <w:rsid w:val="007B2CDD"/>
    <w:rsid w:val="007B3B26"/>
    <w:rsid w:val="007B3C7C"/>
    <w:rsid w:val="007B48F1"/>
    <w:rsid w:val="007B71F2"/>
    <w:rsid w:val="007B72D2"/>
    <w:rsid w:val="007B73B8"/>
    <w:rsid w:val="007B7DDD"/>
    <w:rsid w:val="007B7F6C"/>
    <w:rsid w:val="007C1791"/>
    <w:rsid w:val="007C2508"/>
    <w:rsid w:val="007C2AEF"/>
    <w:rsid w:val="007C2E15"/>
    <w:rsid w:val="007C34AC"/>
    <w:rsid w:val="007C54EA"/>
    <w:rsid w:val="007C7387"/>
    <w:rsid w:val="007D15E1"/>
    <w:rsid w:val="007D2CC7"/>
    <w:rsid w:val="007D3059"/>
    <w:rsid w:val="007D3FDF"/>
    <w:rsid w:val="007D4272"/>
    <w:rsid w:val="007D4619"/>
    <w:rsid w:val="007D6D82"/>
    <w:rsid w:val="007D7EF2"/>
    <w:rsid w:val="007E0384"/>
    <w:rsid w:val="007E044A"/>
    <w:rsid w:val="007E05FF"/>
    <w:rsid w:val="007E0FCF"/>
    <w:rsid w:val="007E21DB"/>
    <w:rsid w:val="007E2D7B"/>
    <w:rsid w:val="007E2F39"/>
    <w:rsid w:val="007E348C"/>
    <w:rsid w:val="007E38E6"/>
    <w:rsid w:val="007E3928"/>
    <w:rsid w:val="007E3D93"/>
    <w:rsid w:val="007E5784"/>
    <w:rsid w:val="007E6207"/>
    <w:rsid w:val="007E74B1"/>
    <w:rsid w:val="007F0538"/>
    <w:rsid w:val="007F0BFD"/>
    <w:rsid w:val="007F1887"/>
    <w:rsid w:val="007F2725"/>
    <w:rsid w:val="007F2ECC"/>
    <w:rsid w:val="007F36AF"/>
    <w:rsid w:val="007F503B"/>
    <w:rsid w:val="007F50F8"/>
    <w:rsid w:val="007F576E"/>
    <w:rsid w:val="007F61B0"/>
    <w:rsid w:val="007F7F7A"/>
    <w:rsid w:val="007F7FEA"/>
    <w:rsid w:val="008005FA"/>
    <w:rsid w:val="0080080B"/>
    <w:rsid w:val="008015BA"/>
    <w:rsid w:val="00801742"/>
    <w:rsid w:val="00801A0F"/>
    <w:rsid w:val="00802102"/>
    <w:rsid w:val="008023BF"/>
    <w:rsid w:val="00802F11"/>
    <w:rsid w:val="00803A75"/>
    <w:rsid w:val="00804778"/>
    <w:rsid w:val="00805545"/>
    <w:rsid w:val="008059DD"/>
    <w:rsid w:val="00806C4A"/>
    <w:rsid w:val="00810A2B"/>
    <w:rsid w:val="00810FB4"/>
    <w:rsid w:val="00811165"/>
    <w:rsid w:val="00811588"/>
    <w:rsid w:val="0081231C"/>
    <w:rsid w:val="008124D6"/>
    <w:rsid w:val="00812AA2"/>
    <w:rsid w:val="00812C09"/>
    <w:rsid w:val="00813DF7"/>
    <w:rsid w:val="00817518"/>
    <w:rsid w:val="00821B47"/>
    <w:rsid w:val="008239FF"/>
    <w:rsid w:val="00823BF4"/>
    <w:rsid w:val="00823E41"/>
    <w:rsid w:val="008246E5"/>
    <w:rsid w:val="008247BD"/>
    <w:rsid w:val="0082495D"/>
    <w:rsid w:val="008249D9"/>
    <w:rsid w:val="00826B9C"/>
    <w:rsid w:val="00826BE1"/>
    <w:rsid w:val="00827103"/>
    <w:rsid w:val="0082777C"/>
    <w:rsid w:val="008315BE"/>
    <w:rsid w:val="00832024"/>
    <w:rsid w:val="00834A95"/>
    <w:rsid w:val="008357E5"/>
    <w:rsid w:val="008358BC"/>
    <w:rsid w:val="0083591C"/>
    <w:rsid w:val="00835B99"/>
    <w:rsid w:val="00836806"/>
    <w:rsid w:val="00836DD1"/>
    <w:rsid w:val="00837016"/>
    <w:rsid w:val="008376C9"/>
    <w:rsid w:val="00837D1E"/>
    <w:rsid w:val="00837F9B"/>
    <w:rsid w:val="0084020D"/>
    <w:rsid w:val="008413F6"/>
    <w:rsid w:val="008417CD"/>
    <w:rsid w:val="008436C8"/>
    <w:rsid w:val="00843A41"/>
    <w:rsid w:val="00843B22"/>
    <w:rsid w:val="00844293"/>
    <w:rsid w:val="00846C18"/>
    <w:rsid w:val="0084720B"/>
    <w:rsid w:val="00847241"/>
    <w:rsid w:val="0084776A"/>
    <w:rsid w:val="008478D4"/>
    <w:rsid w:val="008501AC"/>
    <w:rsid w:val="0085092D"/>
    <w:rsid w:val="00852367"/>
    <w:rsid w:val="00853076"/>
    <w:rsid w:val="00854484"/>
    <w:rsid w:val="00855018"/>
    <w:rsid w:val="00855320"/>
    <w:rsid w:val="008554E6"/>
    <w:rsid w:val="00856E13"/>
    <w:rsid w:val="00857423"/>
    <w:rsid w:val="00857710"/>
    <w:rsid w:val="008605FB"/>
    <w:rsid w:val="0086097A"/>
    <w:rsid w:val="00860A94"/>
    <w:rsid w:val="00863818"/>
    <w:rsid w:val="00864A5B"/>
    <w:rsid w:val="008671C5"/>
    <w:rsid w:val="00867412"/>
    <w:rsid w:val="00867649"/>
    <w:rsid w:val="008678CF"/>
    <w:rsid w:val="008679DA"/>
    <w:rsid w:val="008712A0"/>
    <w:rsid w:val="008723DE"/>
    <w:rsid w:val="00872C0A"/>
    <w:rsid w:val="00872E8A"/>
    <w:rsid w:val="008735AA"/>
    <w:rsid w:val="00874B83"/>
    <w:rsid w:val="00875274"/>
    <w:rsid w:val="00876DF1"/>
    <w:rsid w:val="00877247"/>
    <w:rsid w:val="00877AA1"/>
    <w:rsid w:val="00880BE5"/>
    <w:rsid w:val="00881A8B"/>
    <w:rsid w:val="00881CCA"/>
    <w:rsid w:val="00881D96"/>
    <w:rsid w:val="00881E97"/>
    <w:rsid w:val="00882FEC"/>
    <w:rsid w:val="008830CB"/>
    <w:rsid w:val="00883C65"/>
    <w:rsid w:val="0088473E"/>
    <w:rsid w:val="0088492A"/>
    <w:rsid w:val="008849CB"/>
    <w:rsid w:val="00885977"/>
    <w:rsid w:val="00890B59"/>
    <w:rsid w:val="008914B4"/>
    <w:rsid w:val="00892BF9"/>
    <w:rsid w:val="008939DD"/>
    <w:rsid w:val="00895564"/>
    <w:rsid w:val="00896625"/>
    <w:rsid w:val="00897DC7"/>
    <w:rsid w:val="008A00AF"/>
    <w:rsid w:val="008A0460"/>
    <w:rsid w:val="008A0522"/>
    <w:rsid w:val="008A0D40"/>
    <w:rsid w:val="008A163F"/>
    <w:rsid w:val="008A1D1A"/>
    <w:rsid w:val="008A314E"/>
    <w:rsid w:val="008A46F9"/>
    <w:rsid w:val="008A68BD"/>
    <w:rsid w:val="008A7827"/>
    <w:rsid w:val="008B06D2"/>
    <w:rsid w:val="008B0770"/>
    <w:rsid w:val="008B131C"/>
    <w:rsid w:val="008B1D4C"/>
    <w:rsid w:val="008B1D7C"/>
    <w:rsid w:val="008B2371"/>
    <w:rsid w:val="008B37D3"/>
    <w:rsid w:val="008B4D17"/>
    <w:rsid w:val="008B52BF"/>
    <w:rsid w:val="008C0F2D"/>
    <w:rsid w:val="008C112A"/>
    <w:rsid w:val="008C2E93"/>
    <w:rsid w:val="008C32FE"/>
    <w:rsid w:val="008C38D9"/>
    <w:rsid w:val="008C5AFA"/>
    <w:rsid w:val="008C5E74"/>
    <w:rsid w:val="008C706E"/>
    <w:rsid w:val="008D0F5B"/>
    <w:rsid w:val="008D143A"/>
    <w:rsid w:val="008D1523"/>
    <w:rsid w:val="008D173B"/>
    <w:rsid w:val="008D1BB0"/>
    <w:rsid w:val="008D214E"/>
    <w:rsid w:val="008D21C4"/>
    <w:rsid w:val="008D23A5"/>
    <w:rsid w:val="008D2D67"/>
    <w:rsid w:val="008D52EA"/>
    <w:rsid w:val="008D568F"/>
    <w:rsid w:val="008D6B40"/>
    <w:rsid w:val="008D7366"/>
    <w:rsid w:val="008E01CC"/>
    <w:rsid w:val="008E07C8"/>
    <w:rsid w:val="008E25E1"/>
    <w:rsid w:val="008E3AC5"/>
    <w:rsid w:val="008E4591"/>
    <w:rsid w:val="008E54CF"/>
    <w:rsid w:val="008E5F89"/>
    <w:rsid w:val="008E630B"/>
    <w:rsid w:val="008E6583"/>
    <w:rsid w:val="008F033C"/>
    <w:rsid w:val="008F1822"/>
    <w:rsid w:val="008F1AAB"/>
    <w:rsid w:val="008F347B"/>
    <w:rsid w:val="008F4140"/>
    <w:rsid w:val="008F4A73"/>
    <w:rsid w:val="008F50FC"/>
    <w:rsid w:val="008F5111"/>
    <w:rsid w:val="008F5825"/>
    <w:rsid w:val="008F5D1B"/>
    <w:rsid w:val="008F757B"/>
    <w:rsid w:val="00900966"/>
    <w:rsid w:val="00900A20"/>
    <w:rsid w:val="00901E6F"/>
    <w:rsid w:val="00902A57"/>
    <w:rsid w:val="00902AC4"/>
    <w:rsid w:val="009044B4"/>
    <w:rsid w:val="00904A9B"/>
    <w:rsid w:val="00904CF1"/>
    <w:rsid w:val="00905720"/>
    <w:rsid w:val="00905AD0"/>
    <w:rsid w:val="00906387"/>
    <w:rsid w:val="00906BF0"/>
    <w:rsid w:val="00906FF5"/>
    <w:rsid w:val="00907551"/>
    <w:rsid w:val="0091001C"/>
    <w:rsid w:val="009101C6"/>
    <w:rsid w:val="009105B4"/>
    <w:rsid w:val="00910B3C"/>
    <w:rsid w:val="009143AE"/>
    <w:rsid w:val="009146C1"/>
    <w:rsid w:val="00916054"/>
    <w:rsid w:val="009165ED"/>
    <w:rsid w:val="009178E2"/>
    <w:rsid w:val="00917DCB"/>
    <w:rsid w:val="00917E8F"/>
    <w:rsid w:val="009206A2"/>
    <w:rsid w:val="00920C43"/>
    <w:rsid w:val="0092101A"/>
    <w:rsid w:val="009216F3"/>
    <w:rsid w:val="00921AA6"/>
    <w:rsid w:val="0092204A"/>
    <w:rsid w:val="0092215B"/>
    <w:rsid w:val="00922757"/>
    <w:rsid w:val="00923560"/>
    <w:rsid w:val="009246BD"/>
    <w:rsid w:val="0092472D"/>
    <w:rsid w:val="00924740"/>
    <w:rsid w:val="00924A6D"/>
    <w:rsid w:val="00925161"/>
    <w:rsid w:val="0092522F"/>
    <w:rsid w:val="009252E5"/>
    <w:rsid w:val="00926B6B"/>
    <w:rsid w:val="0092753B"/>
    <w:rsid w:val="0092764E"/>
    <w:rsid w:val="00927B21"/>
    <w:rsid w:val="0093013E"/>
    <w:rsid w:val="00930E76"/>
    <w:rsid w:val="0093329A"/>
    <w:rsid w:val="0093366B"/>
    <w:rsid w:val="0093367E"/>
    <w:rsid w:val="009342E2"/>
    <w:rsid w:val="00934B91"/>
    <w:rsid w:val="0093567B"/>
    <w:rsid w:val="0093607B"/>
    <w:rsid w:val="00936AB3"/>
    <w:rsid w:val="00940A11"/>
    <w:rsid w:val="00941647"/>
    <w:rsid w:val="00942FB1"/>
    <w:rsid w:val="00943351"/>
    <w:rsid w:val="00943462"/>
    <w:rsid w:val="009443BA"/>
    <w:rsid w:val="00944F91"/>
    <w:rsid w:val="009452DA"/>
    <w:rsid w:val="00947F8D"/>
    <w:rsid w:val="00950A17"/>
    <w:rsid w:val="009525E9"/>
    <w:rsid w:val="00952722"/>
    <w:rsid w:val="00953A6E"/>
    <w:rsid w:val="00953E3F"/>
    <w:rsid w:val="009546B8"/>
    <w:rsid w:val="00954ECF"/>
    <w:rsid w:val="00954F0C"/>
    <w:rsid w:val="009554C3"/>
    <w:rsid w:val="009558FE"/>
    <w:rsid w:val="0095675F"/>
    <w:rsid w:val="00957475"/>
    <w:rsid w:val="00960000"/>
    <w:rsid w:val="00961301"/>
    <w:rsid w:val="0096138C"/>
    <w:rsid w:val="00961622"/>
    <w:rsid w:val="0096177D"/>
    <w:rsid w:val="00961947"/>
    <w:rsid w:val="00962FD2"/>
    <w:rsid w:val="009650B8"/>
    <w:rsid w:val="009652B3"/>
    <w:rsid w:val="00965879"/>
    <w:rsid w:val="00967340"/>
    <w:rsid w:val="009679A6"/>
    <w:rsid w:val="009739AF"/>
    <w:rsid w:val="00973EE1"/>
    <w:rsid w:val="00975216"/>
    <w:rsid w:val="009758A8"/>
    <w:rsid w:val="00980A4D"/>
    <w:rsid w:val="00980B3F"/>
    <w:rsid w:val="00981778"/>
    <w:rsid w:val="00981EFD"/>
    <w:rsid w:val="009836D2"/>
    <w:rsid w:val="009847BF"/>
    <w:rsid w:val="009854B2"/>
    <w:rsid w:val="009859B8"/>
    <w:rsid w:val="00986415"/>
    <w:rsid w:val="00986BB7"/>
    <w:rsid w:val="0098794A"/>
    <w:rsid w:val="00987FD2"/>
    <w:rsid w:val="00990383"/>
    <w:rsid w:val="00992C62"/>
    <w:rsid w:val="00993DD2"/>
    <w:rsid w:val="0099450B"/>
    <w:rsid w:val="00994DE2"/>
    <w:rsid w:val="00994EB5"/>
    <w:rsid w:val="00994F92"/>
    <w:rsid w:val="00995B21"/>
    <w:rsid w:val="00995DDC"/>
    <w:rsid w:val="00996DE0"/>
    <w:rsid w:val="00996F88"/>
    <w:rsid w:val="00997631"/>
    <w:rsid w:val="00997CD2"/>
    <w:rsid w:val="009A0143"/>
    <w:rsid w:val="009A02B8"/>
    <w:rsid w:val="009A0DE4"/>
    <w:rsid w:val="009A18E0"/>
    <w:rsid w:val="009A1E24"/>
    <w:rsid w:val="009A22AF"/>
    <w:rsid w:val="009A36AC"/>
    <w:rsid w:val="009A519A"/>
    <w:rsid w:val="009A5C78"/>
    <w:rsid w:val="009A5F1F"/>
    <w:rsid w:val="009A6B28"/>
    <w:rsid w:val="009A6FE9"/>
    <w:rsid w:val="009B10A8"/>
    <w:rsid w:val="009B21A5"/>
    <w:rsid w:val="009B2836"/>
    <w:rsid w:val="009B38B2"/>
    <w:rsid w:val="009B3A23"/>
    <w:rsid w:val="009B4CFC"/>
    <w:rsid w:val="009B4F59"/>
    <w:rsid w:val="009B5EE1"/>
    <w:rsid w:val="009B6313"/>
    <w:rsid w:val="009B663B"/>
    <w:rsid w:val="009B6D09"/>
    <w:rsid w:val="009B7921"/>
    <w:rsid w:val="009C19E9"/>
    <w:rsid w:val="009C26D4"/>
    <w:rsid w:val="009C2F81"/>
    <w:rsid w:val="009C3256"/>
    <w:rsid w:val="009C3EFF"/>
    <w:rsid w:val="009C5A05"/>
    <w:rsid w:val="009C5B57"/>
    <w:rsid w:val="009C683B"/>
    <w:rsid w:val="009C6E4D"/>
    <w:rsid w:val="009C6F45"/>
    <w:rsid w:val="009C718F"/>
    <w:rsid w:val="009D0139"/>
    <w:rsid w:val="009D0486"/>
    <w:rsid w:val="009D0511"/>
    <w:rsid w:val="009D12AE"/>
    <w:rsid w:val="009D315A"/>
    <w:rsid w:val="009D4E6D"/>
    <w:rsid w:val="009D538F"/>
    <w:rsid w:val="009D55BE"/>
    <w:rsid w:val="009D5B51"/>
    <w:rsid w:val="009D5C46"/>
    <w:rsid w:val="009D7301"/>
    <w:rsid w:val="009D7454"/>
    <w:rsid w:val="009D7B63"/>
    <w:rsid w:val="009E04AE"/>
    <w:rsid w:val="009E188A"/>
    <w:rsid w:val="009E36F0"/>
    <w:rsid w:val="009E4862"/>
    <w:rsid w:val="009E67D6"/>
    <w:rsid w:val="009E6EC2"/>
    <w:rsid w:val="009F023C"/>
    <w:rsid w:val="009F057F"/>
    <w:rsid w:val="009F0942"/>
    <w:rsid w:val="009F0A4C"/>
    <w:rsid w:val="009F0BE9"/>
    <w:rsid w:val="009F1D7A"/>
    <w:rsid w:val="009F2382"/>
    <w:rsid w:val="009F2514"/>
    <w:rsid w:val="009F431E"/>
    <w:rsid w:val="009F4A8B"/>
    <w:rsid w:val="009F4D5E"/>
    <w:rsid w:val="009F587E"/>
    <w:rsid w:val="009F59FC"/>
    <w:rsid w:val="009F5B19"/>
    <w:rsid w:val="009F6A9D"/>
    <w:rsid w:val="009F6C76"/>
    <w:rsid w:val="009F7036"/>
    <w:rsid w:val="00A002C0"/>
    <w:rsid w:val="00A01161"/>
    <w:rsid w:val="00A01717"/>
    <w:rsid w:val="00A019C1"/>
    <w:rsid w:val="00A01C49"/>
    <w:rsid w:val="00A02040"/>
    <w:rsid w:val="00A0555A"/>
    <w:rsid w:val="00A065B9"/>
    <w:rsid w:val="00A0716E"/>
    <w:rsid w:val="00A10D24"/>
    <w:rsid w:val="00A10E4F"/>
    <w:rsid w:val="00A111E9"/>
    <w:rsid w:val="00A11257"/>
    <w:rsid w:val="00A14051"/>
    <w:rsid w:val="00A14A9C"/>
    <w:rsid w:val="00A14F57"/>
    <w:rsid w:val="00A15256"/>
    <w:rsid w:val="00A1548F"/>
    <w:rsid w:val="00A15C8D"/>
    <w:rsid w:val="00A16855"/>
    <w:rsid w:val="00A16AAD"/>
    <w:rsid w:val="00A17267"/>
    <w:rsid w:val="00A173A9"/>
    <w:rsid w:val="00A1791F"/>
    <w:rsid w:val="00A20471"/>
    <w:rsid w:val="00A209AE"/>
    <w:rsid w:val="00A227D3"/>
    <w:rsid w:val="00A22B93"/>
    <w:rsid w:val="00A24D98"/>
    <w:rsid w:val="00A25C0E"/>
    <w:rsid w:val="00A26826"/>
    <w:rsid w:val="00A2695C"/>
    <w:rsid w:val="00A26980"/>
    <w:rsid w:val="00A27123"/>
    <w:rsid w:val="00A271FD"/>
    <w:rsid w:val="00A27C63"/>
    <w:rsid w:val="00A30DE2"/>
    <w:rsid w:val="00A315CB"/>
    <w:rsid w:val="00A3162B"/>
    <w:rsid w:val="00A31ED4"/>
    <w:rsid w:val="00A31FE8"/>
    <w:rsid w:val="00A3224A"/>
    <w:rsid w:val="00A32CC3"/>
    <w:rsid w:val="00A333BE"/>
    <w:rsid w:val="00A3350B"/>
    <w:rsid w:val="00A3404C"/>
    <w:rsid w:val="00A34745"/>
    <w:rsid w:val="00A34B54"/>
    <w:rsid w:val="00A35960"/>
    <w:rsid w:val="00A35BC5"/>
    <w:rsid w:val="00A35E0F"/>
    <w:rsid w:val="00A36F08"/>
    <w:rsid w:val="00A36FD0"/>
    <w:rsid w:val="00A400D8"/>
    <w:rsid w:val="00A405E3"/>
    <w:rsid w:val="00A40898"/>
    <w:rsid w:val="00A40DC6"/>
    <w:rsid w:val="00A40E33"/>
    <w:rsid w:val="00A414E6"/>
    <w:rsid w:val="00A41B60"/>
    <w:rsid w:val="00A42345"/>
    <w:rsid w:val="00A43EA3"/>
    <w:rsid w:val="00A4432D"/>
    <w:rsid w:val="00A44D65"/>
    <w:rsid w:val="00A45F32"/>
    <w:rsid w:val="00A464D1"/>
    <w:rsid w:val="00A47304"/>
    <w:rsid w:val="00A52400"/>
    <w:rsid w:val="00A52C7B"/>
    <w:rsid w:val="00A53792"/>
    <w:rsid w:val="00A53D41"/>
    <w:rsid w:val="00A548DE"/>
    <w:rsid w:val="00A54A59"/>
    <w:rsid w:val="00A5505E"/>
    <w:rsid w:val="00A564B7"/>
    <w:rsid w:val="00A571F7"/>
    <w:rsid w:val="00A57661"/>
    <w:rsid w:val="00A6033A"/>
    <w:rsid w:val="00A6100D"/>
    <w:rsid w:val="00A61CFF"/>
    <w:rsid w:val="00A62650"/>
    <w:rsid w:val="00A62808"/>
    <w:rsid w:val="00A63165"/>
    <w:rsid w:val="00A657BA"/>
    <w:rsid w:val="00A65D36"/>
    <w:rsid w:val="00A70477"/>
    <w:rsid w:val="00A7091E"/>
    <w:rsid w:val="00A725C5"/>
    <w:rsid w:val="00A7295F"/>
    <w:rsid w:val="00A73441"/>
    <w:rsid w:val="00A73C2C"/>
    <w:rsid w:val="00A73F19"/>
    <w:rsid w:val="00A74AE4"/>
    <w:rsid w:val="00A75634"/>
    <w:rsid w:val="00A761F4"/>
    <w:rsid w:val="00A76530"/>
    <w:rsid w:val="00A76FC4"/>
    <w:rsid w:val="00A774D4"/>
    <w:rsid w:val="00A77A73"/>
    <w:rsid w:val="00A77CE1"/>
    <w:rsid w:val="00A77D1E"/>
    <w:rsid w:val="00A804AF"/>
    <w:rsid w:val="00A80C27"/>
    <w:rsid w:val="00A812B0"/>
    <w:rsid w:val="00A827E5"/>
    <w:rsid w:val="00A82AD1"/>
    <w:rsid w:val="00A83972"/>
    <w:rsid w:val="00A83EBE"/>
    <w:rsid w:val="00A859E4"/>
    <w:rsid w:val="00A85C38"/>
    <w:rsid w:val="00A862CC"/>
    <w:rsid w:val="00A86740"/>
    <w:rsid w:val="00A86CEA"/>
    <w:rsid w:val="00A87104"/>
    <w:rsid w:val="00A87136"/>
    <w:rsid w:val="00A90105"/>
    <w:rsid w:val="00A91348"/>
    <w:rsid w:val="00A91CD5"/>
    <w:rsid w:val="00A91E05"/>
    <w:rsid w:val="00A920D8"/>
    <w:rsid w:val="00A9235B"/>
    <w:rsid w:val="00A94C90"/>
    <w:rsid w:val="00A94EF1"/>
    <w:rsid w:val="00A9530E"/>
    <w:rsid w:val="00A95558"/>
    <w:rsid w:val="00A95937"/>
    <w:rsid w:val="00A9622F"/>
    <w:rsid w:val="00A977D7"/>
    <w:rsid w:val="00A979D5"/>
    <w:rsid w:val="00A97D8B"/>
    <w:rsid w:val="00AA076A"/>
    <w:rsid w:val="00AA131B"/>
    <w:rsid w:val="00AA14BA"/>
    <w:rsid w:val="00AA679B"/>
    <w:rsid w:val="00AA70C4"/>
    <w:rsid w:val="00AA718F"/>
    <w:rsid w:val="00AA7385"/>
    <w:rsid w:val="00AA769A"/>
    <w:rsid w:val="00AA7930"/>
    <w:rsid w:val="00AB1D02"/>
    <w:rsid w:val="00AB27E9"/>
    <w:rsid w:val="00AB44A1"/>
    <w:rsid w:val="00AB6AD5"/>
    <w:rsid w:val="00AC05AA"/>
    <w:rsid w:val="00AC0DAB"/>
    <w:rsid w:val="00AC11E3"/>
    <w:rsid w:val="00AC121D"/>
    <w:rsid w:val="00AC2247"/>
    <w:rsid w:val="00AC2676"/>
    <w:rsid w:val="00AC2F3A"/>
    <w:rsid w:val="00AC367F"/>
    <w:rsid w:val="00AC4476"/>
    <w:rsid w:val="00AC50A3"/>
    <w:rsid w:val="00AC51A8"/>
    <w:rsid w:val="00AC56B8"/>
    <w:rsid w:val="00AC5E3C"/>
    <w:rsid w:val="00AC7646"/>
    <w:rsid w:val="00AC78A8"/>
    <w:rsid w:val="00AD112A"/>
    <w:rsid w:val="00AD144B"/>
    <w:rsid w:val="00AD235B"/>
    <w:rsid w:val="00AD25EA"/>
    <w:rsid w:val="00AD2AEB"/>
    <w:rsid w:val="00AD5806"/>
    <w:rsid w:val="00AD5982"/>
    <w:rsid w:val="00AD5DD6"/>
    <w:rsid w:val="00AD5FEE"/>
    <w:rsid w:val="00AD721E"/>
    <w:rsid w:val="00AD7362"/>
    <w:rsid w:val="00AD7955"/>
    <w:rsid w:val="00AE1345"/>
    <w:rsid w:val="00AE1349"/>
    <w:rsid w:val="00AE163E"/>
    <w:rsid w:val="00AE273D"/>
    <w:rsid w:val="00AE3D76"/>
    <w:rsid w:val="00AE3F15"/>
    <w:rsid w:val="00AE4116"/>
    <w:rsid w:val="00AE4E3F"/>
    <w:rsid w:val="00AE510D"/>
    <w:rsid w:val="00AE5B28"/>
    <w:rsid w:val="00AE5B37"/>
    <w:rsid w:val="00AE605D"/>
    <w:rsid w:val="00AE63C4"/>
    <w:rsid w:val="00AE66E8"/>
    <w:rsid w:val="00AE7E3E"/>
    <w:rsid w:val="00AF31D6"/>
    <w:rsid w:val="00AF3AD6"/>
    <w:rsid w:val="00AF3AEE"/>
    <w:rsid w:val="00AF4829"/>
    <w:rsid w:val="00AF4BDB"/>
    <w:rsid w:val="00AF5325"/>
    <w:rsid w:val="00AF5F0A"/>
    <w:rsid w:val="00AF610B"/>
    <w:rsid w:val="00AF6AAE"/>
    <w:rsid w:val="00AF6AB4"/>
    <w:rsid w:val="00B0218A"/>
    <w:rsid w:val="00B023FA"/>
    <w:rsid w:val="00B02961"/>
    <w:rsid w:val="00B036D7"/>
    <w:rsid w:val="00B047BF"/>
    <w:rsid w:val="00B0562D"/>
    <w:rsid w:val="00B05CB7"/>
    <w:rsid w:val="00B05EA3"/>
    <w:rsid w:val="00B06E41"/>
    <w:rsid w:val="00B110E3"/>
    <w:rsid w:val="00B125A4"/>
    <w:rsid w:val="00B128D5"/>
    <w:rsid w:val="00B12C87"/>
    <w:rsid w:val="00B14C49"/>
    <w:rsid w:val="00B1508B"/>
    <w:rsid w:val="00B15199"/>
    <w:rsid w:val="00B16252"/>
    <w:rsid w:val="00B1702A"/>
    <w:rsid w:val="00B17387"/>
    <w:rsid w:val="00B17512"/>
    <w:rsid w:val="00B202E6"/>
    <w:rsid w:val="00B203BB"/>
    <w:rsid w:val="00B20556"/>
    <w:rsid w:val="00B205E5"/>
    <w:rsid w:val="00B2097A"/>
    <w:rsid w:val="00B213CB"/>
    <w:rsid w:val="00B21C39"/>
    <w:rsid w:val="00B226FF"/>
    <w:rsid w:val="00B2278E"/>
    <w:rsid w:val="00B240C5"/>
    <w:rsid w:val="00B2428E"/>
    <w:rsid w:val="00B24317"/>
    <w:rsid w:val="00B243DF"/>
    <w:rsid w:val="00B2464C"/>
    <w:rsid w:val="00B24681"/>
    <w:rsid w:val="00B24B44"/>
    <w:rsid w:val="00B25BCE"/>
    <w:rsid w:val="00B25D1E"/>
    <w:rsid w:val="00B262CA"/>
    <w:rsid w:val="00B27A21"/>
    <w:rsid w:val="00B3056F"/>
    <w:rsid w:val="00B308BB"/>
    <w:rsid w:val="00B30D9E"/>
    <w:rsid w:val="00B31F88"/>
    <w:rsid w:val="00B33292"/>
    <w:rsid w:val="00B33990"/>
    <w:rsid w:val="00B34335"/>
    <w:rsid w:val="00B34928"/>
    <w:rsid w:val="00B3544F"/>
    <w:rsid w:val="00B355EE"/>
    <w:rsid w:val="00B36E17"/>
    <w:rsid w:val="00B3769C"/>
    <w:rsid w:val="00B37A51"/>
    <w:rsid w:val="00B41661"/>
    <w:rsid w:val="00B42AB4"/>
    <w:rsid w:val="00B434D3"/>
    <w:rsid w:val="00B43D27"/>
    <w:rsid w:val="00B441C3"/>
    <w:rsid w:val="00B4458A"/>
    <w:rsid w:val="00B46646"/>
    <w:rsid w:val="00B506C8"/>
    <w:rsid w:val="00B523A8"/>
    <w:rsid w:val="00B536FD"/>
    <w:rsid w:val="00B55521"/>
    <w:rsid w:val="00B55578"/>
    <w:rsid w:val="00B55AB4"/>
    <w:rsid w:val="00B57070"/>
    <w:rsid w:val="00B571BC"/>
    <w:rsid w:val="00B57E51"/>
    <w:rsid w:val="00B63561"/>
    <w:rsid w:val="00B63FC9"/>
    <w:rsid w:val="00B65606"/>
    <w:rsid w:val="00B65960"/>
    <w:rsid w:val="00B65C0F"/>
    <w:rsid w:val="00B67920"/>
    <w:rsid w:val="00B73988"/>
    <w:rsid w:val="00B740DD"/>
    <w:rsid w:val="00B746D6"/>
    <w:rsid w:val="00B756EF"/>
    <w:rsid w:val="00B75B25"/>
    <w:rsid w:val="00B75DAC"/>
    <w:rsid w:val="00B76B13"/>
    <w:rsid w:val="00B77D6C"/>
    <w:rsid w:val="00B80D8F"/>
    <w:rsid w:val="00B8103F"/>
    <w:rsid w:val="00B811F6"/>
    <w:rsid w:val="00B81970"/>
    <w:rsid w:val="00B82113"/>
    <w:rsid w:val="00B824CE"/>
    <w:rsid w:val="00B82D00"/>
    <w:rsid w:val="00B82F16"/>
    <w:rsid w:val="00B83A4C"/>
    <w:rsid w:val="00B84100"/>
    <w:rsid w:val="00B84AAD"/>
    <w:rsid w:val="00B84B99"/>
    <w:rsid w:val="00B84BAF"/>
    <w:rsid w:val="00B860BE"/>
    <w:rsid w:val="00B86B66"/>
    <w:rsid w:val="00B870DE"/>
    <w:rsid w:val="00B87428"/>
    <w:rsid w:val="00B908FE"/>
    <w:rsid w:val="00B91473"/>
    <w:rsid w:val="00B92368"/>
    <w:rsid w:val="00B933FE"/>
    <w:rsid w:val="00B93430"/>
    <w:rsid w:val="00B93690"/>
    <w:rsid w:val="00B93B14"/>
    <w:rsid w:val="00B93B99"/>
    <w:rsid w:val="00B93D9D"/>
    <w:rsid w:val="00B94266"/>
    <w:rsid w:val="00B95369"/>
    <w:rsid w:val="00B956A0"/>
    <w:rsid w:val="00B9599A"/>
    <w:rsid w:val="00B964A3"/>
    <w:rsid w:val="00B96B58"/>
    <w:rsid w:val="00B96E68"/>
    <w:rsid w:val="00B974D6"/>
    <w:rsid w:val="00BA1CA0"/>
    <w:rsid w:val="00BA2F96"/>
    <w:rsid w:val="00BA30D0"/>
    <w:rsid w:val="00BA4025"/>
    <w:rsid w:val="00BA4056"/>
    <w:rsid w:val="00BA5669"/>
    <w:rsid w:val="00BA5791"/>
    <w:rsid w:val="00BA620E"/>
    <w:rsid w:val="00BA7574"/>
    <w:rsid w:val="00BA757F"/>
    <w:rsid w:val="00BA7CC0"/>
    <w:rsid w:val="00BB157A"/>
    <w:rsid w:val="00BB1846"/>
    <w:rsid w:val="00BB1C29"/>
    <w:rsid w:val="00BB24C1"/>
    <w:rsid w:val="00BB2C88"/>
    <w:rsid w:val="00BB41B8"/>
    <w:rsid w:val="00BB4645"/>
    <w:rsid w:val="00BB4AAB"/>
    <w:rsid w:val="00BB4DB0"/>
    <w:rsid w:val="00BB58E4"/>
    <w:rsid w:val="00BB6449"/>
    <w:rsid w:val="00BC046D"/>
    <w:rsid w:val="00BC4018"/>
    <w:rsid w:val="00BC41CD"/>
    <w:rsid w:val="00BC45B8"/>
    <w:rsid w:val="00BC4E25"/>
    <w:rsid w:val="00BC4EAB"/>
    <w:rsid w:val="00BC4FE0"/>
    <w:rsid w:val="00BC58EC"/>
    <w:rsid w:val="00BC74D3"/>
    <w:rsid w:val="00BC79DF"/>
    <w:rsid w:val="00BC7EA2"/>
    <w:rsid w:val="00BD04FC"/>
    <w:rsid w:val="00BD27FC"/>
    <w:rsid w:val="00BD2D99"/>
    <w:rsid w:val="00BD3445"/>
    <w:rsid w:val="00BD36BC"/>
    <w:rsid w:val="00BD384E"/>
    <w:rsid w:val="00BD4A26"/>
    <w:rsid w:val="00BD4FDA"/>
    <w:rsid w:val="00BD504F"/>
    <w:rsid w:val="00BD624F"/>
    <w:rsid w:val="00BD6442"/>
    <w:rsid w:val="00BD6940"/>
    <w:rsid w:val="00BD75AD"/>
    <w:rsid w:val="00BD7A35"/>
    <w:rsid w:val="00BD7D95"/>
    <w:rsid w:val="00BE1342"/>
    <w:rsid w:val="00BE1403"/>
    <w:rsid w:val="00BE1A1F"/>
    <w:rsid w:val="00BE1E99"/>
    <w:rsid w:val="00BE3017"/>
    <w:rsid w:val="00BE3421"/>
    <w:rsid w:val="00BE3DDC"/>
    <w:rsid w:val="00BE4DDD"/>
    <w:rsid w:val="00BE518B"/>
    <w:rsid w:val="00BE6652"/>
    <w:rsid w:val="00BE6AFA"/>
    <w:rsid w:val="00BE6F39"/>
    <w:rsid w:val="00BE730D"/>
    <w:rsid w:val="00BE7704"/>
    <w:rsid w:val="00BF0011"/>
    <w:rsid w:val="00BF00A5"/>
    <w:rsid w:val="00BF28F2"/>
    <w:rsid w:val="00BF3167"/>
    <w:rsid w:val="00BF4978"/>
    <w:rsid w:val="00BF5618"/>
    <w:rsid w:val="00BF5862"/>
    <w:rsid w:val="00BF66AE"/>
    <w:rsid w:val="00BF6849"/>
    <w:rsid w:val="00BF7A2C"/>
    <w:rsid w:val="00C0014C"/>
    <w:rsid w:val="00C01253"/>
    <w:rsid w:val="00C0137A"/>
    <w:rsid w:val="00C015C4"/>
    <w:rsid w:val="00C01BFB"/>
    <w:rsid w:val="00C0217A"/>
    <w:rsid w:val="00C02253"/>
    <w:rsid w:val="00C04809"/>
    <w:rsid w:val="00C04980"/>
    <w:rsid w:val="00C0521C"/>
    <w:rsid w:val="00C05842"/>
    <w:rsid w:val="00C07C79"/>
    <w:rsid w:val="00C10191"/>
    <w:rsid w:val="00C10D67"/>
    <w:rsid w:val="00C110D7"/>
    <w:rsid w:val="00C12768"/>
    <w:rsid w:val="00C12E1E"/>
    <w:rsid w:val="00C13290"/>
    <w:rsid w:val="00C13B2C"/>
    <w:rsid w:val="00C13BA2"/>
    <w:rsid w:val="00C13E58"/>
    <w:rsid w:val="00C14327"/>
    <w:rsid w:val="00C14E89"/>
    <w:rsid w:val="00C14FEA"/>
    <w:rsid w:val="00C1583E"/>
    <w:rsid w:val="00C16DA5"/>
    <w:rsid w:val="00C171F1"/>
    <w:rsid w:val="00C172B9"/>
    <w:rsid w:val="00C2000F"/>
    <w:rsid w:val="00C206BD"/>
    <w:rsid w:val="00C22B5C"/>
    <w:rsid w:val="00C235E0"/>
    <w:rsid w:val="00C248C3"/>
    <w:rsid w:val="00C24C47"/>
    <w:rsid w:val="00C250DD"/>
    <w:rsid w:val="00C25254"/>
    <w:rsid w:val="00C2553C"/>
    <w:rsid w:val="00C255CD"/>
    <w:rsid w:val="00C258F0"/>
    <w:rsid w:val="00C25EC2"/>
    <w:rsid w:val="00C25F68"/>
    <w:rsid w:val="00C26C2F"/>
    <w:rsid w:val="00C26D22"/>
    <w:rsid w:val="00C301B6"/>
    <w:rsid w:val="00C31322"/>
    <w:rsid w:val="00C3161D"/>
    <w:rsid w:val="00C330A6"/>
    <w:rsid w:val="00C34909"/>
    <w:rsid w:val="00C349CB"/>
    <w:rsid w:val="00C35134"/>
    <w:rsid w:val="00C40411"/>
    <w:rsid w:val="00C42930"/>
    <w:rsid w:val="00C43106"/>
    <w:rsid w:val="00C43125"/>
    <w:rsid w:val="00C44830"/>
    <w:rsid w:val="00C45152"/>
    <w:rsid w:val="00C5045A"/>
    <w:rsid w:val="00C50D30"/>
    <w:rsid w:val="00C50E53"/>
    <w:rsid w:val="00C53E23"/>
    <w:rsid w:val="00C54DC9"/>
    <w:rsid w:val="00C5563D"/>
    <w:rsid w:val="00C55893"/>
    <w:rsid w:val="00C569BE"/>
    <w:rsid w:val="00C56FC2"/>
    <w:rsid w:val="00C57EB7"/>
    <w:rsid w:val="00C62238"/>
    <w:rsid w:val="00C6258B"/>
    <w:rsid w:val="00C63ADA"/>
    <w:rsid w:val="00C64261"/>
    <w:rsid w:val="00C642F5"/>
    <w:rsid w:val="00C655C7"/>
    <w:rsid w:val="00C65A46"/>
    <w:rsid w:val="00C66CEC"/>
    <w:rsid w:val="00C66DF8"/>
    <w:rsid w:val="00C709E9"/>
    <w:rsid w:val="00C70B14"/>
    <w:rsid w:val="00C70EA8"/>
    <w:rsid w:val="00C72201"/>
    <w:rsid w:val="00C72269"/>
    <w:rsid w:val="00C73565"/>
    <w:rsid w:val="00C73F7B"/>
    <w:rsid w:val="00C75D3F"/>
    <w:rsid w:val="00C76C3A"/>
    <w:rsid w:val="00C773E5"/>
    <w:rsid w:val="00C8041B"/>
    <w:rsid w:val="00C804AB"/>
    <w:rsid w:val="00C80545"/>
    <w:rsid w:val="00C80948"/>
    <w:rsid w:val="00C8128E"/>
    <w:rsid w:val="00C81362"/>
    <w:rsid w:val="00C82EE4"/>
    <w:rsid w:val="00C83694"/>
    <w:rsid w:val="00C8372E"/>
    <w:rsid w:val="00C83C3C"/>
    <w:rsid w:val="00C846E9"/>
    <w:rsid w:val="00C84A2C"/>
    <w:rsid w:val="00C85063"/>
    <w:rsid w:val="00C85CCA"/>
    <w:rsid w:val="00C865E6"/>
    <w:rsid w:val="00C8706B"/>
    <w:rsid w:val="00C87360"/>
    <w:rsid w:val="00C876EF"/>
    <w:rsid w:val="00C87C2F"/>
    <w:rsid w:val="00C927E7"/>
    <w:rsid w:val="00C95B43"/>
    <w:rsid w:val="00C95F6E"/>
    <w:rsid w:val="00C96814"/>
    <w:rsid w:val="00C96991"/>
    <w:rsid w:val="00C96C90"/>
    <w:rsid w:val="00C96D04"/>
    <w:rsid w:val="00C978F7"/>
    <w:rsid w:val="00CA0CAF"/>
    <w:rsid w:val="00CA10A6"/>
    <w:rsid w:val="00CA1933"/>
    <w:rsid w:val="00CA1934"/>
    <w:rsid w:val="00CA1FFA"/>
    <w:rsid w:val="00CA2B7D"/>
    <w:rsid w:val="00CA2CCF"/>
    <w:rsid w:val="00CA2E70"/>
    <w:rsid w:val="00CA30A1"/>
    <w:rsid w:val="00CA36E6"/>
    <w:rsid w:val="00CA3D37"/>
    <w:rsid w:val="00CA44D0"/>
    <w:rsid w:val="00CA49F9"/>
    <w:rsid w:val="00CA66B7"/>
    <w:rsid w:val="00CA6E49"/>
    <w:rsid w:val="00CA73A1"/>
    <w:rsid w:val="00CA7C68"/>
    <w:rsid w:val="00CA7E75"/>
    <w:rsid w:val="00CB043C"/>
    <w:rsid w:val="00CB0E5E"/>
    <w:rsid w:val="00CB13C2"/>
    <w:rsid w:val="00CB1902"/>
    <w:rsid w:val="00CB1FBA"/>
    <w:rsid w:val="00CB22F9"/>
    <w:rsid w:val="00CB247C"/>
    <w:rsid w:val="00CB2734"/>
    <w:rsid w:val="00CB4F7B"/>
    <w:rsid w:val="00CB77DD"/>
    <w:rsid w:val="00CB78D2"/>
    <w:rsid w:val="00CB7FAF"/>
    <w:rsid w:val="00CC0630"/>
    <w:rsid w:val="00CC3312"/>
    <w:rsid w:val="00CC3BA3"/>
    <w:rsid w:val="00CC451D"/>
    <w:rsid w:val="00CC4DBA"/>
    <w:rsid w:val="00CC5328"/>
    <w:rsid w:val="00CC625C"/>
    <w:rsid w:val="00CC6C6C"/>
    <w:rsid w:val="00CC7A05"/>
    <w:rsid w:val="00CC7D10"/>
    <w:rsid w:val="00CC7D26"/>
    <w:rsid w:val="00CD0F4F"/>
    <w:rsid w:val="00CD1E53"/>
    <w:rsid w:val="00CD3D04"/>
    <w:rsid w:val="00CD41AE"/>
    <w:rsid w:val="00CD5505"/>
    <w:rsid w:val="00CD70B0"/>
    <w:rsid w:val="00CD75CC"/>
    <w:rsid w:val="00CE05FB"/>
    <w:rsid w:val="00CE1358"/>
    <w:rsid w:val="00CE17BB"/>
    <w:rsid w:val="00CE41B1"/>
    <w:rsid w:val="00CE4D73"/>
    <w:rsid w:val="00CE5950"/>
    <w:rsid w:val="00CE5FD7"/>
    <w:rsid w:val="00CE6F49"/>
    <w:rsid w:val="00CF07D0"/>
    <w:rsid w:val="00CF12E0"/>
    <w:rsid w:val="00CF1F3F"/>
    <w:rsid w:val="00CF25C3"/>
    <w:rsid w:val="00CF3143"/>
    <w:rsid w:val="00CF356A"/>
    <w:rsid w:val="00CF3AC3"/>
    <w:rsid w:val="00CF43A4"/>
    <w:rsid w:val="00CF4443"/>
    <w:rsid w:val="00CF49C2"/>
    <w:rsid w:val="00CF64B8"/>
    <w:rsid w:val="00CF766F"/>
    <w:rsid w:val="00CF7F69"/>
    <w:rsid w:val="00D020C5"/>
    <w:rsid w:val="00D02573"/>
    <w:rsid w:val="00D02B31"/>
    <w:rsid w:val="00D032B0"/>
    <w:rsid w:val="00D03925"/>
    <w:rsid w:val="00D04A13"/>
    <w:rsid w:val="00D04DDB"/>
    <w:rsid w:val="00D04F40"/>
    <w:rsid w:val="00D04FB8"/>
    <w:rsid w:val="00D05538"/>
    <w:rsid w:val="00D056F3"/>
    <w:rsid w:val="00D0572E"/>
    <w:rsid w:val="00D06533"/>
    <w:rsid w:val="00D067CF"/>
    <w:rsid w:val="00D06864"/>
    <w:rsid w:val="00D06D3B"/>
    <w:rsid w:val="00D07392"/>
    <w:rsid w:val="00D10E9E"/>
    <w:rsid w:val="00D110B6"/>
    <w:rsid w:val="00D11A29"/>
    <w:rsid w:val="00D11B77"/>
    <w:rsid w:val="00D11C67"/>
    <w:rsid w:val="00D12BAD"/>
    <w:rsid w:val="00D12BC7"/>
    <w:rsid w:val="00D15A8B"/>
    <w:rsid w:val="00D15BD7"/>
    <w:rsid w:val="00D16E19"/>
    <w:rsid w:val="00D177C1"/>
    <w:rsid w:val="00D17947"/>
    <w:rsid w:val="00D20AE3"/>
    <w:rsid w:val="00D21C8A"/>
    <w:rsid w:val="00D222E0"/>
    <w:rsid w:val="00D228A1"/>
    <w:rsid w:val="00D236F0"/>
    <w:rsid w:val="00D238E7"/>
    <w:rsid w:val="00D23990"/>
    <w:rsid w:val="00D240F5"/>
    <w:rsid w:val="00D24C27"/>
    <w:rsid w:val="00D24F5E"/>
    <w:rsid w:val="00D25D2E"/>
    <w:rsid w:val="00D30183"/>
    <w:rsid w:val="00D30594"/>
    <w:rsid w:val="00D3078B"/>
    <w:rsid w:val="00D32746"/>
    <w:rsid w:val="00D32840"/>
    <w:rsid w:val="00D33087"/>
    <w:rsid w:val="00D3485B"/>
    <w:rsid w:val="00D34916"/>
    <w:rsid w:val="00D35A4A"/>
    <w:rsid w:val="00D35C77"/>
    <w:rsid w:val="00D36157"/>
    <w:rsid w:val="00D36726"/>
    <w:rsid w:val="00D36995"/>
    <w:rsid w:val="00D3744D"/>
    <w:rsid w:val="00D40231"/>
    <w:rsid w:val="00D404E8"/>
    <w:rsid w:val="00D41BB0"/>
    <w:rsid w:val="00D42203"/>
    <w:rsid w:val="00D42389"/>
    <w:rsid w:val="00D423CC"/>
    <w:rsid w:val="00D426F3"/>
    <w:rsid w:val="00D42B29"/>
    <w:rsid w:val="00D42DD6"/>
    <w:rsid w:val="00D43970"/>
    <w:rsid w:val="00D43BC7"/>
    <w:rsid w:val="00D44325"/>
    <w:rsid w:val="00D4448B"/>
    <w:rsid w:val="00D45244"/>
    <w:rsid w:val="00D45E4B"/>
    <w:rsid w:val="00D464CC"/>
    <w:rsid w:val="00D46B30"/>
    <w:rsid w:val="00D50118"/>
    <w:rsid w:val="00D501F4"/>
    <w:rsid w:val="00D51839"/>
    <w:rsid w:val="00D51C7F"/>
    <w:rsid w:val="00D52007"/>
    <w:rsid w:val="00D521CD"/>
    <w:rsid w:val="00D52E9E"/>
    <w:rsid w:val="00D5353A"/>
    <w:rsid w:val="00D544C0"/>
    <w:rsid w:val="00D549A4"/>
    <w:rsid w:val="00D5603F"/>
    <w:rsid w:val="00D5616A"/>
    <w:rsid w:val="00D56363"/>
    <w:rsid w:val="00D568FB"/>
    <w:rsid w:val="00D5718A"/>
    <w:rsid w:val="00D5727F"/>
    <w:rsid w:val="00D57DA4"/>
    <w:rsid w:val="00D57E95"/>
    <w:rsid w:val="00D6008C"/>
    <w:rsid w:val="00D60418"/>
    <w:rsid w:val="00D605C1"/>
    <w:rsid w:val="00D60862"/>
    <w:rsid w:val="00D61226"/>
    <w:rsid w:val="00D61D0C"/>
    <w:rsid w:val="00D62491"/>
    <w:rsid w:val="00D62CC9"/>
    <w:rsid w:val="00D63C0E"/>
    <w:rsid w:val="00D64FDF"/>
    <w:rsid w:val="00D6517A"/>
    <w:rsid w:val="00D653FC"/>
    <w:rsid w:val="00D65450"/>
    <w:rsid w:val="00D657EF"/>
    <w:rsid w:val="00D65B18"/>
    <w:rsid w:val="00D65EB4"/>
    <w:rsid w:val="00D66071"/>
    <w:rsid w:val="00D66180"/>
    <w:rsid w:val="00D667B0"/>
    <w:rsid w:val="00D6713C"/>
    <w:rsid w:val="00D70688"/>
    <w:rsid w:val="00D70F92"/>
    <w:rsid w:val="00D71C82"/>
    <w:rsid w:val="00D738E2"/>
    <w:rsid w:val="00D73AF2"/>
    <w:rsid w:val="00D73FB9"/>
    <w:rsid w:val="00D74FC8"/>
    <w:rsid w:val="00D7553F"/>
    <w:rsid w:val="00D755BA"/>
    <w:rsid w:val="00D77226"/>
    <w:rsid w:val="00D77CEE"/>
    <w:rsid w:val="00D8134A"/>
    <w:rsid w:val="00D81FC4"/>
    <w:rsid w:val="00D828B3"/>
    <w:rsid w:val="00D83469"/>
    <w:rsid w:val="00D83B10"/>
    <w:rsid w:val="00D8420C"/>
    <w:rsid w:val="00D8426E"/>
    <w:rsid w:val="00D86450"/>
    <w:rsid w:val="00D865FB"/>
    <w:rsid w:val="00D86B8B"/>
    <w:rsid w:val="00D8789F"/>
    <w:rsid w:val="00D87D14"/>
    <w:rsid w:val="00D87DC1"/>
    <w:rsid w:val="00D901C6"/>
    <w:rsid w:val="00D90334"/>
    <w:rsid w:val="00D90912"/>
    <w:rsid w:val="00D90B4F"/>
    <w:rsid w:val="00D91152"/>
    <w:rsid w:val="00D91351"/>
    <w:rsid w:val="00D916D3"/>
    <w:rsid w:val="00D92216"/>
    <w:rsid w:val="00D924F5"/>
    <w:rsid w:val="00D934B6"/>
    <w:rsid w:val="00D93676"/>
    <w:rsid w:val="00D9427D"/>
    <w:rsid w:val="00D945CC"/>
    <w:rsid w:val="00D94D48"/>
    <w:rsid w:val="00D94F18"/>
    <w:rsid w:val="00D951D0"/>
    <w:rsid w:val="00D96604"/>
    <w:rsid w:val="00D96C33"/>
    <w:rsid w:val="00DA010A"/>
    <w:rsid w:val="00DA198B"/>
    <w:rsid w:val="00DA1B92"/>
    <w:rsid w:val="00DA2C11"/>
    <w:rsid w:val="00DA3987"/>
    <w:rsid w:val="00DA4C1E"/>
    <w:rsid w:val="00DA5270"/>
    <w:rsid w:val="00DA53F7"/>
    <w:rsid w:val="00DA57C5"/>
    <w:rsid w:val="00DA63D9"/>
    <w:rsid w:val="00DA67A8"/>
    <w:rsid w:val="00DA6F0C"/>
    <w:rsid w:val="00DB1817"/>
    <w:rsid w:val="00DB58DD"/>
    <w:rsid w:val="00DB5DC0"/>
    <w:rsid w:val="00DB5E13"/>
    <w:rsid w:val="00DB5F1C"/>
    <w:rsid w:val="00DB6C3F"/>
    <w:rsid w:val="00DB7311"/>
    <w:rsid w:val="00DB73B3"/>
    <w:rsid w:val="00DB7AAB"/>
    <w:rsid w:val="00DC0FE5"/>
    <w:rsid w:val="00DC11F4"/>
    <w:rsid w:val="00DC3191"/>
    <w:rsid w:val="00DC323B"/>
    <w:rsid w:val="00DC374C"/>
    <w:rsid w:val="00DC3975"/>
    <w:rsid w:val="00DC3B87"/>
    <w:rsid w:val="00DC4257"/>
    <w:rsid w:val="00DC471C"/>
    <w:rsid w:val="00DC4ECC"/>
    <w:rsid w:val="00DC50A6"/>
    <w:rsid w:val="00DC5176"/>
    <w:rsid w:val="00DC62C7"/>
    <w:rsid w:val="00DC6C43"/>
    <w:rsid w:val="00DC70EC"/>
    <w:rsid w:val="00DD0337"/>
    <w:rsid w:val="00DD0669"/>
    <w:rsid w:val="00DD18DD"/>
    <w:rsid w:val="00DD244A"/>
    <w:rsid w:val="00DD291E"/>
    <w:rsid w:val="00DD30C0"/>
    <w:rsid w:val="00DD33B9"/>
    <w:rsid w:val="00DD3950"/>
    <w:rsid w:val="00DD42E7"/>
    <w:rsid w:val="00DD5068"/>
    <w:rsid w:val="00DD5425"/>
    <w:rsid w:val="00DD5EB1"/>
    <w:rsid w:val="00DD60B9"/>
    <w:rsid w:val="00DD62C2"/>
    <w:rsid w:val="00DD6F2C"/>
    <w:rsid w:val="00DD70D0"/>
    <w:rsid w:val="00DD7E1F"/>
    <w:rsid w:val="00DE3805"/>
    <w:rsid w:val="00DE3F21"/>
    <w:rsid w:val="00DE5170"/>
    <w:rsid w:val="00DE5887"/>
    <w:rsid w:val="00DE5BC3"/>
    <w:rsid w:val="00DE6434"/>
    <w:rsid w:val="00DE751E"/>
    <w:rsid w:val="00DF23AF"/>
    <w:rsid w:val="00DF2B0B"/>
    <w:rsid w:val="00DF4735"/>
    <w:rsid w:val="00DF4FE3"/>
    <w:rsid w:val="00DF5AED"/>
    <w:rsid w:val="00DF6192"/>
    <w:rsid w:val="00DF61D4"/>
    <w:rsid w:val="00DF70A3"/>
    <w:rsid w:val="00DF7954"/>
    <w:rsid w:val="00DF7A7D"/>
    <w:rsid w:val="00E0024F"/>
    <w:rsid w:val="00E004A3"/>
    <w:rsid w:val="00E00C14"/>
    <w:rsid w:val="00E03DDE"/>
    <w:rsid w:val="00E042C6"/>
    <w:rsid w:val="00E05A43"/>
    <w:rsid w:val="00E05A64"/>
    <w:rsid w:val="00E06157"/>
    <w:rsid w:val="00E07030"/>
    <w:rsid w:val="00E104AE"/>
    <w:rsid w:val="00E10CF0"/>
    <w:rsid w:val="00E10F65"/>
    <w:rsid w:val="00E119E5"/>
    <w:rsid w:val="00E119FB"/>
    <w:rsid w:val="00E127ED"/>
    <w:rsid w:val="00E13154"/>
    <w:rsid w:val="00E14173"/>
    <w:rsid w:val="00E15193"/>
    <w:rsid w:val="00E15486"/>
    <w:rsid w:val="00E15832"/>
    <w:rsid w:val="00E16C67"/>
    <w:rsid w:val="00E17F21"/>
    <w:rsid w:val="00E17FF4"/>
    <w:rsid w:val="00E20B54"/>
    <w:rsid w:val="00E22559"/>
    <w:rsid w:val="00E2261F"/>
    <w:rsid w:val="00E2361D"/>
    <w:rsid w:val="00E23F82"/>
    <w:rsid w:val="00E24BDB"/>
    <w:rsid w:val="00E2583B"/>
    <w:rsid w:val="00E25C24"/>
    <w:rsid w:val="00E26B9A"/>
    <w:rsid w:val="00E275B8"/>
    <w:rsid w:val="00E27F1F"/>
    <w:rsid w:val="00E30808"/>
    <w:rsid w:val="00E31224"/>
    <w:rsid w:val="00E330A3"/>
    <w:rsid w:val="00E33B09"/>
    <w:rsid w:val="00E33BEB"/>
    <w:rsid w:val="00E35779"/>
    <w:rsid w:val="00E373B6"/>
    <w:rsid w:val="00E375E4"/>
    <w:rsid w:val="00E40136"/>
    <w:rsid w:val="00E403AB"/>
    <w:rsid w:val="00E40A1D"/>
    <w:rsid w:val="00E426A3"/>
    <w:rsid w:val="00E436FB"/>
    <w:rsid w:val="00E43E62"/>
    <w:rsid w:val="00E45D86"/>
    <w:rsid w:val="00E46EB1"/>
    <w:rsid w:val="00E476AF"/>
    <w:rsid w:val="00E50549"/>
    <w:rsid w:val="00E50E72"/>
    <w:rsid w:val="00E519F4"/>
    <w:rsid w:val="00E52C72"/>
    <w:rsid w:val="00E52F07"/>
    <w:rsid w:val="00E53EAA"/>
    <w:rsid w:val="00E54185"/>
    <w:rsid w:val="00E545F7"/>
    <w:rsid w:val="00E55D38"/>
    <w:rsid w:val="00E56340"/>
    <w:rsid w:val="00E5659C"/>
    <w:rsid w:val="00E60A86"/>
    <w:rsid w:val="00E61397"/>
    <w:rsid w:val="00E63143"/>
    <w:rsid w:val="00E6383C"/>
    <w:rsid w:val="00E63DE3"/>
    <w:rsid w:val="00E6495B"/>
    <w:rsid w:val="00E659D0"/>
    <w:rsid w:val="00E65F6C"/>
    <w:rsid w:val="00E66E7E"/>
    <w:rsid w:val="00E71BB7"/>
    <w:rsid w:val="00E727A1"/>
    <w:rsid w:val="00E7539E"/>
    <w:rsid w:val="00E77052"/>
    <w:rsid w:val="00E77C2F"/>
    <w:rsid w:val="00E80591"/>
    <w:rsid w:val="00E8101C"/>
    <w:rsid w:val="00E8103F"/>
    <w:rsid w:val="00E816B6"/>
    <w:rsid w:val="00E816E6"/>
    <w:rsid w:val="00E81B92"/>
    <w:rsid w:val="00E824BE"/>
    <w:rsid w:val="00E83306"/>
    <w:rsid w:val="00E83512"/>
    <w:rsid w:val="00E837BB"/>
    <w:rsid w:val="00E85F27"/>
    <w:rsid w:val="00E869B5"/>
    <w:rsid w:val="00E87086"/>
    <w:rsid w:val="00E87702"/>
    <w:rsid w:val="00E87ED9"/>
    <w:rsid w:val="00E90ABD"/>
    <w:rsid w:val="00E90AE2"/>
    <w:rsid w:val="00E90CEB"/>
    <w:rsid w:val="00E9150F"/>
    <w:rsid w:val="00E92BC4"/>
    <w:rsid w:val="00E92FCE"/>
    <w:rsid w:val="00E9354C"/>
    <w:rsid w:val="00E93553"/>
    <w:rsid w:val="00E93D32"/>
    <w:rsid w:val="00E95466"/>
    <w:rsid w:val="00E96DD0"/>
    <w:rsid w:val="00E979DF"/>
    <w:rsid w:val="00EA05EE"/>
    <w:rsid w:val="00EA1ABF"/>
    <w:rsid w:val="00EA2D8B"/>
    <w:rsid w:val="00EA2EFC"/>
    <w:rsid w:val="00EA3BE8"/>
    <w:rsid w:val="00EA5E06"/>
    <w:rsid w:val="00EA7585"/>
    <w:rsid w:val="00EA7DFF"/>
    <w:rsid w:val="00EB0095"/>
    <w:rsid w:val="00EB0B36"/>
    <w:rsid w:val="00EB109C"/>
    <w:rsid w:val="00EB1452"/>
    <w:rsid w:val="00EB275D"/>
    <w:rsid w:val="00EB29EE"/>
    <w:rsid w:val="00EB2DAE"/>
    <w:rsid w:val="00EB2F8A"/>
    <w:rsid w:val="00EB408D"/>
    <w:rsid w:val="00EB51E1"/>
    <w:rsid w:val="00EB6615"/>
    <w:rsid w:val="00EB6A2C"/>
    <w:rsid w:val="00EB6D19"/>
    <w:rsid w:val="00EC0CD6"/>
    <w:rsid w:val="00EC2226"/>
    <w:rsid w:val="00EC247A"/>
    <w:rsid w:val="00EC2FE5"/>
    <w:rsid w:val="00EC3812"/>
    <w:rsid w:val="00EC3885"/>
    <w:rsid w:val="00EC3C03"/>
    <w:rsid w:val="00EC5973"/>
    <w:rsid w:val="00EC5979"/>
    <w:rsid w:val="00EC6875"/>
    <w:rsid w:val="00EC6881"/>
    <w:rsid w:val="00ED01D2"/>
    <w:rsid w:val="00ED0C9C"/>
    <w:rsid w:val="00ED2497"/>
    <w:rsid w:val="00ED3EA3"/>
    <w:rsid w:val="00ED5118"/>
    <w:rsid w:val="00ED5A0A"/>
    <w:rsid w:val="00ED6FA3"/>
    <w:rsid w:val="00ED7467"/>
    <w:rsid w:val="00EE07BD"/>
    <w:rsid w:val="00EE393B"/>
    <w:rsid w:val="00EE3C20"/>
    <w:rsid w:val="00EE3C43"/>
    <w:rsid w:val="00EE477F"/>
    <w:rsid w:val="00EE4E64"/>
    <w:rsid w:val="00EE5092"/>
    <w:rsid w:val="00EE515E"/>
    <w:rsid w:val="00EE65D5"/>
    <w:rsid w:val="00EE7067"/>
    <w:rsid w:val="00EE7A15"/>
    <w:rsid w:val="00EF0594"/>
    <w:rsid w:val="00EF2731"/>
    <w:rsid w:val="00EF2746"/>
    <w:rsid w:val="00EF2CDB"/>
    <w:rsid w:val="00EF48CF"/>
    <w:rsid w:val="00EF5CBB"/>
    <w:rsid w:val="00EF663D"/>
    <w:rsid w:val="00EF683E"/>
    <w:rsid w:val="00EF6852"/>
    <w:rsid w:val="00F000B4"/>
    <w:rsid w:val="00F00110"/>
    <w:rsid w:val="00F01AC2"/>
    <w:rsid w:val="00F0202A"/>
    <w:rsid w:val="00F021D5"/>
    <w:rsid w:val="00F0308B"/>
    <w:rsid w:val="00F032B0"/>
    <w:rsid w:val="00F03AFA"/>
    <w:rsid w:val="00F04352"/>
    <w:rsid w:val="00F109ED"/>
    <w:rsid w:val="00F10AF6"/>
    <w:rsid w:val="00F11690"/>
    <w:rsid w:val="00F11FF5"/>
    <w:rsid w:val="00F1252B"/>
    <w:rsid w:val="00F12E40"/>
    <w:rsid w:val="00F12E52"/>
    <w:rsid w:val="00F13999"/>
    <w:rsid w:val="00F13DE3"/>
    <w:rsid w:val="00F15B01"/>
    <w:rsid w:val="00F164BD"/>
    <w:rsid w:val="00F16791"/>
    <w:rsid w:val="00F17A60"/>
    <w:rsid w:val="00F17C5C"/>
    <w:rsid w:val="00F20649"/>
    <w:rsid w:val="00F2326C"/>
    <w:rsid w:val="00F2336A"/>
    <w:rsid w:val="00F23E9C"/>
    <w:rsid w:val="00F2456B"/>
    <w:rsid w:val="00F262B8"/>
    <w:rsid w:val="00F27974"/>
    <w:rsid w:val="00F27EC5"/>
    <w:rsid w:val="00F27F8F"/>
    <w:rsid w:val="00F304F0"/>
    <w:rsid w:val="00F310C2"/>
    <w:rsid w:val="00F32160"/>
    <w:rsid w:val="00F32616"/>
    <w:rsid w:val="00F3277B"/>
    <w:rsid w:val="00F33021"/>
    <w:rsid w:val="00F33063"/>
    <w:rsid w:val="00F3355E"/>
    <w:rsid w:val="00F3380A"/>
    <w:rsid w:val="00F34243"/>
    <w:rsid w:val="00F34307"/>
    <w:rsid w:val="00F34CE1"/>
    <w:rsid w:val="00F35710"/>
    <w:rsid w:val="00F36310"/>
    <w:rsid w:val="00F40A48"/>
    <w:rsid w:val="00F40B85"/>
    <w:rsid w:val="00F40E0D"/>
    <w:rsid w:val="00F418A6"/>
    <w:rsid w:val="00F41E73"/>
    <w:rsid w:val="00F42156"/>
    <w:rsid w:val="00F42593"/>
    <w:rsid w:val="00F4276D"/>
    <w:rsid w:val="00F42C3F"/>
    <w:rsid w:val="00F42D5F"/>
    <w:rsid w:val="00F42EE5"/>
    <w:rsid w:val="00F4387A"/>
    <w:rsid w:val="00F438F8"/>
    <w:rsid w:val="00F43C12"/>
    <w:rsid w:val="00F44C0C"/>
    <w:rsid w:val="00F44C38"/>
    <w:rsid w:val="00F4520C"/>
    <w:rsid w:val="00F455D0"/>
    <w:rsid w:val="00F46B95"/>
    <w:rsid w:val="00F473FD"/>
    <w:rsid w:val="00F5183F"/>
    <w:rsid w:val="00F51C8E"/>
    <w:rsid w:val="00F526DB"/>
    <w:rsid w:val="00F52738"/>
    <w:rsid w:val="00F52D32"/>
    <w:rsid w:val="00F536EC"/>
    <w:rsid w:val="00F539AC"/>
    <w:rsid w:val="00F54B7B"/>
    <w:rsid w:val="00F55877"/>
    <w:rsid w:val="00F56906"/>
    <w:rsid w:val="00F579C3"/>
    <w:rsid w:val="00F60879"/>
    <w:rsid w:val="00F60CEE"/>
    <w:rsid w:val="00F610B2"/>
    <w:rsid w:val="00F61F97"/>
    <w:rsid w:val="00F63A06"/>
    <w:rsid w:val="00F640AE"/>
    <w:rsid w:val="00F644F7"/>
    <w:rsid w:val="00F64CED"/>
    <w:rsid w:val="00F662BC"/>
    <w:rsid w:val="00F663A4"/>
    <w:rsid w:val="00F66D5A"/>
    <w:rsid w:val="00F67B0E"/>
    <w:rsid w:val="00F7007D"/>
    <w:rsid w:val="00F7169E"/>
    <w:rsid w:val="00F71DBA"/>
    <w:rsid w:val="00F7262B"/>
    <w:rsid w:val="00F746F0"/>
    <w:rsid w:val="00F74746"/>
    <w:rsid w:val="00F74C44"/>
    <w:rsid w:val="00F751E9"/>
    <w:rsid w:val="00F753D2"/>
    <w:rsid w:val="00F76A34"/>
    <w:rsid w:val="00F77E39"/>
    <w:rsid w:val="00F80DE1"/>
    <w:rsid w:val="00F81553"/>
    <w:rsid w:val="00F81A1E"/>
    <w:rsid w:val="00F81C37"/>
    <w:rsid w:val="00F81E4F"/>
    <w:rsid w:val="00F836FB"/>
    <w:rsid w:val="00F83831"/>
    <w:rsid w:val="00F84818"/>
    <w:rsid w:val="00F8555D"/>
    <w:rsid w:val="00F85FF8"/>
    <w:rsid w:val="00F87ADF"/>
    <w:rsid w:val="00F87B17"/>
    <w:rsid w:val="00F87E7B"/>
    <w:rsid w:val="00F900F1"/>
    <w:rsid w:val="00F92C07"/>
    <w:rsid w:val="00F940F4"/>
    <w:rsid w:val="00F941B1"/>
    <w:rsid w:val="00F94298"/>
    <w:rsid w:val="00F94A63"/>
    <w:rsid w:val="00F95575"/>
    <w:rsid w:val="00F96B82"/>
    <w:rsid w:val="00F96D71"/>
    <w:rsid w:val="00F96E20"/>
    <w:rsid w:val="00F9710C"/>
    <w:rsid w:val="00F97C56"/>
    <w:rsid w:val="00FA1029"/>
    <w:rsid w:val="00FA17FC"/>
    <w:rsid w:val="00FA21E2"/>
    <w:rsid w:val="00FA2C5A"/>
    <w:rsid w:val="00FA3FE6"/>
    <w:rsid w:val="00FB0CA7"/>
    <w:rsid w:val="00FB2281"/>
    <w:rsid w:val="00FB2ED5"/>
    <w:rsid w:val="00FB3303"/>
    <w:rsid w:val="00FB336B"/>
    <w:rsid w:val="00FB4142"/>
    <w:rsid w:val="00FB4662"/>
    <w:rsid w:val="00FB4FAC"/>
    <w:rsid w:val="00FB53BA"/>
    <w:rsid w:val="00FB5F4F"/>
    <w:rsid w:val="00FB60ED"/>
    <w:rsid w:val="00FB64AC"/>
    <w:rsid w:val="00FB6D0E"/>
    <w:rsid w:val="00FB71BA"/>
    <w:rsid w:val="00FB7594"/>
    <w:rsid w:val="00FB766B"/>
    <w:rsid w:val="00FC04D9"/>
    <w:rsid w:val="00FC2B6D"/>
    <w:rsid w:val="00FC2D43"/>
    <w:rsid w:val="00FC3A87"/>
    <w:rsid w:val="00FC43E6"/>
    <w:rsid w:val="00FC43F0"/>
    <w:rsid w:val="00FC446C"/>
    <w:rsid w:val="00FC48E1"/>
    <w:rsid w:val="00FC4F62"/>
    <w:rsid w:val="00FC55B0"/>
    <w:rsid w:val="00FC5D57"/>
    <w:rsid w:val="00FC6548"/>
    <w:rsid w:val="00FC66FA"/>
    <w:rsid w:val="00FC691B"/>
    <w:rsid w:val="00FD0BDE"/>
    <w:rsid w:val="00FD19B7"/>
    <w:rsid w:val="00FD1A95"/>
    <w:rsid w:val="00FD3C9C"/>
    <w:rsid w:val="00FD418A"/>
    <w:rsid w:val="00FD461B"/>
    <w:rsid w:val="00FD4703"/>
    <w:rsid w:val="00FD5CCC"/>
    <w:rsid w:val="00FD6D04"/>
    <w:rsid w:val="00FD703B"/>
    <w:rsid w:val="00FD7A3C"/>
    <w:rsid w:val="00FE0376"/>
    <w:rsid w:val="00FE0538"/>
    <w:rsid w:val="00FE1F4A"/>
    <w:rsid w:val="00FE22EB"/>
    <w:rsid w:val="00FE3070"/>
    <w:rsid w:val="00FE3BCB"/>
    <w:rsid w:val="00FE425D"/>
    <w:rsid w:val="00FE58F8"/>
    <w:rsid w:val="00FE6C06"/>
    <w:rsid w:val="00FE76FB"/>
    <w:rsid w:val="00FF0549"/>
    <w:rsid w:val="00FF0BDD"/>
    <w:rsid w:val="00FF1F03"/>
    <w:rsid w:val="00FF331D"/>
    <w:rsid w:val="00FF3C04"/>
    <w:rsid w:val="00FF46BB"/>
    <w:rsid w:val="00FF5339"/>
    <w:rsid w:val="00FF5399"/>
    <w:rsid w:val="00FF549D"/>
    <w:rsid w:val="00FF5B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6">
    <w:name w:val="Normal"/>
    <w:qFormat/>
    <w:rsid w:val="006F08EB"/>
  </w:style>
  <w:style w:type="paragraph" w:styleId="13">
    <w:name w:val="heading 1"/>
    <w:basedOn w:val="a6"/>
    <w:next w:val="a6"/>
    <w:link w:val="14"/>
    <w:uiPriority w:val="99"/>
    <w:qFormat/>
    <w:rsid w:val="00ED5118"/>
    <w:pPr>
      <w:keepNext/>
      <w:framePr w:w="4122" w:h="2886" w:hRule="exact" w:hSpace="142" w:wrap="auto" w:vAnchor="page" w:hAnchor="page" w:x="1146" w:y="2017" w:anchorLock="1"/>
      <w:jc w:val="center"/>
      <w:outlineLvl w:val="0"/>
    </w:pPr>
    <w:rPr>
      <w:rFonts w:ascii="Cambria" w:hAnsi="Cambria"/>
      <w:b/>
      <w:bCs/>
      <w:kern w:val="32"/>
      <w:sz w:val="32"/>
      <w:szCs w:val="32"/>
    </w:rPr>
  </w:style>
  <w:style w:type="paragraph" w:styleId="22">
    <w:name w:val="heading 2"/>
    <w:basedOn w:val="a6"/>
    <w:next w:val="a6"/>
    <w:link w:val="23"/>
    <w:uiPriority w:val="99"/>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6"/>
    <w:next w:val="a6"/>
    <w:link w:val="32"/>
    <w:uiPriority w:val="99"/>
    <w:qFormat/>
    <w:rsid w:val="00ED5118"/>
    <w:pPr>
      <w:keepNext/>
      <w:spacing w:line="480" w:lineRule="auto"/>
      <w:ind w:left="360" w:hanging="360"/>
      <w:jc w:val="center"/>
      <w:outlineLvl w:val="2"/>
    </w:pPr>
    <w:rPr>
      <w:rFonts w:ascii="Cambria" w:hAnsi="Cambria"/>
      <w:b/>
      <w:bCs/>
      <w:sz w:val="26"/>
      <w:szCs w:val="26"/>
    </w:rPr>
  </w:style>
  <w:style w:type="paragraph" w:styleId="41">
    <w:name w:val="heading 4"/>
    <w:basedOn w:val="a6"/>
    <w:next w:val="a6"/>
    <w:link w:val="42"/>
    <w:uiPriority w:val="99"/>
    <w:qFormat/>
    <w:rsid w:val="00ED5118"/>
    <w:pPr>
      <w:keepNext/>
      <w:jc w:val="both"/>
      <w:outlineLvl w:val="3"/>
    </w:pPr>
    <w:rPr>
      <w:rFonts w:ascii="Calibri" w:hAnsi="Calibri"/>
      <w:b/>
      <w:bCs/>
      <w:sz w:val="28"/>
      <w:szCs w:val="28"/>
    </w:rPr>
  </w:style>
  <w:style w:type="paragraph" w:styleId="51">
    <w:name w:val="heading 5"/>
    <w:basedOn w:val="a6"/>
    <w:next w:val="a6"/>
    <w:link w:val="52"/>
    <w:uiPriority w:val="99"/>
    <w:qFormat/>
    <w:rsid w:val="00ED5118"/>
    <w:pPr>
      <w:keepNext/>
      <w:ind w:firstLine="709"/>
      <w:jc w:val="center"/>
      <w:outlineLvl w:val="4"/>
    </w:pPr>
    <w:rPr>
      <w:rFonts w:ascii="Calibri" w:hAnsi="Calibri"/>
      <w:b/>
      <w:bCs/>
      <w:i/>
      <w:iCs/>
      <w:sz w:val="26"/>
      <w:szCs w:val="26"/>
    </w:rPr>
  </w:style>
  <w:style w:type="paragraph" w:styleId="6">
    <w:name w:val="heading 6"/>
    <w:basedOn w:val="a6"/>
    <w:next w:val="a6"/>
    <w:link w:val="60"/>
    <w:uiPriority w:val="99"/>
    <w:qFormat/>
    <w:rsid w:val="00ED5118"/>
    <w:pPr>
      <w:keepNext/>
      <w:tabs>
        <w:tab w:val="left" w:pos="5103"/>
      </w:tabs>
      <w:ind w:firstLine="709"/>
      <w:jc w:val="both"/>
      <w:outlineLvl w:val="5"/>
    </w:pPr>
    <w:rPr>
      <w:rFonts w:ascii="Calibri" w:hAnsi="Calibri"/>
      <w:b/>
      <w:bCs/>
    </w:rPr>
  </w:style>
  <w:style w:type="paragraph" w:styleId="7">
    <w:name w:val="heading 7"/>
    <w:basedOn w:val="a6"/>
    <w:next w:val="a6"/>
    <w:link w:val="70"/>
    <w:uiPriority w:val="99"/>
    <w:qFormat/>
    <w:rsid w:val="00ED5118"/>
    <w:pPr>
      <w:keepNext/>
      <w:ind w:firstLine="709"/>
      <w:jc w:val="both"/>
      <w:outlineLvl w:val="6"/>
    </w:pPr>
    <w:rPr>
      <w:rFonts w:ascii="Calibri" w:hAnsi="Calibri"/>
      <w:sz w:val="24"/>
      <w:szCs w:val="24"/>
    </w:rPr>
  </w:style>
  <w:style w:type="paragraph" w:styleId="8">
    <w:name w:val="heading 8"/>
    <w:basedOn w:val="a6"/>
    <w:next w:val="a6"/>
    <w:link w:val="80"/>
    <w:uiPriority w:val="99"/>
    <w:qFormat/>
    <w:rsid w:val="00ED5118"/>
    <w:pPr>
      <w:keepNext/>
      <w:tabs>
        <w:tab w:val="left" w:pos="5240"/>
      </w:tabs>
      <w:outlineLvl w:val="7"/>
    </w:pPr>
    <w:rPr>
      <w:rFonts w:ascii="Calibri" w:hAnsi="Calibri"/>
      <w:i/>
      <w:iCs/>
      <w:sz w:val="24"/>
      <w:szCs w:val="24"/>
    </w:rPr>
  </w:style>
  <w:style w:type="paragraph" w:styleId="9">
    <w:name w:val="heading 9"/>
    <w:basedOn w:val="a6"/>
    <w:next w:val="a6"/>
    <w:link w:val="90"/>
    <w:uiPriority w:val="99"/>
    <w:qFormat/>
    <w:rsid w:val="00ED5118"/>
    <w:pPr>
      <w:keepNext/>
      <w:ind w:firstLine="709"/>
      <w:jc w:val="both"/>
      <w:outlineLvl w:val="8"/>
    </w:pPr>
    <w:rPr>
      <w:rFonts w:ascii="Cambria" w:hAnsi="Cambri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link w:val="13"/>
    <w:uiPriority w:val="99"/>
    <w:locked/>
    <w:rsid w:val="00957475"/>
    <w:rPr>
      <w:rFonts w:ascii="Cambria" w:hAnsi="Cambria" w:cs="Times New Roman"/>
      <w:b/>
      <w:kern w:val="32"/>
      <w:sz w:val="32"/>
    </w:rPr>
  </w:style>
  <w:style w:type="character" w:customStyle="1" w:styleId="23">
    <w:name w:val="Заголовок 2 Знак"/>
    <w:link w:val="22"/>
    <w:uiPriority w:val="99"/>
    <w:locked/>
    <w:rsid w:val="00476231"/>
    <w:rPr>
      <w:rFonts w:cs="Times New Roman"/>
      <w:b/>
      <w:sz w:val="28"/>
    </w:rPr>
  </w:style>
  <w:style w:type="character" w:customStyle="1" w:styleId="32">
    <w:name w:val="Заголовок 3 Знак"/>
    <w:link w:val="31"/>
    <w:uiPriority w:val="99"/>
    <w:locked/>
    <w:rsid w:val="00957475"/>
    <w:rPr>
      <w:rFonts w:ascii="Cambria" w:hAnsi="Cambria" w:cs="Times New Roman"/>
      <w:b/>
      <w:sz w:val="26"/>
    </w:rPr>
  </w:style>
  <w:style w:type="character" w:customStyle="1" w:styleId="42">
    <w:name w:val="Заголовок 4 Знак"/>
    <w:link w:val="41"/>
    <w:uiPriority w:val="99"/>
    <w:locked/>
    <w:rsid w:val="00957475"/>
    <w:rPr>
      <w:rFonts w:ascii="Calibri" w:hAnsi="Calibri" w:cs="Times New Roman"/>
      <w:b/>
      <w:sz w:val="28"/>
    </w:rPr>
  </w:style>
  <w:style w:type="character" w:customStyle="1" w:styleId="52">
    <w:name w:val="Заголовок 5 Знак"/>
    <w:link w:val="51"/>
    <w:uiPriority w:val="99"/>
    <w:locked/>
    <w:rsid w:val="00957475"/>
    <w:rPr>
      <w:rFonts w:ascii="Calibri" w:hAnsi="Calibri" w:cs="Times New Roman"/>
      <w:b/>
      <w:i/>
      <w:sz w:val="26"/>
    </w:rPr>
  </w:style>
  <w:style w:type="character" w:customStyle="1" w:styleId="60">
    <w:name w:val="Заголовок 6 Знак"/>
    <w:link w:val="6"/>
    <w:uiPriority w:val="99"/>
    <w:locked/>
    <w:rsid w:val="00957475"/>
    <w:rPr>
      <w:rFonts w:ascii="Calibri" w:hAnsi="Calibri" w:cs="Times New Roman"/>
      <w:b/>
    </w:rPr>
  </w:style>
  <w:style w:type="character" w:customStyle="1" w:styleId="70">
    <w:name w:val="Заголовок 7 Знак"/>
    <w:link w:val="7"/>
    <w:uiPriority w:val="99"/>
    <w:locked/>
    <w:rsid w:val="00957475"/>
    <w:rPr>
      <w:rFonts w:ascii="Calibri" w:hAnsi="Calibri" w:cs="Times New Roman"/>
      <w:sz w:val="24"/>
    </w:rPr>
  </w:style>
  <w:style w:type="character" w:customStyle="1" w:styleId="80">
    <w:name w:val="Заголовок 8 Знак"/>
    <w:link w:val="8"/>
    <w:uiPriority w:val="99"/>
    <w:locked/>
    <w:rsid w:val="00957475"/>
    <w:rPr>
      <w:rFonts w:ascii="Calibri" w:hAnsi="Calibri" w:cs="Times New Roman"/>
      <w:i/>
      <w:sz w:val="24"/>
    </w:rPr>
  </w:style>
  <w:style w:type="character" w:customStyle="1" w:styleId="90">
    <w:name w:val="Заголовок 9 Знак"/>
    <w:link w:val="9"/>
    <w:uiPriority w:val="99"/>
    <w:locked/>
    <w:rsid w:val="00957475"/>
    <w:rPr>
      <w:rFonts w:ascii="Cambria" w:hAnsi="Cambria" w:cs="Times New Roman"/>
    </w:rPr>
  </w:style>
  <w:style w:type="paragraph" w:customStyle="1" w:styleId="420">
    <w:name w:val="Знак4 Знак Знак Знак2"/>
    <w:basedOn w:val="a6"/>
    <w:uiPriority w:val="99"/>
    <w:rsid w:val="000D193B"/>
    <w:pPr>
      <w:spacing w:after="160" w:line="240" w:lineRule="exact"/>
    </w:pPr>
    <w:rPr>
      <w:rFonts w:ascii="Verdana" w:hAnsi="Verdana" w:cs="Verdana"/>
      <w:lang w:val="en-US" w:eastAsia="en-US"/>
    </w:rPr>
  </w:style>
  <w:style w:type="paragraph" w:styleId="aa">
    <w:name w:val="header"/>
    <w:basedOn w:val="a6"/>
    <w:link w:val="ab"/>
    <w:uiPriority w:val="99"/>
    <w:rsid w:val="00ED5118"/>
    <w:pPr>
      <w:tabs>
        <w:tab w:val="center" w:pos="4153"/>
        <w:tab w:val="right" w:pos="8306"/>
      </w:tabs>
    </w:pPr>
  </w:style>
  <w:style w:type="character" w:customStyle="1" w:styleId="ab">
    <w:name w:val="Верхний колонтитул Знак"/>
    <w:link w:val="aa"/>
    <w:uiPriority w:val="99"/>
    <w:locked/>
    <w:rsid w:val="00957475"/>
    <w:rPr>
      <w:rFonts w:cs="Times New Roman"/>
      <w:sz w:val="20"/>
    </w:rPr>
  </w:style>
  <w:style w:type="paragraph" w:styleId="ac">
    <w:name w:val="footer"/>
    <w:basedOn w:val="a6"/>
    <w:link w:val="ad"/>
    <w:uiPriority w:val="99"/>
    <w:rsid w:val="00ED5118"/>
    <w:pPr>
      <w:tabs>
        <w:tab w:val="center" w:pos="4153"/>
        <w:tab w:val="right" w:pos="8306"/>
      </w:tabs>
    </w:pPr>
  </w:style>
  <w:style w:type="character" w:customStyle="1" w:styleId="FooterChar">
    <w:name w:val="Footer Char"/>
    <w:uiPriority w:val="99"/>
    <w:locked/>
    <w:rsid w:val="00EC3C03"/>
    <w:rPr>
      <w:rFonts w:ascii="Times New Roman" w:hAnsi="Times New Roman" w:cs="Times New Roman"/>
      <w:sz w:val="24"/>
      <w:lang w:eastAsia="ru-RU"/>
    </w:rPr>
  </w:style>
  <w:style w:type="character" w:customStyle="1" w:styleId="ad">
    <w:name w:val="Нижний колонтитул Знак"/>
    <w:link w:val="ac"/>
    <w:uiPriority w:val="99"/>
    <w:locked/>
    <w:rsid w:val="00957475"/>
    <w:rPr>
      <w:sz w:val="20"/>
    </w:rPr>
  </w:style>
  <w:style w:type="paragraph" w:styleId="ae">
    <w:name w:val="Body Text Indent"/>
    <w:basedOn w:val="a6"/>
    <w:link w:val="af"/>
    <w:uiPriority w:val="99"/>
    <w:rsid w:val="00ED5118"/>
    <w:pPr>
      <w:ind w:firstLine="709"/>
      <w:jc w:val="both"/>
    </w:pPr>
  </w:style>
  <w:style w:type="character" w:customStyle="1" w:styleId="af">
    <w:name w:val="Основной текст с отступом Знак"/>
    <w:link w:val="ae"/>
    <w:uiPriority w:val="99"/>
    <w:locked/>
    <w:rsid w:val="00957475"/>
    <w:rPr>
      <w:rFonts w:cs="Times New Roman"/>
      <w:sz w:val="20"/>
    </w:rPr>
  </w:style>
  <w:style w:type="character" w:styleId="af0">
    <w:name w:val="page number"/>
    <w:uiPriority w:val="99"/>
    <w:rsid w:val="00ED5118"/>
    <w:rPr>
      <w:rFonts w:cs="Times New Roman"/>
    </w:rPr>
  </w:style>
  <w:style w:type="paragraph" w:styleId="24">
    <w:name w:val="Body Text Indent 2"/>
    <w:basedOn w:val="a6"/>
    <w:link w:val="25"/>
    <w:uiPriority w:val="99"/>
    <w:rsid w:val="00ED5118"/>
    <w:pPr>
      <w:ind w:firstLine="709"/>
      <w:jc w:val="both"/>
    </w:pPr>
  </w:style>
  <w:style w:type="character" w:customStyle="1" w:styleId="25">
    <w:name w:val="Основной текст с отступом 2 Знак"/>
    <w:link w:val="24"/>
    <w:uiPriority w:val="99"/>
    <w:locked/>
    <w:rsid w:val="00957475"/>
    <w:rPr>
      <w:rFonts w:cs="Times New Roman"/>
      <w:sz w:val="20"/>
    </w:rPr>
  </w:style>
  <w:style w:type="paragraph" w:customStyle="1" w:styleId="af1">
    <w:name w:val="МТ"/>
    <w:basedOn w:val="24"/>
    <w:uiPriority w:val="99"/>
    <w:rsid w:val="00ED5118"/>
    <w:pPr>
      <w:ind w:firstLine="454"/>
    </w:pPr>
  </w:style>
  <w:style w:type="paragraph" w:styleId="af2">
    <w:name w:val="Balloon Text"/>
    <w:basedOn w:val="a6"/>
    <w:link w:val="af3"/>
    <w:uiPriority w:val="99"/>
    <w:rsid w:val="005236CB"/>
    <w:rPr>
      <w:sz w:val="2"/>
      <w:szCs w:val="2"/>
    </w:rPr>
  </w:style>
  <w:style w:type="character" w:customStyle="1" w:styleId="af3">
    <w:name w:val="Текст выноски Знак"/>
    <w:link w:val="af2"/>
    <w:uiPriority w:val="99"/>
    <w:locked/>
    <w:rsid w:val="00957475"/>
    <w:rPr>
      <w:rFonts w:cs="Times New Roman"/>
      <w:sz w:val="2"/>
    </w:rPr>
  </w:style>
  <w:style w:type="paragraph" w:styleId="af4">
    <w:name w:val="endnote text"/>
    <w:basedOn w:val="a6"/>
    <w:link w:val="af5"/>
    <w:uiPriority w:val="99"/>
    <w:semiHidden/>
    <w:rsid w:val="00D6008C"/>
  </w:style>
  <w:style w:type="character" w:customStyle="1" w:styleId="af5">
    <w:name w:val="Текст концевой сноски Знак"/>
    <w:link w:val="af4"/>
    <w:uiPriority w:val="99"/>
    <w:semiHidden/>
    <w:locked/>
    <w:rsid w:val="00957475"/>
    <w:rPr>
      <w:rFonts w:cs="Times New Roman"/>
      <w:sz w:val="20"/>
    </w:rPr>
  </w:style>
  <w:style w:type="character" w:styleId="af6">
    <w:name w:val="endnote reference"/>
    <w:uiPriority w:val="99"/>
    <w:semiHidden/>
    <w:rsid w:val="00D6008C"/>
    <w:rPr>
      <w:rFonts w:cs="Times New Roman"/>
      <w:vertAlign w:val="superscript"/>
    </w:rPr>
  </w:style>
  <w:style w:type="paragraph" w:styleId="33">
    <w:name w:val="Body Text Indent 3"/>
    <w:basedOn w:val="a6"/>
    <w:link w:val="34"/>
    <w:uiPriority w:val="99"/>
    <w:rsid w:val="00A0716E"/>
    <w:pPr>
      <w:spacing w:after="120"/>
      <w:ind w:left="283"/>
    </w:pPr>
    <w:rPr>
      <w:sz w:val="16"/>
      <w:szCs w:val="16"/>
    </w:rPr>
  </w:style>
  <w:style w:type="character" w:customStyle="1" w:styleId="34">
    <w:name w:val="Основной текст с отступом 3 Знак"/>
    <w:link w:val="33"/>
    <w:uiPriority w:val="99"/>
    <w:locked/>
    <w:rsid w:val="00957475"/>
    <w:rPr>
      <w:rFonts w:cs="Times New Roman"/>
      <w:sz w:val="16"/>
    </w:rPr>
  </w:style>
  <w:style w:type="character" w:styleId="af7">
    <w:name w:val="Hyperlink"/>
    <w:uiPriority w:val="99"/>
    <w:rsid w:val="00A0716E"/>
    <w:rPr>
      <w:rFonts w:cs="Times New Roman"/>
      <w:color w:val="0000FF"/>
      <w:u w:val="single"/>
    </w:rPr>
  </w:style>
  <w:style w:type="paragraph" w:customStyle="1" w:styleId="af8">
    <w:name w:val="Описание"/>
    <w:basedOn w:val="a6"/>
    <w:uiPriority w:val="99"/>
    <w:rsid w:val="004E5E71"/>
    <w:pPr>
      <w:ind w:left="708"/>
    </w:pPr>
    <w:rPr>
      <w:rFonts w:ascii="Verdana" w:hAnsi="Verdana" w:cs="Verdana"/>
      <w:sz w:val="24"/>
      <w:szCs w:val="24"/>
    </w:rPr>
  </w:style>
  <w:style w:type="paragraph" w:customStyle="1" w:styleId="af9">
    <w:name w:val="МК Текст"/>
    <w:basedOn w:val="a6"/>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a">
    <w:name w:val="Table Grid"/>
    <w:basedOn w:val="a8"/>
    <w:uiPriority w:val="9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6"/>
    <w:link w:val="afc"/>
    <w:uiPriority w:val="99"/>
    <w:rsid w:val="00D74FC8"/>
    <w:pPr>
      <w:spacing w:after="120"/>
    </w:pPr>
  </w:style>
  <w:style w:type="character" w:customStyle="1" w:styleId="afc">
    <w:name w:val="Основной текст Знак"/>
    <w:link w:val="afb"/>
    <w:uiPriority w:val="99"/>
    <w:locked/>
    <w:rsid w:val="00957475"/>
    <w:rPr>
      <w:rFonts w:cs="Times New Roman"/>
      <w:sz w:val="20"/>
    </w:rPr>
  </w:style>
  <w:style w:type="paragraph" w:customStyle="1" w:styleId="ConsPlusNonformat">
    <w:name w:val="ConsPlusNonformat"/>
    <w:uiPriority w:val="99"/>
    <w:rsid w:val="00D74FC8"/>
    <w:pPr>
      <w:autoSpaceDE w:val="0"/>
      <w:autoSpaceDN w:val="0"/>
      <w:adjustRightInd w:val="0"/>
    </w:pPr>
    <w:rPr>
      <w:rFonts w:ascii="Courier New" w:hAnsi="Courier New" w:cs="Courier New"/>
    </w:rPr>
  </w:style>
  <w:style w:type="paragraph" w:styleId="afd">
    <w:name w:val="caption"/>
    <w:basedOn w:val="a6"/>
    <w:next w:val="a6"/>
    <w:uiPriority w:val="99"/>
    <w:qFormat/>
    <w:rsid w:val="00D74FC8"/>
    <w:pPr>
      <w:jc w:val="both"/>
    </w:pPr>
    <w:rPr>
      <w:b/>
      <w:bCs/>
      <w:sz w:val="26"/>
      <w:szCs w:val="26"/>
    </w:rPr>
  </w:style>
  <w:style w:type="paragraph" w:customStyle="1" w:styleId="ConsPlusNormal">
    <w:name w:val="ConsPlusNormal"/>
    <w:link w:val="ConsPlusNormal0"/>
    <w:uiPriority w:val="99"/>
    <w:rsid w:val="000D193B"/>
    <w:pPr>
      <w:widowControl w:val="0"/>
      <w:autoSpaceDE w:val="0"/>
      <w:autoSpaceDN w:val="0"/>
      <w:adjustRightInd w:val="0"/>
      <w:ind w:firstLine="720"/>
    </w:pPr>
    <w:rPr>
      <w:rFonts w:ascii="Arial" w:hAnsi="Arial"/>
      <w:sz w:val="22"/>
      <w:szCs w:val="22"/>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6"/>
    <w:uiPriority w:val="99"/>
    <w:rsid w:val="000D193B"/>
    <w:pPr>
      <w:numPr>
        <w:numId w:val="21"/>
      </w:numPr>
    </w:pPr>
  </w:style>
  <w:style w:type="paragraph" w:customStyle="1" w:styleId="35">
    <w:name w:val="Стиль3"/>
    <w:basedOn w:val="24"/>
    <w:uiPriority w:val="99"/>
    <w:rsid w:val="000D193B"/>
    <w:pPr>
      <w:widowControl w:val="0"/>
      <w:tabs>
        <w:tab w:val="num" w:pos="1127"/>
      </w:tabs>
      <w:adjustRightInd w:val="0"/>
      <w:ind w:left="900" w:firstLine="0"/>
      <w:textAlignment w:val="baseline"/>
    </w:pPr>
  </w:style>
  <w:style w:type="paragraph" w:customStyle="1" w:styleId="afe">
    <w:name w:val="Заголовок пункта Знак"/>
    <w:basedOn w:val="aff"/>
    <w:next w:val="aff"/>
    <w:link w:val="aff0"/>
    <w:uiPriority w:val="99"/>
    <w:rsid w:val="000D193B"/>
    <w:pPr>
      <w:spacing w:before="120" w:after="120"/>
      <w:ind w:firstLine="0"/>
      <w:jc w:val="center"/>
    </w:pPr>
    <w:rPr>
      <w:b/>
    </w:rPr>
  </w:style>
  <w:style w:type="paragraph" w:customStyle="1" w:styleId="aff">
    <w:name w:val="Текст КД"/>
    <w:basedOn w:val="a6"/>
    <w:link w:val="aff1"/>
    <w:uiPriority w:val="99"/>
    <w:rsid w:val="000D193B"/>
    <w:pPr>
      <w:ind w:firstLine="567"/>
      <w:jc w:val="both"/>
    </w:pPr>
    <w:rPr>
      <w:rFonts w:eastAsia="Batang"/>
      <w:sz w:val="24"/>
    </w:rPr>
  </w:style>
  <w:style w:type="character" w:customStyle="1" w:styleId="aff1">
    <w:name w:val="Текст КД Знак"/>
    <w:link w:val="aff"/>
    <w:uiPriority w:val="99"/>
    <w:locked/>
    <w:rsid w:val="000D193B"/>
    <w:rPr>
      <w:rFonts w:eastAsia="Batang"/>
      <w:sz w:val="24"/>
      <w:lang w:val="ru-RU" w:eastAsia="ru-RU"/>
    </w:rPr>
  </w:style>
  <w:style w:type="character" w:customStyle="1" w:styleId="aff0">
    <w:name w:val="Заголовок пункта Знак Знак"/>
    <w:link w:val="afe"/>
    <w:uiPriority w:val="99"/>
    <w:locked/>
    <w:rsid w:val="000D193B"/>
    <w:rPr>
      <w:rFonts w:eastAsia="Batang"/>
      <w:b/>
      <w:sz w:val="24"/>
      <w:lang w:val="ru-RU" w:eastAsia="ru-RU"/>
    </w:rPr>
  </w:style>
  <w:style w:type="character" w:customStyle="1" w:styleId="aff2">
    <w:name w:val="Текст КД Знак Знак Знак"/>
    <w:uiPriority w:val="99"/>
    <w:rsid w:val="000D193B"/>
    <w:rPr>
      <w:sz w:val="24"/>
      <w:lang w:val="ru-RU" w:eastAsia="ru-RU"/>
    </w:rPr>
  </w:style>
  <w:style w:type="paragraph" w:styleId="aff3">
    <w:name w:val="Normal (Web)"/>
    <w:aliases w:val="Обычный (Web)"/>
    <w:basedOn w:val="a6"/>
    <w:uiPriority w:val="99"/>
    <w:rsid w:val="000D193B"/>
    <w:pPr>
      <w:spacing w:before="100" w:beforeAutospacing="1" w:after="100" w:afterAutospacing="1"/>
    </w:pPr>
    <w:rPr>
      <w:sz w:val="24"/>
      <w:szCs w:val="24"/>
    </w:rPr>
  </w:style>
  <w:style w:type="paragraph" w:customStyle="1" w:styleId="aff4">
    <w:name w:val="Утверждение"/>
    <w:basedOn w:val="aff5"/>
    <w:uiPriority w:val="99"/>
    <w:rsid w:val="000D193B"/>
    <w:pPr>
      <w:spacing w:before="120" w:after="120"/>
      <w:jc w:val="right"/>
      <w:outlineLvl w:val="9"/>
    </w:pPr>
    <w:rPr>
      <w:rFonts w:ascii="Times New Roman" w:eastAsia="Batang" w:hAnsi="Times New Roman"/>
      <w:kern w:val="0"/>
      <w:sz w:val="24"/>
      <w:szCs w:val="24"/>
    </w:rPr>
  </w:style>
  <w:style w:type="paragraph" w:styleId="aff5">
    <w:name w:val="Title"/>
    <w:basedOn w:val="a6"/>
    <w:link w:val="aff6"/>
    <w:uiPriority w:val="99"/>
    <w:qFormat/>
    <w:rsid w:val="000D193B"/>
    <w:pPr>
      <w:spacing w:before="240" w:after="60"/>
      <w:jc w:val="center"/>
      <w:outlineLvl w:val="0"/>
    </w:pPr>
    <w:rPr>
      <w:rFonts w:ascii="Cambria" w:hAnsi="Cambria"/>
      <w:b/>
      <w:bCs/>
      <w:kern w:val="28"/>
      <w:sz w:val="32"/>
      <w:szCs w:val="32"/>
    </w:rPr>
  </w:style>
  <w:style w:type="character" w:customStyle="1" w:styleId="aff6">
    <w:name w:val="Название Знак"/>
    <w:link w:val="aff5"/>
    <w:uiPriority w:val="99"/>
    <w:locked/>
    <w:rsid w:val="00957475"/>
    <w:rPr>
      <w:rFonts w:ascii="Cambria" w:hAnsi="Cambria" w:cs="Times New Roman"/>
      <w:b/>
      <w:kern w:val="28"/>
      <w:sz w:val="32"/>
    </w:rPr>
  </w:style>
  <w:style w:type="character" w:customStyle="1" w:styleId="postbody">
    <w:name w:val="postbody"/>
    <w:uiPriority w:val="99"/>
    <w:rsid w:val="000D193B"/>
    <w:rPr>
      <w:rFonts w:cs="Times New Roman"/>
    </w:rPr>
  </w:style>
  <w:style w:type="character" w:styleId="aff7">
    <w:name w:val="footnote reference"/>
    <w:uiPriority w:val="99"/>
    <w:rsid w:val="000D193B"/>
    <w:rPr>
      <w:rFonts w:cs="Times New Roman"/>
      <w:vertAlign w:val="superscript"/>
    </w:rPr>
  </w:style>
  <w:style w:type="paragraph" w:customStyle="1" w:styleId="aff8">
    <w:name w:val="Знак Знак Знак Знак"/>
    <w:basedOn w:val="a6"/>
    <w:uiPriority w:val="99"/>
    <w:rsid w:val="00804778"/>
    <w:pPr>
      <w:spacing w:before="100" w:beforeAutospacing="1" w:after="100" w:afterAutospacing="1"/>
    </w:pPr>
    <w:rPr>
      <w:rFonts w:ascii="Tahoma" w:hAnsi="Tahoma" w:cs="Tahoma"/>
      <w:lang w:val="en-US" w:eastAsia="en-US"/>
    </w:rPr>
  </w:style>
  <w:style w:type="paragraph" w:styleId="aff9">
    <w:name w:val="Block Text"/>
    <w:basedOn w:val="a6"/>
    <w:uiPriority w:val="99"/>
    <w:rsid w:val="00804778"/>
    <w:pPr>
      <w:ind w:left="900" w:right="4592"/>
    </w:pPr>
    <w:rPr>
      <w:sz w:val="24"/>
      <w:szCs w:val="24"/>
    </w:rPr>
  </w:style>
  <w:style w:type="paragraph" w:customStyle="1" w:styleId="affa">
    <w:name w:val="Знак"/>
    <w:basedOn w:val="a6"/>
    <w:uiPriority w:val="99"/>
    <w:rsid w:val="001C1718"/>
    <w:pPr>
      <w:spacing w:before="100" w:beforeAutospacing="1" w:after="100" w:afterAutospacing="1"/>
    </w:pPr>
    <w:rPr>
      <w:rFonts w:ascii="Tahoma" w:hAnsi="Tahoma" w:cs="Tahoma"/>
      <w:lang w:val="en-US" w:eastAsia="en-US"/>
    </w:rPr>
  </w:style>
  <w:style w:type="paragraph" w:customStyle="1" w:styleId="15">
    <w:name w:val="Знак1"/>
    <w:basedOn w:val="a6"/>
    <w:uiPriority w:val="99"/>
    <w:rsid w:val="001D223D"/>
    <w:pPr>
      <w:spacing w:before="100" w:beforeAutospacing="1" w:after="100" w:afterAutospacing="1"/>
    </w:pPr>
    <w:rPr>
      <w:rFonts w:ascii="Tahoma" w:hAnsi="Tahoma" w:cs="Tahoma"/>
      <w:lang w:val="en-US" w:eastAsia="en-US"/>
    </w:rPr>
  </w:style>
  <w:style w:type="paragraph" w:customStyle="1" w:styleId="affb">
    <w:name w:val="Пункт Контракта"/>
    <w:basedOn w:val="a6"/>
    <w:link w:val="affc"/>
    <w:uiPriority w:val="99"/>
    <w:rsid w:val="00A76530"/>
    <w:pPr>
      <w:tabs>
        <w:tab w:val="left" w:pos="1418"/>
      </w:tabs>
      <w:ind w:firstLine="708"/>
      <w:jc w:val="both"/>
    </w:pPr>
    <w:rPr>
      <w:sz w:val="22"/>
    </w:rPr>
  </w:style>
  <w:style w:type="character" w:customStyle="1" w:styleId="affc">
    <w:name w:val="Пункт Контракта Знак"/>
    <w:link w:val="affb"/>
    <w:uiPriority w:val="99"/>
    <w:locked/>
    <w:rsid w:val="00A76530"/>
    <w:rPr>
      <w:sz w:val="22"/>
      <w:lang w:val="ru-RU" w:eastAsia="ru-RU"/>
    </w:rPr>
  </w:style>
  <w:style w:type="paragraph" w:customStyle="1" w:styleId="421">
    <w:name w:val="Знак4 Знак Знак Знак21"/>
    <w:basedOn w:val="a6"/>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6"/>
    <w:uiPriority w:val="99"/>
    <w:rsid w:val="00FB3303"/>
    <w:pPr>
      <w:spacing w:before="100" w:beforeAutospacing="1" w:after="100" w:afterAutospacing="1"/>
    </w:pPr>
    <w:rPr>
      <w:rFonts w:ascii="Tahoma" w:hAnsi="Tahoma" w:cs="Tahoma"/>
      <w:lang w:val="en-US" w:eastAsia="en-US"/>
    </w:rPr>
  </w:style>
  <w:style w:type="paragraph" w:styleId="affd">
    <w:name w:val="footnote text"/>
    <w:basedOn w:val="a6"/>
    <w:link w:val="affe"/>
    <w:uiPriority w:val="99"/>
    <w:rsid w:val="006E00D2"/>
  </w:style>
  <w:style w:type="character" w:customStyle="1" w:styleId="affe">
    <w:name w:val="Текст сноски Знак"/>
    <w:link w:val="affd"/>
    <w:uiPriority w:val="99"/>
    <w:locked/>
    <w:rsid w:val="00957475"/>
    <w:rPr>
      <w:rFonts w:cs="Times New Roman"/>
      <w:sz w:val="20"/>
    </w:rPr>
  </w:style>
  <w:style w:type="paragraph" w:customStyle="1" w:styleId="16">
    <w:name w:val="Абзац списка1"/>
    <w:basedOn w:val="a6"/>
    <w:link w:val="ListParagraphChar"/>
    <w:uiPriority w:val="99"/>
    <w:rsid w:val="0030343E"/>
    <w:pPr>
      <w:ind w:left="708"/>
    </w:pPr>
  </w:style>
  <w:style w:type="paragraph" w:customStyle="1" w:styleId="Default">
    <w:name w:val="Default"/>
    <w:uiPriority w:val="99"/>
    <w:rsid w:val="00DE6434"/>
    <w:pPr>
      <w:autoSpaceDE w:val="0"/>
      <w:autoSpaceDN w:val="0"/>
      <w:adjustRightInd w:val="0"/>
    </w:pPr>
    <w:rPr>
      <w:rFonts w:ascii="Verdana" w:hAnsi="Verdana" w:cs="Verdana"/>
      <w:color w:val="000000"/>
      <w:sz w:val="24"/>
      <w:szCs w:val="24"/>
    </w:rPr>
  </w:style>
  <w:style w:type="character" w:styleId="afff">
    <w:name w:val="Emphasis"/>
    <w:uiPriority w:val="99"/>
    <w:qFormat/>
    <w:rsid w:val="00A76FC4"/>
    <w:rPr>
      <w:rFonts w:cs="Times New Roman"/>
      <w:b/>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6"/>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926"/>
        <w:tab w:val="num" w:pos="1492"/>
        <w:tab w:val="num" w:pos="3088"/>
      </w:tabs>
      <w:spacing w:after="0"/>
      <w:ind w:left="3088" w:hanging="360"/>
    </w:pPr>
    <w:rPr>
      <w:color w:val="000000"/>
    </w:rPr>
  </w:style>
  <w:style w:type="paragraph" w:styleId="28">
    <w:name w:val="List Continue 2"/>
    <w:basedOn w:val="a6"/>
    <w:uiPriority w:val="99"/>
    <w:rsid w:val="00F7169E"/>
    <w:pPr>
      <w:spacing w:after="120"/>
      <w:ind w:left="566"/>
    </w:pPr>
  </w:style>
  <w:style w:type="paragraph" w:customStyle="1" w:styleId="western">
    <w:name w:val="western"/>
    <w:basedOn w:val="a6"/>
    <w:uiPriority w:val="99"/>
    <w:rsid w:val="00C12E1E"/>
    <w:pPr>
      <w:spacing w:before="100" w:beforeAutospacing="1" w:after="100" w:afterAutospacing="1"/>
    </w:pPr>
    <w:rPr>
      <w:sz w:val="24"/>
      <w:szCs w:val="24"/>
    </w:rPr>
  </w:style>
  <w:style w:type="character" w:customStyle="1" w:styleId="apple-converted-space">
    <w:name w:val="apple-converted-space"/>
    <w:uiPriority w:val="99"/>
    <w:rsid w:val="00C12E1E"/>
    <w:rPr>
      <w:rFonts w:cs="Times New Roman"/>
    </w:rPr>
  </w:style>
  <w:style w:type="paragraph" w:styleId="afff0">
    <w:name w:val="List Paragraph"/>
    <w:basedOn w:val="a6"/>
    <w:link w:val="afff1"/>
    <w:uiPriority w:val="99"/>
    <w:qFormat/>
    <w:rsid w:val="00B84BAF"/>
    <w:pPr>
      <w:ind w:left="720"/>
    </w:pPr>
    <w:rPr>
      <w:sz w:val="24"/>
    </w:rPr>
  </w:style>
  <w:style w:type="character" w:customStyle="1" w:styleId="310">
    <w:name w:val="Заголовок 3 Знак1"/>
    <w:uiPriority w:val="99"/>
    <w:locked/>
    <w:rsid w:val="004B1ACD"/>
    <w:rPr>
      <w:rFonts w:ascii="Cambria" w:hAnsi="Cambria"/>
      <w:b/>
      <w:sz w:val="26"/>
    </w:rPr>
  </w:style>
  <w:style w:type="paragraph" w:customStyle="1" w:styleId="afff2">
    <w:name w:val="Раздел Контракта"/>
    <w:basedOn w:val="ConsPlusNormal"/>
    <w:link w:val="afff3"/>
    <w:uiPriority w:val="99"/>
    <w:rsid w:val="004B1ACD"/>
    <w:pPr>
      <w:widowControl/>
      <w:ind w:firstLine="0"/>
      <w:jc w:val="center"/>
    </w:pPr>
    <w:rPr>
      <w:b/>
      <w:szCs w:val="20"/>
    </w:rPr>
  </w:style>
  <w:style w:type="character" w:customStyle="1" w:styleId="ConsPlusNormal0">
    <w:name w:val="ConsPlusNormal Знак"/>
    <w:link w:val="ConsPlusNormal"/>
    <w:uiPriority w:val="99"/>
    <w:locked/>
    <w:rsid w:val="004B1ACD"/>
    <w:rPr>
      <w:rFonts w:ascii="Arial" w:hAnsi="Arial"/>
      <w:sz w:val="22"/>
      <w:lang w:val="ru-RU" w:eastAsia="ru-RU"/>
    </w:rPr>
  </w:style>
  <w:style w:type="character" w:customStyle="1" w:styleId="afff3">
    <w:name w:val="Раздел Контракта Знак"/>
    <w:link w:val="afff2"/>
    <w:uiPriority w:val="99"/>
    <w:locked/>
    <w:rsid w:val="004B1ACD"/>
    <w:rPr>
      <w:rFonts w:ascii="Arial" w:hAnsi="Arial"/>
      <w:b/>
      <w:sz w:val="22"/>
    </w:rPr>
  </w:style>
  <w:style w:type="paragraph" w:customStyle="1" w:styleId="afff4">
    <w:name w:val="Текст контракта"/>
    <w:basedOn w:val="a6"/>
    <w:link w:val="afff5"/>
    <w:uiPriority w:val="99"/>
    <w:rsid w:val="004B1ACD"/>
    <w:pPr>
      <w:ind w:firstLine="540"/>
      <w:jc w:val="both"/>
    </w:pPr>
    <w:rPr>
      <w:sz w:val="28"/>
    </w:rPr>
  </w:style>
  <w:style w:type="character" w:customStyle="1" w:styleId="afff5">
    <w:name w:val="Текст контракта Знак"/>
    <w:link w:val="afff4"/>
    <w:uiPriority w:val="99"/>
    <w:locked/>
    <w:rsid w:val="004B1ACD"/>
    <w:rPr>
      <w:sz w:val="28"/>
    </w:rPr>
  </w:style>
  <w:style w:type="character" w:customStyle="1" w:styleId="ListParagraphChar">
    <w:name w:val="List Paragraph Char"/>
    <w:link w:val="16"/>
    <w:uiPriority w:val="99"/>
    <w:locked/>
    <w:rsid w:val="004B1ACD"/>
  </w:style>
  <w:style w:type="paragraph" w:customStyle="1" w:styleId="17">
    <w:name w:val="Стиль1"/>
    <w:basedOn w:val="a6"/>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6"/>
    <w:next w:val="a6"/>
    <w:autoRedefine/>
    <w:uiPriority w:val="99"/>
    <w:locked/>
    <w:rsid w:val="004B1ACD"/>
    <w:pPr>
      <w:tabs>
        <w:tab w:val="left" w:pos="720"/>
        <w:tab w:val="right" w:leader="dot" w:pos="9720"/>
      </w:tabs>
      <w:ind w:left="240"/>
    </w:pPr>
    <w:rPr>
      <w:smallCaps/>
      <w:noProof/>
    </w:rPr>
  </w:style>
  <w:style w:type="paragraph" w:styleId="2">
    <w:name w:val="List Bullet 2"/>
    <w:basedOn w:val="a6"/>
    <w:autoRedefine/>
    <w:uiPriority w:val="99"/>
    <w:rsid w:val="004B1ACD"/>
    <w:pPr>
      <w:numPr>
        <w:numId w:val="1"/>
      </w:numPr>
      <w:spacing w:after="60"/>
      <w:jc w:val="both"/>
    </w:pPr>
    <w:rPr>
      <w:sz w:val="24"/>
      <w:szCs w:val="24"/>
    </w:rPr>
  </w:style>
  <w:style w:type="paragraph" w:styleId="18">
    <w:name w:val="toc 1"/>
    <w:basedOn w:val="a6"/>
    <w:next w:val="a6"/>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6"/>
    <w:next w:val="a6"/>
    <w:autoRedefine/>
    <w:uiPriority w:val="99"/>
    <w:locked/>
    <w:rsid w:val="004B1ACD"/>
    <w:pPr>
      <w:tabs>
        <w:tab w:val="left" w:pos="1200"/>
        <w:tab w:val="right" w:leader="dot" w:pos="9720"/>
      </w:tabs>
      <w:ind w:left="480"/>
    </w:pPr>
    <w:rPr>
      <w:i/>
      <w:iCs/>
    </w:rPr>
  </w:style>
  <w:style w:type="paragraph" w:styleId="43">
    <w:name w:val="toc 4"/>
    <w:basedOn w:val="a6"/>
    <w:next w:val="a6"/>
    <w:autoRedefine/>
    <w:uiPriority w:val="99"/>
    <w:locked/>
    <w:rsid w:val="004B1ACD"/>
    <w:pPr>
      <w:ind w:left="720"/>
      <w:jc w:val="both"/>
    </w:pPr>
    <w:rPr>
      <w:sz w:val="18"/>
      <w:szCs w:val="18"/>
    </w:rPr>
  </w:style>
  <w:style w:type="paragraph" w:styleId="53">
    <w:name w:val="toc 5"/>
    <w:basedOn w:val="a6"/>
    <w:next w:val="a6"/>
    <w:autoRedefine/>
    <w:uiPriority w:val="99"/>
    <w:locked/>
    <w:rsid w:val="004B1ACD"/>
    <w:pPr>
      <w:ind w:left="960"/>
      <w:jc w:val="both"/>
    </w:pPr>
    <w:rPr>
      <w:sz w:val="18"/>
      <w:szCs w:val="18"/>
    </w:rPr>
  </w:style>
  <w:style w:type="paragraph" w:styleId="61">
    <w:name w:val="toc 6"/>
    <w:basedOn w:val="a6"/>
    <w:next w:val="a6"/>
    <w:autoRedefine/>
    <w:uiPriority w:val="99"/>
    <w:locked/>
    <w:rsid w:val="004B1ACD"/>
    <w:pPr>
      <w:ind w:left="1200"/>
      <w:jc w:val="both"/>
    </w:pPr>
    <w:rPr>
      <w:sz w:val="18"/>
      <w:szCs w:val="18"/>
    </w:rPr>
  </w:style>
  <w:style w:type="paragraph" w:styleId="71">
    <w:name w:val="toc 7"/>
    <w:basedOn w:val="a6"/>
    <w:next w:val="a6"/>
    <w:autoRedefine/>
    <w:uiPriority w:val="99"/>
    <w:locked/>
    <w:rsid w:val="004B1ACD"/>
    <w:pPr>
      <w:ind w:left="1440"/>
      <w:jc w:val="both"/>
    </w:pPr>
    <w:rPr>
      <w:sz w:val="18"/>
      <w:szCs w:val="18"/>
    </w:rPr>
  </w:style>
  <w:style w:type="paragraph" w:styleId="81">
    <w:name w:val="toc 8"/>
    <w:basedOn w:val="a6"/>
    <w:next w:val="a6"/>
    <w:autoRedefine/>
    <w:uiPriority w:val="99"/>
    <w:locked/>
    <w:rsid w:val="004B1ACD"/>
    <w:pPr>
      <w:ind w:left="1680"/>
      <w:jc w:val="both"/>
    </w:pPr>
    <w:rPr>
      <w:sz w:val="18"/>
      <w:szCs w:val="18"/>
    </w:rPr>
  </w:style>
  <w:style w:type="paragraph" w:styleId="91">
    <w:name w:val="toc 9"/>
    <w:basedOn w:val="a6"/>
    <w:next w:val="a6"/>
    <w:autoRedefine/>
    <w:uiPriority w:val="99"/>
    <w:locked/>
    <w:rsid w:val="004B1ACD"/>
    <w:pPr>
      <w:ind w:left="1920"/>
      <w:jc w:val="both"/>
    </w:pPr>
    <w:rPr>
      <w:sz w:val="18"/>
      <w:szCs w:val="18"/>
    </w:rPr>
  </w:style>
  <w:style w:type="paragraph" w:styleId="afff6">
    <w:name w:val="Plain Text"/>
    <w:aliases w:val="Знак4"/>
    <w:basedOn w:val="a6"/>
    <w:link w:val="afff7"/>
    <w:uiPriority w:val="99"/>
    <w:rsid w:val="004B1ACD"/>
    <w:pPr>
      <w:spacing w:after="160" w:line="240" w:lineRule="exact"/>
      <w:jc w:val="both"/>
    </w:pPr>
    <w:rPr>
      <w:rFonts w:ascii="Courier New" w:hAnsi="Courier New"/>
    </w:rPr>
  </w:style>
  <w:style w:type="character" w:customStyle="1" w:styleId="PlainTextChar">
    <w:name w:val="Plain Text Char"/>
    <w:aliases w:val="Знак4 Char"/>
    <w:uiPriority w:val="99"/>
    <w:semiHidden/>
    <w:locked/>
    <w:rsid w:val="004B1ACD"/>
    <w:rPr>
      <w:rFonts w:ascii="Courier New" w:hAnsi="Courier New" w:cs="Times New Roman"/>
      <w:sz w:val="20"/>
    </w:rPr>
  </w:style>
  <w:style w:type="character" w:customStyle="1" w:styleId="afff7">
    <w:name w:val="Текст Знак"/>
    <w:aliases w:val="Знак4 Знак"/>
    <w:link w:val="afff6"/>
    <w:uiPriority w:val="99"/>
    <w:locked/>
    <w:rsid w:val="004B1ACD"/>
    <w:rPr>
      <w:rFonts w:ascii="Courier New" w:hAnsi="Courier New"/>
    </w:rPr>
  </w:style>
  <w:style w:type="paragraph" w:styleId="2a">
    <w:name w:val="Body Text 2"/>
    <w:basedOn w:val="a6"/>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locked/>
    <w:rsid w:val="004B1ACD"/>
    <w:rPr>
      <w:rFonts w:cs="Times New Roman"/>
      <w:sz w:val="24"/>
    </w:rPr>
  </w:style>
  <w:style w:type="paragraph" w:styleId="3">
    <w:name w:val="List Bullet 3"/>
    <w:basedOn w:val="a6"/>
    <w:autoRedefine/>
    <w:uiPriority w:val="99"/>
    <w:rsid w:val="004B1ACD"/>
    <w:pPr>
      <w:numPr>
        <w:numId w:val="2"/>
      </w:numPr>
      <w:tabs>
        <w:tab w:val="clear" w:pos="643"/>
        <w:tab w:val="num" w:pos="926"/>
      </w:tabs>
      <w:spacing w:after="60"/>
      <w:ind w:left="926"/>
      <w:jc w:val="both"/>
    </w:pPr>
    <w:rPr>
      <w:sz w:val="24"/>
      <w:szCs w:val="24"/>
    </w:rPr>
  </w:style>
  <w:style w:type="paragraph" w:styleId="40">
    <w:name w:val="List Bullet 4"/>
    <w:basedOn w:val="a6"/>
    <w:autoRedefine/>
    <w:uiPriority w:val="99"/>
    <w:rsid w:val="004B1ACD"/>
    <w:pPr>
      <w:numPr>
        <w:numId w:val="3"/>
      </w:numPr>
      <w:tabs>
        <w:tab w:val="clear" w:pos="926"/>
        <w:tab w:val="num" w:pos="1209"/>
      </w:tabs>
      <w:spacing w:after="60"/>
      <w:ind w:left="1209"/>
      <w:jc w:val="both"/>
    </w:pPr>
    <w:rPr>
      <w:sz w:val="24"/>
      <w:szCs w:val="24"/>
    </w:rPr>
  </w:style>
  <w:style w:type="paragraph" w:styleId="50">
    <w:name w:val="List Bullet 5"/>
    <w:basedOn w:val="a6"/>
    <w:autoRedefine/>
    <w:uiPriority w:val="99"/>
    <w:rsid w:val="004B1ACD"/>
    <w:pPr>
      <w:numPr>
        <w:numId w:val="4"/>
      </w:numPr>
      <w:tabs>
        <w:tab w:val="clear" w:pos="1209"/>
        <w:tab w:val="num" w:pos="1492"/>
      </w:tabs>
      <w:spacing w:after="60"/>
      <w:ind w:left="1492"/>
      <w:jc w:val="both"/>
    </w:pPr>
    <w:rPr>
      <w:sz w:val="24"/>
      <w:szCs w:val="24"/>
    </w:rPr>
  </w:style>
  <w:style w:type="paragraph" w:styleId="a0">
    <w:name w:val="List Number"/>
    <w:basedOn w:val="a6"/>
    <w:uiPriority w:val="99"/>
    <w:rsid w:val="004B1ACD"/>
    <w:pPr>
      <w:numPr>
        <w:numId w:val="5"/>
      </w:numPr>
      <w:tabs>
        <w:tab w:val="clear" w:pos="1492"/>
      </w:tabs>
      <w:spacing w:after="60"/>
      <w:ind w:left="360"/>
      <w:jc w:val="both"/>
    </w:pPr>
    <w:rPr>
      <w:sz w:val="24"/>
      <w:szCs w:val="24"/>
    </w:rPr>
  </w:style>
  <w:style w:type="paragraph" w:styleId="30">
    <w:name w:val="List Number 3"/>
    <w:basedOn w:val="a6"/>
    <w:uiPriority w:val="99"/>
    <w:rsid w:val="004B1ACD"/>
    <w:pPr>
      <w:numPr>
        <w:numId w:val="6"/>
      </w:numPr>
      <w:tabs>
        <w:tab w:val="clear" w:pos="360"/>
        <w:tab w:val="num" w:pos="926"/>
      </w:tabs>
      <w:spacing w:after="60"/>
      <w:ind w:left="926"/>
      <w:jc w:val="both"/>
    </w:pPr>
    <w:rPr>
      <w:sz w:val="24"/>
      <w:szCs w:val="24"/>
    </w:rPr>
  </w:style>
  <w:style w:type="paragraph" w:styleId="4">
    <w:name w:val="List Number 4"/>
    <w:basedOn w:val="a6"/>
    <w:uiPriority w:val="99"/>
    <w:rsid w:val="004B1ACD"/>
    <w:pPr>
      <w:numPr>
        <w:numId w:val="7"/>
      </w:numPr>
      <w:tabs>
        <w:tab w:val="clear" w:pos="926"/>
        <w:tab w:val="num" w:pos="1209"/>
      </w:tabs>
      <w:spacing w:after="60"/>
      <w:ind w:left="1209"/>
      <w:jc w:val="both"/>
    </w:pPr>
    <w:rPr>
      <w:sz w:val="24"/>
      <w:szCs w:val="24"/>
    </w:rPr>
  </w:style>
  <w:style w:type="paragraph" w:styleId="5">
    <w:name w:val="List Number 5"/>
    <w:basedOn w:val="a6"/>
    <w:uiPriority w:val="99"/>
    <w:rsid w:val="004B1ACD"/>
    <w:pPr>
      <w:numPr>
        <w:numId w:val="8"/>
      </w:numPr>
      <w:tabs>
        <w:tab w:val="clear" w:pos="1209"/>
        <w:tab w:val="num" w:pos="1492"/>
      </w:tabs>
      <w:spacing w:after="60"/>
      <w:ind w:left="1492"/>
      <w:jc w:val="both"/>
    </w:pPr>
    <w:rPr>
      <w:sz w:val="24"/>
      <w:szCs w:val="24"/>
    </w:rPr>
  </w:style>
  <w:style w:type="paragraph" w:customStyle="1" w:styleId="2-11">
    <w:name w:val="содержание2-11"/>
    <w:basedOn w:val="a6"/>
    <w:uiPriority w:val="99"/>
    <w:rsid w:val="004B1ACD"/>
    <w:pPr>
      <w:spacing w:after="60"/>
      <w:jc w:val="both"/>
    </w:pPr>
    <w:rPr>
      <w:sz w:val="24"/>
      <w:szCs w:val="24"/>
    </w:rPr>
  </w:style>
  <w:style w:type="paragraph" w:styleId="a">
    <w:name w:val="List Bullet"/>
    <w:basedOn w:val="a6"/>
    <w:autoRedefine/>
    <w:uiPriority w:val="99"/>
    <w:rsid w:val="004B1ACD"/>
    <w:pPr>
      <w:widowControl w:val="0"/>
      <w:numPr>
        <w:numId w:val="9"/>
      </w:numPr>
      <w:tabs>
        <w:tab w:val="clear" w:pos="1492"/>
      </w:tabs>
      <w:spacing w:after="60"/>
      <w:ind w:left="1287"/>
      <w:jc w:val="both"/>
    </w:pPr>
    <w:rPr>
      <w:sz w:val="24"/>
      <w:szCs w:val="24"/>
    </w:rPr>
  </w:style>
  <w:style w:type="paragraph" w:customStyle="1" w:styleId="2c">
    <w:name w:val="Заголовок 2 со списком"/>
    <w:basedOn w:val="22"/>
    <w:next w:val="a6"/>
    <w:link w:val="2d"/>
    <w:uiPriority w:val="99"/>
    <w:rsid w:val="004B1ACD"/>
    <w:pPr>
      <w:framePr w:w="0" w:hRule="auto" w:hSpace="0" w:wrap="auto" w:vAnchor="margin" w:hAnchor="text" w:xAlign="left" w:yAlign="inline" w:anchorLock="0"/>
      <w:tabs>
        <w:tab w:val="num" w:pos="360"/>
      </w:tabs>
      <w:spacing w:line="360" w:lineRule="auto"/>
      <w:ind w:left="360" w:hanging="360"/>
    </w:pPr>
    <w:rPr>
      <w:bCs w:val="0"/>
      <w:sz w:val="24"/>
      <w:szCs w:val="20"/>
    </w:rPr>
  </w:style>
  <w:style w:type="character" w:customStyle="1" w:styleId="2d">
    <w:name w:val="Заголовок 2 со списком Знак"/>
    <w:link w:val="2c"/>
    <w:uiPriority w:val="99"/>
    <w:locked/>
    <w:rsid w:val="004B1ACD"/>
    <w:rPr>
      <w:b/>
      <w:sz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bCs w:val="0"/>
      <w:sz w:val="24"/>
      <w:szCs w:val="20"/>
    </w:rPr>
  </w:style>
  <w:style w:type="character" w:customStyle="1" w:styleId="39">
    <w:name w:val="Заголовок 3 со списком Знак"/>
    <w:link w:val="38"/>
    <w:uiPriority w:val="99"/>
    <w:locked/>
    <w:rsid w:val="004B1ACD"/>
    <w:rPr>
      <w:rFonts w:ascii="Arial" w:hAnsi="Arial"/>
      <w:b/>
      <w:sz w:val="24"/>
    </w:rPr>
  </w:style>
  <w:style w:type="paragraph" w:styleId="3a">
    <w:name w:val="Body Text 3"/>
    <w:basedOn w:val="a6"/>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locked/>
    <w:rsid w:val="004B1ACD"/>
    <w:rPr>
      <w:rFonts w:cs="Times New Roman"/>
      <w:b/>
      <w:i/>
      <w:sz w:val="24"/>
    </w:rPr>
  </w:style>
  <w:style w:type="paragraph" w:customStyle="1" w:styleId="afff8">
    <w:name w:val="текст таблицы"/>
    <w:basedOn w:val="a6"/>
    <w:uiPriority w:val="99"/>
    <w:rsid w:val="004B1ACD"/>
    <w:pPr>
      <w:spacing w:before="120"/>
      <w:ind w:right="-102"/>
      <w:jc w:val="both"/>
    </w:pPr>
    <w:rPr>
      <w:sz w:val="24"/>
      <w:szCs w:val="24"/>
    </w:rPr>
  </w:style>
  <w:style w:type="character" w:styleId="afff9">
    <w:name w:val="FollowedHyperlink"/>
    <w:uiPriority w:val="99"/>
    <w:rsid w:val="004B1ACD"/>
    <w:rPr>
      <w:rFonts w:cs="Times New Roman"/>
      <w:color w:val="800080"/>
      <w:u w:val="single"/>
    </w:rPr>
  </w:style>
  <w:style w:type="paragraph" w:customStyle="1" w:styleId="afffa">
    <w:name w:val="ТЛ_Заказчик"/>
    <w:basedOn w:val="a6"/>
    <w:link w:val="afffb"/>
    <w:uiPriority w:val="99"/>
    <w:rsid w:val="004B1ACD"/>
    <w:pPr>
      <w:jc w:val="center"/>
    </w:pPr>
    <w:rPr>
      <w:sz w:val="28"/>
    </w:rPr>
  </w:style>
  <w:style w:type="character" w:customStyle="1" w:styleId="afffb">
    <w:name w:val="ТЛ_Заказчик Знак"/>
    <w:link w:val="afffa"/>
    <w:uiPriority w:val="99"/>
    <w:locked/>
    <w:rsid w:val="004B1ACD"/>
    <w:rPr>
      <w:sz w:val="28"/>
    </w:rPr>
  </w:style>
  <w:style w:type="paragraph" w:customStyle="1" w:styleId="afffc">
    <w:name w:val="ТЛ_Утверждаю"/>
    <w:basedOn w:val="a6"/>
    <w:link w:val="afffd"/>
    <w:uiPriority w:val="99"/>
    <w:rsid w:val="004B1ACD"/>
    <w:pPr>
      <w:ind w:left="4860"/>
      <w:jc w:val="center"/>
    </w:pPr>
    <w:rPr>
      <w:sz w:val="28"/>
    </w:rPr>
  </w:style>
  <w:style w:type="character" w:customStyle="1" w:styleId="afffd">
    <w:name w:val="ТЛ_Утверждаю Знак"/>
    <w:link w:val="afffc"/>
    <w:uiPriority w:val="99"/>
    <w:locked/>
    <w:rsid w:val="004B1ACD"/>
    <w:rPr>
      <w:sz w:val="28"/>
    </w:rPr>
  </w:style>
  <w:style w:type="paragraph" w:customStyle="1" w:styleId="afffe">
    <w:name w:val="ТЛ_Название"/>
    <w:basedOn w:val="a6"/>
    <w:link w:val="affff"/>
    <w:uiPriority w:val="99"/>
    <w:rsid w:val="004B1ACD"/>
    <w:pPr>
      <w:jc w:val="center"/>
    </w:pPr>
    <w:rPr>
      <w:b/>
      <w:sz w:val="28"/>
    </w:rPr>
  </w:style>
  <w:style w:type="character" w:customStyle="1" w:styleId="affff">
    <w:name w:val="ТЛ_Название Знак"/>
    <w:link w:val="afffe"/>
    <w:uiPriority w:val="99"/>
    <w:locked/>
    <w:rsid w:val="004B1ACD"/>
    <w:rPr>
      <w:b/>
      <w:sz w:val="28"/>
    </w:rPr>
  </w:style>
  <w:style w:type="paragraph" w:customStyle="1" w:styleId="affff0">
    <w:name w:val="ТЛ_Город и Дата"/>
    <w:basedOn w:val="a6"/>
    <w:link w:val="affff1"/>
    <w:uiPriority w:val="99"/>
    <w:rsid w:val="004B1ACD"/>
    <w:pPr>
      <w:jc w:val="center"/>
    </w:pPr>
    <w:rPr>
      <w:sz w:val="28"/>
    </w:rPr>
  </w:style>
  <w:style w:type="character" w:customStyle="1" w:styleId="affff1">
    <w:name w:val="ТЛ_Город и Дата Знак"/>
    <w:link w:val="affff0"/>
    <w:uiPriority w:val="99"/>
    <w:locked/>
    <w:rsid w:val="004B1ACD"/>
    <w:rPr>
      <w:sz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rFonts w:ascii="Times New Roman" w:hAnsi="Times New Roman"/>
      <w:bCs w:val="0"/>
      <w:kern w:val="28"/>
      <w:sz w:val="28"/>
      <w:szCs w:val="20"/>
    </w:rPr>
  </w:style>
  <w:style w:type="character" w:customStyle="1" w:styleId="affff3">
    <w:name w:val="АД_Наименование Разделов Знак"/>
    <w:link w:val="affff2"/>
    <w:uiPriority w:val="99"/>
    <w:locked/>
    <w:rsid w:val="004B1ACD"/>
    <w:rPr>
      <w:b/>
      <w:kern w:val="28"/>
      <w:sz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sz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bCs w:val="0"/>
      <w:sz w:val="24"/>
      <w:szCs w:val="20"/>
    </w:rPr>
  </w:style>
  <w:style w:type="character" w:customStyle="1" w:styleId="affff7">
    <w:name w:val="АД_Наименование главы без нумерации Знак"/>
    <w:link w:val="affff6"/>
    <w:uiPriority w:val="99"/>
    <w:locked/>
    <w:rsid w:val="004B1ACD"/>
    <w:rPr>
      <w:b/>
      <w:sz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sz w:val="24"/>
    </w:rPr>
  </w:style>
  <w:style w:type="paragraph" w:customStyle="1" w:styleId="affffa">
    <w:name w:val="АД_Нумерованный подпункт"/>
    <w:basedOn w:val="a6"/>
    <w:link w:val="affffb"/>
    <w:uiPriority w:val="99"/>
    <w:rsid w:val="004B1ACD"/>
    <w:pPr>
      <w:tabs>
        <w:tab w:val="left" w:pos="720"/>
      </w:tabs>
      <w:ind w:left="720" w:hanging="720"/>
      <w:jc w:val="both"/>
    </w:pPr>
    <w:rPr>
      <w:sz w:val="24"/>
    </w:rPr>
  </w:style>
  <w:style w:type="character" w:customStyle="1" w:styleId="affffb">
    <w:name w:val="АД_Нумерованный подпункт Знак"/>
    <w:link w:val="affffa"/>
    <w:uiPriority w:val="99"/>
    <w:locked/>
    <w:rsid w:val="004B1ACD"/>
    <w:rPr>
      <w:sz w:val="24"/>
    </w:rPr>
  </w:style>
  <w:style w:type="paragraph" w:customStyle="1" w:styleId="affffc">
    <w:name w:val="АД_Основной текст"/>
    <w:basedOn w:val="a6"/>
    <w:link w:val="affffd"/>
    <w:uiPriority w:val="99"/>
    <w:rsid w:val="004B1ACD"/>
    <w:pPr>
      <w:ind w:firstLine="567"/>
      <w:jc w:val="both"/>
    </w:pPr>
    <w:rPr>
      <w:sz w:val="24"/>
    </w:rPr>
  </w:style>
  <w:style w:type="character" w:customStyle="1" w:styleId="affffd">
    <w:name w:val="АД_Основной текст Знак"/>
    <w:link w:val="affffc"/>
    <w:uiPriority w:val="99"/>
    <w:locked/>
    <w:rsid w:val="004B1ACD"/>
    <w:rPr>
      <w:sz w:val="24"/>
    </w:rPr>
  </w:style>
  <w:style w:type="paragraph" w:customStyle="1" w:styleId="19">
    <w:name w:val="Стиль АД_Список 1"/>
    <w:aliases w:val="2,3 + полужирный курсив"/>
    <w:basedOn w:val="a6"/>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6"/>
    <w:uiPriority w:val="99"/>
    <w:rsid w:val="004B1ACD"/>
    <w:pPr>
      <w:jc w:val="center"/>
    </w:pPr>
    <w:rPr>
      <w:b/>
      <w:bCs/>
      <w:sz w:val="24"/>
      <w:szCs w:val="24"/>
    </w:rPr>
  </w:style>
  <w:style w:type="paragraph" w:customStyle="1" w:styleId="1a">
    <w:name w:val="Заголовок оглавления1"/>
    <w:basedOn w:val="13"/>
    <w:next w:val="a6"/>
    <w:uiPriority w:val="99"/>
    <w:rsid w:val="004B1ACD"/>
    <w:pPr>
      <w:keepLines/>
      <w:framePr w:w="0" w:hRule="auto" w:hSpace="0" w:wrap="auto" w:vAnchor="margin" w:hAnchor="text" w:xAlign="left" w:yAlign="inline" w:anchorLock="0"/>
      <w:spacing w:before="480" w:line="276" w:lineRule="auto"/>
      <w:jc w:val="left"/>
      <w:outlineLvl w:val="9"/>
    </w:pPr>
    <w:rPr>
      <w:rFonts w:cs="Cambria"/>
      <w:color w:val="365F91"/>
      <w:sz w:val="28"/>
      <w:szCs w:val="28"/>
      <w:lang w:eastAsia="en-US"/>
    </w:rPr>
  </w:style>
  <w:style w:type="paragraph" w:customStyle="1" w:styleId="afffff">
    <w:name w:val="АД_Основной текст по центру полужирный"/>
    <w:basedOn w:val="a6"/>
    <w:link w:val="afffff0"/>
    <w:uiPriority w:val="99"/>
    <w:rsid w:val="004B1ACD"/>
    <w:pPr>
      <w:ind w:firstLine="567"/>
      <w:jc w:val="center"/>
    </w:pPr>
    <w:rPr>
      <w:b/>
      <w:sz w:val="24"/>
    </w:rPr>
  </w:style>
  <w:style w:type="character" w:customStyle="1" w:styleId="afffff0">
    <w:name w:val="АД_Основной текст по центру полужирный Знак"/>
    <w:link w:val="afffff"/>
    <w:uiPriority w:val="99"/>
    <w:locked/>
    <w:rsid w:val="004B1ACD"/>
    <w:rPr>
      <w:b/>
      <w:sz w:val="24"/>
    </w:rPr>
  </w:style>
  <w:style w:type="paragraph" w:customStyle="1" w:styleId="3c">
    <w:name w:val="АД_Текст отступ 3"/>
    <w:aliases w:val="25"/>
    <w:basedOn w:val="a6"/>
    <w:link w:val="3d"/>
    <w:uiPriority w:val="99"/>
    <w:rsid w:val="004B1ACD"/>
    <w:pPr>
      <w:ind w:left="1418"/>
      <w:jc w:val="both"/>
    </w:pPr>
    <w:rPr>
      <w:sz w:val="24"/>
    </w:rPr>
  </w:style>
  <w:style w:type="character" w:customStyle="1" w:styleId="3d">
    <w:name w:val="АД_Текст отступ 3 Знак"/>
    <w:aliases w:val="25 Знак"/>
    <w:link w:val="3c"/>
    <w:uiPriority w:val="99"/>
    <w:locked/>
    <w:rsid w:val="004B1ACD"/>
    <w:rPr>
      <w:sz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rPr>
  </w:style>
  <w:style w:type="paragraph" w:customStyle="1" w:styleId="a3">
    <w:name w:val="АД_Список абв"/>
    <w:basedOn w:val="a6"/>
    <w:uiPriority w:val="99"/>
    <w:rsid w:val="004B1ACD"/>
    <w:pPr>
      <w:numPr>
        <w:numId w:val="30"/>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6"/>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6"/>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6"/>
    <w:uiPriority w:val="99"/>
    <w:rsid w:val="004B1ACD"/>
    <w:pPr>
      <w:keepNext/>
      <w:numPr>
        <w:numId w:val="31"/>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6"/>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6"/>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10">
    <w:name w:val="Абзац списка11"/>
    <w:basedOn w:val="a6"/>
    <w:uiPriority w:val="99"/>
    <w:rsid w:val="004B1ACD"/>
    <w:pPr>
      <w:ind w:left="708"/>
    </w:pPr>
    <w:rPr>
      <w:sz w:val="24"/>
      <w:szCs w:val="24"/>
    </w:rPr>
  </w:style>
  <w:style w:type="paragraph" w:customStyle="1" w:styleId="ListParagraph1">
    <w:name w:val="List Paragraph1"/>
    <w:basedOn w:val="a6"/>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kern w:val="28"/>
      <w:sz w:val="36"/>
      <w:lang w:val="ru-RU" w:eastAsia="ru-RU"/>
    </w:rPr>
  </w:style>
  <w:style w:type="character" w:customStyle="1" w:styleId="270">
    <w:name w:val="Знак Знак27"/>
    <w:uiPriority w:val="99"/>
    <w:locked/>
    <w:rsid w:val="004B1ACD"/>
    <w:rPr>
      <w:b/>
      <w:sz w:val="24"/>
      <w:lang w:val="ru-RU" w:eastAsia="ru-RU"/>
    </w:rPr>
  </w:style>
  <w:style w:type="character" w:customStyle="1" w:styleId="260">
    <w:name w:val="Знак Знак26"/>
    <w:uiPriority w:val="99"/>
    <w:locked/>
    <w:rsid w:val="004B1ACD"/>
    <w:rPr>
      <w:rFonts w:ascii="Arial" w:hAnsi="Arial"/>
      <w:b/>
      <w:sz w:val="24"/>
      <w:lang w:val="ru-RU" w:eastAsia="ru-RU"/>
    </w:rPr>
  </w:style>
  <w:style w:type="character" w:customStyle="1" w:styleId="1d">
    <w:name w:val="Знак Знак1"/>
    <w:aliases w:val="Текст Знак1"/>
    <w:uiPriority w:val="99"/>
    <w:semiHidden/>
    <w:locked/>
    <w:rsid w:val="004B1ACD"/>
    <w:rPr>
      <w:lang w:val="ru-RU" w:eastAsia="ru-RU"/>
    </w:rPr>
  </w:style>
  <w:style w:type="character" w:customStyle="1" w:styleId="112">
    <w:name w:val="Знак Знак11"/>
    <w:uiPriority w:val="99"/>
    <w:locked/>
    <w:rsid w:val="004B1ACD"/>
    <w:rPr>
      <w:sz w:val="24"/>
      <w:lang w:val="ru-RU" w:eastAsia="ru-RU"/>
    </w:rPr>
  </w:style>
  <w:style w:type="paragraph" w:customStyle="1" w:styleId="afffff4">
    <w:name w:val="Список с точками"/>
    <w:basedOn w:val="a6"/>
    <w:uiPriority w:val="99"/>
    <w:rsid w:val="004B1ACD"/>
    <w:pPr>
      <w:jc w:val="both"/>
    </w:pPr>
    <w:rPr>
      <w:rFonts w:eastAsia="Batang"/>
      <w:sz w:val="24"/>
      <w:szCs w:val="24"/>
    </w:rPr>
  </w:style>
  <w:style w:type="paragraph" w:customStyle="1" w:styleId="ConsNonformat">
    <w:name w:val="ConsNonformat"/>
    <w:uiPriority w:val="99"/>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5"/>
    <w:uiPriority w:val="99"/>
    <w:rsid w:val="004B1ACD"/>
    <w:pPr>
      <w:spacing w:after="240"/>
      <w:outlineLvl w:val="9"/>
    </w:pPr>
    <w:rPr>
      <w:rFonts w:eastAsia="Batang" w:cs="Cambria"/>
    </w:rPr>
  </w:style>
  <w:style w:type="character" w:customStyle="1" w:styleId="postbody1">
    <w:name w:val="postbody1"/>
    <w:uiPriority w:val="99"/>
    <w:rsid w:val="004B1ACD"/>
    <w:rPr>
      <w:sz w:val="15"/>
    </w:rPr>
  </w:style>
  <w:style w:type="paragraph" w:customStyle="1" w:styleId="consnonformat0">
    <w:name w:val="consnonformat"/>
    <w:basedOn w:val="a6"/>
    <w:uiPriority w:val="99"/>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1e">
    <w:name w:val="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6"/>
    <w:uiPriority w:val="99"/>
    <w:rsid w:val="004B1ACD"/>
    <w:pPr>
      <w:ind w:left="2160" w:hanging="2160"/>
      <w:jc w:val="both"/>
    </w:pPr>
    <w:rPr>
      <w:sz w:val="28"/>
      <w:szCs w:val="28"/>
    </w:rPr>
  </w:style>
  <w:style w:type="paragraph" w:customStyle="1" w:styleId="2e">
    <w:name w:val="Текст КД Знак Знак2"/>
    <w:basedOn w:val="a6"/>
    <w:link w:val="2f"/>
    <w:uiPriority w:val="99"/>
    <w:rsid w:val="004B1ACD"/>
    <w:pPr>
      <w:ind w:firstLine="567"/>
      <w:jc w:val="both"/>
    </w:pPr>
    <w:rPr>
      <w:rFonts w:eastAsia="Batang"/>
      <w:sz w:val="24"/>
    </w:rPr>
  </w:style>
  <w:style w:type="character" w:customStyle="1" w:styleId="2f">
    <w:name w:val="Текст КД Знак Знак2 Знак"/>
    <w:link w:val="2e"/>
    <w:uiPriority w:val="99"/>
    <w:locked/>
    <w:rsid w:val="004B1ACD"/>
    <w:rPr>
      <w:rFonts w:eastAsia="Batang"/>
      <w:sz w:val="24"/>
    </w:rPr>
  </w:style>
  <w:style w:type="paragraph" w:customStyle="1" w:styleId="1f">
    <w:name w:val="Знак Знак Знак 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1f0">
    <w:name w:val="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b"/>
    <w:uiPriority w:val="99"/>
    <w:rsid w:val="004B1ACD"/>
    <w:pPr>
      <w:spacing w:after="0" w:line="220" w:lineRule="atLeast"/>
    </w:pPr>
    <w:rPr>
      <w:rFonts w:ascii="Arial" w:hAnsi="Arial" w:cs="Arial"/>
    </w:rPr>
  </w:style>
  <w:style w:type="paragraph" w:customStyle="1" w:styleId="1f1">
    <w:name w:val="Основной текст с отступом1"/>
    <w:basedOn w:val="a6"/>
    <w:uiPriority w:val="99"/>
    <w:rsid w:val="004B1ACD"/>
    <w:pPr>
      <w:ind w:firstLine="708"/>
      <w:jc w:val="both"/>
    </w:pPr>
    <w:rPr>
      <w:rFonts w:eastAsia="Batang"/>
      <w:sz w:val="24"/>
      <w:szCs w:val="24"/>
    </w:rPr>
  </w:style>
  <w:style w:type="paragraph" w:customStyle="1" w:styleId="afffffa">
    <w:name w:val="Заголовок подпункта"/>
    <w:basedOn w:val="a6"/>
    <w:uiPriority w:val="99"/>
    <w:rsid w:val="004B1ACD"/>
    <w:pPr>
      <w:spacing w:before="60" w:after="60"/>
      <w:jc w:val="center"/>
    </w:pPr>
    <w:rPr>
      <w:rFonts w:eastAsia="Batang"/>
      <w:b/>
      <w:bCs/>
      <w:sz w:val="24"/>
      <w:szCs w:val="24"/>
    </w:rPr>
  </w:style>
  <w:style w:type="character" w:customStyle="1" w:styleId="afffffb">
    <w:name w:val="Заголовок пункта Знак Знак Знак"/>
    <w:uiPriority w:val="99"/>
    <w:rsid w:val="004B1ACD"/>
    <w:rPr>
      <w:b/>
      <w:sz w:val="24"/>
      <w:lang w:val="ru-RU" w:eastAsia="ru-RU"/>
    </w:rPr>
  </w:style>
  <w:style w:type="paragraph" w:customStyle="1" w:styleId="BodyText22">
    <w:name w:val="Body Text 22"/>
    <w:basedOn w:val="a6"/>
    <w:uiPriority w:val="99"/>
    <w:rsid w:val="004B1ACD"/>
    <w:pPr>
      <w:jc w:val="center"/>
    </w:pPr>
    <w:rPr>
      <w:b/>
      <w:bCs/>
      <w:sz w:val="22"/>
      <w:szCs w:val="22"/>
    </w:rPr>
  </w:style>
  <w:style w:type="paragraph" w:customStyle="1" w:styleId="210">
    <w:name w:val="Основной текст 21"/>
    <w:basedOn w:val="a6"/>
    <w:uiPriority w:val="99"/>
    <w:rsid w:val="004B1ACD"/>
    <w:pPr>
      <w:widowControl w:val="0"/>
      <w:jc w:val="both"/>
    </w:pPr>
    <w:rPr>
      <w:sz w:val="24"/>
      <w:szCs w:val="24"/>
    </w:rPr>
  </w:style>
  <w:style w:type="paragraph" w:customStyle="1" w:styleId="afffffc">
    <w:name w:val="Стиль текста"/>
    <w:basedOn w:val="afb"/>
    <w:uiPriority w:val="99"/>
    <w:rsid w:val="004B1ACD"/>
    <w:pPr>
      <w:keepLines/>
      <w:spacing w:before="60" w:after="60"/>
      <w:jc w:val="both"/>
    </w:pPr>
    <w:rPr>
      <w:sz w:val="24"/>
      <w:szCs w:val="24"/>
    </w:rPr>
  </w:style>
  <w:style w:type="paragraph" w:styleId="afffffd">
    <w:name w:val="Date"/>
    <w:basedOn w:val="a6"/>
    <w:next w:val="a6"/>
    <w:link w:val="afffffe"/>
    <w:uiPriority w:val="99"/>
    <w:rsid w:val="004B1ACD"/>
    <w:pPr>
      <w:spacing w:after="60"/>
      <w:jc w:val="both"/>
    </w:pPr>
    <w:rPr>
      <w:sz w:val="24"/>
      <w:szCs w:val="24"/>
    </w:rPr>
  </w:style>
  <w:style w:type="character" w:customStyle="1" w:styleId="afffffe">
    <w:name w:val="Дата Знак"/>
    <w:link w:val="afffffd"/>
    <w:uiPriority w:val="99"/>
    <w:locked/>
    <w:rsid w:val="004B1ACD"/>
    <w:rPr>
      <w:rFonts w:cs="Times New Roman"/>
      <w:sz w:val="24"/>
    </w:rPr>
  </w:style>
  <w:style w:type="paragraph" w:customStyle="1" w:styleId="2f0">
    <w:name w:val="Обычный2"/>
    <w:uiPriority w:val="99"/>
    <w:rsid w:val="004B1ACD"/>
    <w:rPr>
      <w:sz w:val="24"/>
      <w:szCs w:val="24"/>
    </w:rPr>
  </w:style>
  <w:style w:type="paragraph" w:customStyle="1" w:styleId="220">
    <w:name w:val="Основной текст 22"/>
    <w:basedOn w:val="a6"/>
    <w:uiPriority w:val="99"/>
    <w:rsid w:val="004B1ACD"/>
    <w:rPr>
      <w:sz w:val="22"/>
      <w:szCs w:val="22"/>
    </w:rPr>
  </w:style>
  <w:style w:type="paragraph" w:customStyle="1" w:styleId="1f2">
    <w:name w:val="Цитата1"/>
    <w:basedOn w:val="a6"/>
    <w:uiPriority w:val="99"/>
    <w:rsid w:val="004B1ACD"/>
    <w:pPr>
      <w:ind w:left="141" w:right="72" w:firstLine="709"/>
    </w:pPr>
    <w:rPr>
      <w:sz w:val="24"/>
      <w:szCs w:val="24"/>
    </w:rPr>
  </w:style>
  <w:style w:type="paragraph" w:customStyle="1" w:styleId="211">
    <w:name w:val="Основной текст с отступом 21"/>
    <w:basedOn w:val="a6"/>
    <w:uiPriority w:val="99"/>
    <w:rsid w:val="004B1ACD"/>
    <w:pPr>
      <w:ind w:left="225"/>
    </w:pPr>
    <w:rPr>
      <w:sz w:val="24"/>
      <w:szCs w:val="24"/>
    </w:rPr>
  </w:style>
  <w:style w:type="paragraph" w:customStyle="1" w:styleId="font5">
    <w:name w:val="font5"/>
    <w:basedOn w:val="a6"/>
    <w:uiPriority w:val="99"/>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6"/>
    <w:uiPriority w:val="99"/>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6"/>
    <w:uiPriority w:val="99"/>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6"/>
    <w:uiPriority w:val="99"/>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6"/>
    <w:uiPriority w:val="99"/>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6"/>
    <w:uiPriority w:val="99"/>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6"/>
    <w:uiPriority w:val="99"/>
    <w:rsid w:val="004B1ACD"/>
    <w:pPr>
      <w:spacing w:before="100" w:beforeAutospacing="1" w:after="100" w:afterAutospacing="1"/>
      <w:jc w:val="center"/>
    </w:pPr>
    <w:rPr>
      <w:sz w:val="24"/>
      <w:szCs w:val="24"/>
    </w:rPr>
  </w:style>
  <w:style w:type="paragraph" w:customStyle="1" w:styleId="xl43">
    <w:name w:val="xl4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6"/>
    <w:uiPriority w:val="99"/>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6"/>
    <w:uiPriority w:val="99"/>
    <w:rsid w:val="004B1ACD"/>
    <w:pPr>
      <w:spacing w:before="100" w:beforeAutospacing="1" w:after="100" w:afterAutospacing="1"/>
      <w:jc w:val="center"/>
    </w:pPr>
    <w:rPr>
      <w:sz w:val="24"/>
      <w:szCs w:val="24"/>
    </w:rPr>
  </w:style>
  <w:style w:type="paragraph" w:customStyle="1" w:styleId="xl51">
    <w:name w:val="xl5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6"/>
    <w:uiPriority w:val="99"/>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6"/>
    <w:uiPriority w:val="99"/>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6"/>
    <w:uiPriority w:val="99"/>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6"/>
    <w:uiPriority w:val="99"/>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6"/>
    <w:uiPriority w:val="99"/>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6"/>
    <w:uiPriority w:val="99"/>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6"/>
    <w:uiPriority w:val="99"/>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3">
    <w:name w:val="Знак Знак Знак1 Знак"/>
    <w:basedOn w:val="a6"/>
    <w:uiPriority w:val="99"/>
    <w:rsid w:val="004B1ACD"/>
    <w:pPr>
      <w:spacing w:before="100" w:beforeAutospacing="1" w:after="100" w:afterAutospacing="1"/>
    </w:pPr>
    <w:rPr>
      <w:rFonts w:ascii="Tahoma" w:hAnsi="Tahoma" w:cs="Tahoma"/>
      <w:lang w:val="en-US" w:eastAsia="en-US"/>
    </w:rPr>
  </w:style>
  <w:style w:type="character" w:customStyle="1" w:styleId="1f4">
    <w:name w:val="Текст КД Знак Знак1"/>
    <w:uiPriority w:val="99"/>
    <w:rsid w:val="004B1ACD"/>
    <w:rPr>
      <w:rFonts w:eastAsia="Batang"/>
      <w:sz w:val="24"/>
      <w:lang w:val="ru-RU" w:eastAsia="ru-RU"/>
    </w:rPr>
  </w:style>
  <w:style w:type="character" w:customStyle="1" w:styleId="affffff">
    <w:name w:val="Текст КД Знак Знак"/>
    <w:uiPriority w:val="99"/>
    <w:rsid w:val="004B1ACD"/>
    <w:rPr>
      <w:rFonts w:eastAsia="Batang"/>
      <w:sz w:val="24"/>
      <w:lang w:val="ru-RU" w:eastAsia="ru-RU"/>
    </w:rPr>
  </w:style>
  <w:style w:type="paragraph" w:customStyle="1" w:styleId="92">
    <w:name w:val="Обычный (веб)9"/>
    <w:basedOn w:val="a6"/>
    <w:uiPriority w:val="99"/>
    <w:rsid w:val="004B1ACD"/>
    <w:rPr>
      <w:color w:val="333333"/>
      <w:sz w:val="24"/>
      <w:szCs w:val="24"/>
    </w:rPr>
  </w:style>
  <w:style w:type="paragraph" w:customStyle="1" w:styleId="1f5">
    <w:name w:val="Без интервала1"/>
    <w:uiPriority w:val="99"/>
    <w:rsid w:val="004B1ACD"/>
    <w:rPr>
      <w:rFonts w:ascii="Calibri" w:hAnsi="Calibri" w:cs="Calibri"/>
      <w:sz w:val="22"/>
      <w:szCs w:val="22"/>
      <w:lang w:eastAsia="en-US"/>
    </w:rPr>
  </w:style>
  <w:style w:type="paragraph" w:customStyle="1" w:styleId="Iauiue">
    <w:name w:val="Iau?iue"/>
    <w:uiPriority w:val="99"/>
    <w:rsid w:val="004B1ACD"/>
    <w:rPr>
      <w:lang w:val="en-US"/>
    </w:rPr>
  </w:style>
  <w:style w:type="paragraph" w:customStyle="1" w:styleId="0">
    <w:name w:val="Стиль0"/>
    <w:uiPriority w:val="99"/>
    <w:rsid w:val="004B1ACD"/>
    <w:pPr>
      <w:jc w:val="both"/>
    </w:pPr>
    <w:rPr>
      <w:rFonts w:ascii="Arial" w:hAnsi="Arial" w:cs="Arial"/>
      <w:sz w:val="22"/>
      <w:szCs w:val="22"/>
    </w:rPr>
  </w:style>
  <w:style w:type="character" w:customStyle="1" w:styleId="180">
    <w:name w:val="Знак Знак18"/>
    <w:uiPriority w:val="99"/>
    <w:locked/>
    <w:rsid w:val="004B1ACD"/>
    <w:rPr>
      <w:b/>
      <w:sz w:val="24"/>
      <w:lang w:val="ru-RU" w:eastAsia="ru-RU"/>
    </w:rPr>
  </w:style>
  <w:style w:type="character" w:customStyle="1" w:styleId="170">
    <w:name w:val="Знак Знак17"/>
    <w:uiPriority w:val="99"/>
    <w:locked/>
    <w:rsid w:val="004B1ACD"/>
    <w:rPr>
      <w:rFonts w:ascii="Arial" w:hAnsi="Arial"/>
      <w:b/>
      <w:sz w:val="24"/>
      <w:lang w:val="ru-RU" w:eastAsia="ru-RU"/>
    </w:rPr>
  </w:style>
  <w:style w:type="paragraph" w:customStyle="1" w:styleId="xl86">
    <w:name w:val="xl8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99"/>
    <w:qFormat/>
    <w:locked/>
    <w:rsid w:val="004B1ACD"/>
    <w:rPr>
      <w:rFonts w:cs="Times New Roman"/>
      <w:b/>
    </w:rPr>
  </w:style>
  <w:style w:type="character" w:customStyle="1" w:styleId="affffff1">
    <w:name w:val="Знак Знак"/>
    <w:uiPriority w:val="99"/>
    <w:rsid w:val="004B1ACD"/>
    <w:rPr>
      <w:rFonts w:ascii="Courier New" w:hAnsi="Courier New"/>
      <w:lang w:val="ru-RU" w:eastAsia="ru-RU"/>
    </w:rPr>
  </w:style>
  <w:style w:type="paragraph" w:customStyle="1" w:styleId="2f1">
    <w:name w:val="Основной текст с отступом2"/>
    <w:basedOn w:val="a6"/>
    <w:uiPriority w:val="99"/>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113">
    <w:name w:val="Знак11"/>
    <w:basedOn w:val="a6"/>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uiPriority w:val="99"/>
    <w:rsid w:val="004B1ACD"/>
    <w:rPr>
      <w:sz w:val="24"/>
      <w:szCs w:val="24"/>
    </w:rPr>
  </w:style>
  <w:style w:type="paragraph" w:customStyle="1" w:styleId="230">
    <w:name w:val="Основной текст 23"/>
    <w:basedOn w:val="a6"/>
    <w:uiPriority w:val="99"/>
    <w:rsid w:val="004B1ACD"/>
    <w:rPr>
      <w:sz w:val="22"/>
      <w:szCs w:val="22"/>
    </w:rPr>
  </w:style>
  <w:style w:type="paragraph" w:customStyle="1" w:styleId="2f3">
    <w:name w:val="Цитата2"/>
    <w:basedOn w:val="a6"/>
    <w:uiPriority w:val="99"/>
    <w:rsid w:val="004B1ACD"/>
    <w:pPr>
      <w:ind w:left="141" w:right="72" w:firstLine="709"/>
    </w:pPr>
    <w:rPr>
      <w:sz w:val="24"/>
      <w:szCs w:val="24"/>
    </w:rPr>
  </w:style>
  <w:style w:type="paragraph" w:customStyle="1" w:styleId="221">
    <w:name w:val="Основной текст с отступом 22"/>
    <w:basedOn w:val="a6"/>
    <w:uiPriority w:val="99"/>
    <w:rsid w:val="004B1ACD"/>
    <w:pPr>
      <w:ind w:left="225"/>
    </w:pPr>
    <w:rPr>
      <w:sz w:val="24"/>
      <w:szCs w:val="24"/>
    </w:rPr>
  </w:style>
  <w:style w:type="paragraph" w:customStyle="1" w:styleId="2f4">
    <w:name w:val="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6"/>
    <w:uiPriority w:val="99"/>
    <w:rsid w:val="004B1ACD"/>
    <w:pPr>
      <w:spacing w:before="100" w:beforeAutospacing="1" w:after="100" w:afterAutospacing="1"/>
    </w:pPr>
    <w:rPr>
      <w:sz w:val="22"/>
      <w:szCs w:val="22"/>
      <w:u w:val="single"/>
    </w:rPr>
  </w:style>
  <w:style w:type="paragraph" w:customStyle="1" w:styleId="xl95">
    <w:name w:val="xl9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6"/>
    <w:uiPriority w:val="99"/>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6"/>
    <w:uiPriority w:val="99"/>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6"/>
    <w:uiPriority w:val="99"/>
    <w:rsid w:val="004B1ACD"/>
    <w:pPr>
      <w:spacing w:before="100" w:beforeAutospacing="1" w:after="100" w:afterAutospacing="1"/>
    </w:pPr>
    <w:rPr>
      <w:rFonts w:ascii="Arial" w:hAnsi="Arial" w:cs="Arial"/>
      <w:sz w:val="24"/>
      <w:szCs w:val="24"/>
    </w:rPr>
  </w:style>
  <w:style w:type="paragraph" w:customStyle="1" w:styleId="xl192">
    <w:name w:val="xl192"/>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6"/>
    <w:uiPriority w:val="99"/>
    <w:rsid w:val="004B1ACD"/>
    <w:pPr>
      <w:spacing w:before="100" w:beforeAutospacing="1" w:after="100" w:afterAutospacing="1"/>
    </w:pPr>
    <w:rPr>
      <w:rFonts w:ascii="Arial" w:hAnsi="Arial" w:cs="Arial"/>
      <w:i/>
      <w:iCs/>
      <w:sz w:val="14"/>
      <w:szCs w:val="14"/>
    </w:rPr>
  </w:style>
  <w:style w:type="paragraph" w:customStyle="1" w:styleId="xl102">
    <w:name w:val="xl102"/>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6"/>
    <w:uiPriority w:val="99"/>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6"/>
    <w:uiPriority w:val="99"/>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6"/>
    <w:uiPriority w:val="99"/>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6"/>
    <w:uiPriority w:val="99"/>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6"/>
    <w:uiPriority w:val="99"/>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6"/>
    <w:uiPriority w:val="99"/>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6"/>
    <w:uiPriority w:val="99"/>
    <w:rsid w:val="004B1ACD"/>
    <w:pPr>
      <w:spacing w:before="100" w:beforeAutospacing="1" w:after="100" w:afterAutospacing="1"/>
      <w:jc w:val="center"/>
    </w:pPr>
    <w:rPr>
      <w:sz w:val="24"/>
      <w:szCs w:val="24"/>
    </w:rPr>
  </w:style>
  <w:style w:type="paragraph" w:customStyle="1" w:styleId="xl126">
    <w:name w:val="xl126"/>
    <w:basedOn w:val="a6"/>
    <w:uiPriority w:val="99"/>
    <w:rsid w:val="004B1ACD"/>
    <w:pPr>
      <w:spacing w:before="100" w:beforeAutospacing="1" w:after="100" w:afterAutospacing="1"/>
      <w:jc w:val="center"/>
      <w:textAlignment w:val="center"/>
    </w:pPr>
    <w:rPr>
      <w:sz w:val="24"/>
      <w:szCs w:val="24"/>
    </w:rPr>
  </w:style>
  <w:style w:type="paragraph" w:customStyle="1" w:styleId="xl127">
    <w:name w:val="xl127"/>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6"/>
    <w:uiPriority w:val="99"/>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6"/>
    <w:uiPriority w:val="99"/>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6"/>
    <w:uiPriority w:val="99"/>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6"/>
    <w:uiPriority w:val="99"/>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6"/>
    <w:uiPriority w:val="99"/>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6"/>
    <w:uiPriority w:val="99"/>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6"/>
    <w:uiPriority w:val="99"/>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6"/>
    <w:uiPriority w:val="99"/>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6"/>
    <w:uiPriority w:val="99"/>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6"/>
    <w:uiPriority w:val="99"/>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6"/>
    <w:uiPriority w:val="99"/>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6"/>
    <w:uiPriority w:val="99"/>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6"/>
    <w:uiPriority w:val="99"/>
    <w:rsid w:val="004B1ACD"/>
    <w:pPr>
      <w:spacing w:after="160" w:line="240" w:lineRule="exact"/>
    </w:pPr>
    <w:rPr>
      <w:rFonts w:ascii="Tahoma" w:hAnsi="Tahoma" w:cs="Tahoma"/>
      <w:sz w:val="18"/>
      <w:szCs w:val="18"/>
      <w:lang w:val="en-US" w:eastAsia="en-US"/>
    </w:rPr>
  </w:style>
  <w:style w:type="paragraph" w:customStyle="1" w:styleId="3f0">
    <w:name w:val="Знак3"/>
    <w:basedOn w:val="a6"/>
    <w:uiPriority w:val="99"/>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6"/>
    <w:uiPriority w:val="99"/>
    <w:rsid w:val="004B1ACD"/>
    <w:pPr>
      <w:spacing w:after="160" w:line="240" w:lineRule="exact"/>
    </w:pPr>
    <w:rPr>
      <w:rFonts w:ascii="Verdana" w:hAnsi="Verdana" w:cs="Verdana"/>
      <w:sz w:val="24"/>
      <w:szCs w:val="24"/>
      <w:lang w:val="en-US" w:eastAsia="en-US"/>
    </w:rPr>
  </w:style>
  <w:style w:type="paragraph" w:customStyle="1" w:styleId="1f6">
    <w:name w:val="1 Знак"/>
    <w:basedOn w:val="a6"/>
    <w:uiPriority w:val="99"/>
    <w:rsid w:val="004B1ACD"/>
    <w:pPr>
      <w:spacing w:before="100" w:beforeAutospacing="1" w:after="100" w:afterAutospacing="1"/>
      <w:jc w:val="both"/>
    </w:pPr>
    <w:rPr>
      <w:rFonts w:ascii="Tahoma" w:hAnsi="Tahoma" w:cs="Tahoma"/>
      <w:lang w:val="en-US" w:eastAsia="en-US"/>
    </w:rPr>
  </w:style>
  <w:style w:type="paragraph" w:customStyle="1" w:styleId="1f7">
    <w:name w:val="Знак Знак Знак Знак Знак Знак Знак Знак Знак Знак Знак Знак1"/>
    <w:basedOn w:val="a6"/>
    <w:uiPriority w:val="99"/>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xl222">
    <w:name w:val="xl22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6"/>
    <w:link w:val="affffff5"/>
    <w:uiPriority w:val="99"/>
    <w:semiHidden/>
    <w:rsid w:val="004B1ACD"/>
    <w:rPr>
      <w:rFonts w:ascii="Tahoma" w:hAnsi="Tahoma"/>
      <w:sz w:val="16"/>
      <w:szCs w:val="16"/>
    </w:rPr>
  </w:style>
  <w:style w:type="character" w:customStyle="1" w:styleId="affffff5">
    <w:name w:val="Схема документа Знак"/>
    <w:link w:val="affffff4"/>
    <w:uiPriority w:val="99"/>
    <w:semiHidden/>
    <w:locked/>
    <w:rsid w:val="004B1ACD"/>
    <w:rPr>
      <w:rFonts w:ascii="Tahoma" w:hAnsi="Tahoma" w:cs="Times New Roman"/>
      <w:sz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6"/>
    <w:uiPriority w:val="99"/>
    <w:rsid w:val="004B1ACD"/>
    <w:pPr>
      <w:widowControl w:val="0"/>
      <w:suppressAutoHyphens/>
      <w:autoSpaceDE w:val="0"/>
    </w:pPr>
    <w:rPr>
      <w:rFonts w:ascii="Arial" w:hAnsi="Arial" w:cs="Arial"/>
      <w:lang w:eastAsia="zh-CN"/>
    </w:rPr>
  </w:style>
  <w:style w:type="character" w:customStyle="1" w:styleId="spelle">
    <w:name w:val="spelle"/>
    <w:uiPriority w:val="99"/>
    <w:rsid w:val="004B1ACD"/>
  </w:style>
  <w:style w:type="character" w:customStyle="1" w:styleId="grame">
    <w:name w:val="grame"/>
    <w:uiPriority w:val="99"/>
    <w:rsid w:val="004B1ACD"/>
  </w:style>
  <w:style w:type="paragraph" w:customStyle="1" w:styleId="114">
    <w:name w:val="Без интервала11"/>
    <w:basedOn w:val="a6"/>
    <w:uiPriority w:val="99"/>
    <w:rsid w:val="004B1ACD"/>
    <w:pPr>
      <w:spacing w:before="100" w:beforeAutospacing="1" w:after="100" w:afterAutospacing="1"/>
    </w:pPr>
    <w:rPr>
      <w:sz w:val="24"/>
      <w:szCs w:val="24"/>
    </w:rPr>
  </w:style>
  <w:style w:type="paragraph" w:customStyle="1" w:styleId="affffff6">
    <w:name w:val="ПОДРАЗДЕЛ"/>
    <w:basedOn w:val="a6"/>
    <w:link w:val="affffff7"/>
    <w:autoRedefine/>
    <w:uiPriority w:val="99"/>
    <w:rsid w:val="004B1ACD"/>
    <w:pPr>
      <w:widowControl w:val="0"/>
      <w:spacing w:before="120" w:after="120"/>
      <w:jc w:val="center"/>
    </w:pPr>
    <w:rPr>
      <w:b/>
      <w:sz w:val="28"/>
    </w:rPr>
  </w:style>
  <w:style w:type="character" w:customStyle="1" w:styleId="affffff7">
    <w:name w:val="ПОДРАЗДЕЛ Знак"/>
    <w:link w:val="affffff6"/>
    <w:uiPriority w:val="99"/>
    <w:locked/>
    <w:rsid w:val="004B1ACD"/>
    <w:rPr>
      <w:b/>
      <w:sz w:val="28"/>
    </w:rPr>
  </w:style>
  <w:style w:type="paragraph" w:customStyle="1" w:styleId="affffff8">
    <w:name w:val="Обычный таблица"/>
    <w:basedOn w:val="a6"/>
    <w:uiPriority w:val="99"/>
    <w:rsid w:val="004B1ACD"/>
    <w:pPr>
      <w:suppressAutoHyphens/>
    </w:pPr>
    <w:rPr>
      <w:sz w:val="18"/>
      <w:szCs w:val="18"/>
      <w:lang w:eastAsia="zh-CN"/>
    </w:rPr>
  </w:style>
  <w:style w:type="paragraph" w:customStyle="1" w:styleId="10">
    <w:name w:val="Стиль 1."/>
    <w:basedOn w:val="a6"/>
    <w:uiPriority w:val="99"/>
    <w:rsid w:val="004B1ACD"/>
    <w:pPr>
      <w:numPr>
        <w:numId w:val="34"/>
      </w:numPr>
      <w:jc w:val="both"/>
    </w:pPr>
    <w:rPr>
      <w:sz w:val="26"/>
      <w:szCs w:val="26"/>
    </w:rPr>
  </w:style>
  <w:style w:type="paragraph" w:customStyle="1" w:styleId="11">
    <w:name w:val="Стиль 1.1."/>
    <w:basedOn w:val="a6"/>
    <w:uiPriority w:val="99"/>
    <w:rsid w:val="004B1ACD"/>
    <w:pPr>
      <w:numPr>
        <w:ilvl w:val="1"/>
        <w:numId w:val="34"/>
      </w:numPr>
      <w:jc w:val="both"/>
    </w:pPr>
    <w:rPr>
      <w:sz w:val="26"/>
      <w:szCs w:val="26"/>
    </w:rPr>
  </w:style>
  <w:style w:type="paragraph" w:customStyle="1" w:styleId="111">
    <w:name w:val="Стиль 1.1.1."/>
    <w:basedOn w:val="a6"/>
    <w:uiPriority w:val="99"/>
    <w:rsid w:val="004B1ACD"/>
    <w:pPr>
      <w:numPr>
        <w:ilvl w:val="2"/>
        <w:numId w:val="34"/>
      </w:numPr>
      <w:jc w:val="both"/>
    </w:pPr>
    <w:rPr>
      <w:sz w:val="26"/>
      <w:szCs w:val="26"/>
    </w:rPr>
  </w:style>
  <w:style w:type="paragraph" w:customStyle="1" w:styleId="1111">
    <w:name w:val="Стиль 1.1.1.1."/>
    <w:basedOn w:val="a6"/>
    <w:uiPriority w:val="99"/>
    <w:rsid w:val="004B1ACD"/>
    <w:pPr>
      <w:numPr>
        <w:ilvl w:val="3"/>
        <w:numId w:val="34"/>
      </w:numPr>
      <w:jc w:val="both"/>
    </w:pPr>
    <w:rPr>
      <w:sz w:val="26"/>
      <w:szCs w:val="26"/>
    </w:rPr>
  </w:style>
  <w:style w:type="paragraph" w:customStyle="1" w:styleId="12">
    <w:name w:val="Стиль ппп_1)"/>
    <w:basedOn w:val="a6"/>
    <w:uiPriority w:val="99"/>
    <w:rsid w:val="004B1ACD"/>
    <w:pPr>
      <w:numPr>
        <w:ilvl w:val="4"/>
        <w:numId w:val="34"/>
      </w:numPr>
      <w:jc w:val="both"/>
    </w:pPr>
    <w:rPr>
      <w:sz w:val="26"/>
      <w:szCs w:val="26"/>
    </w:rPr>
  </w:style>
  <w:style w:type="paragraph" w:customStyle="1" w:styleId="a4">
    <w:name w:val="Стиль ппп_а)"/>
    <w:basedOn w:val="a6"/>
    <w:uiPriority w:val="99"/>
    <w:rsid w:val="004B1ACD"/>
    <w:pPr>
      <w:numPr>
        <w:ilvl w:val="5"/>
        <w:numId w:val="34"/>
      </w:numPr>
      <w:jc w:val="both"/>
    </w:pPr>
    <w:rPr>
      <w:sz w:val="26"/>
      <w:szCs w:val="26"/>
    </w:rPr>
  </w:style>
  <w:style w:type="character" w:customStyle="1" w:styleId="130">
    <w:name w:val="Стиль 13 пт"/>
    <w:uiPriority w:val="99"/>
    <w:semiHidden/>
    <w:rsid w:val="004B1ACD"/>
    <w:rPr>
      <w:rFonts w:ascii="Times New Roman" w:hAnsi="Times New Roman"/>
      <w:sz w:val="26"/>
    </w:rPr>
  </w:style>
  <w:style w:type="table" w:customStyle="1" w:styleId="1f8">
    <w:name w:val="Сетка таблицы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6"/>
    <w:uiPriority w:val="99"/>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6"/>
    <w:uiPriority w:val="99"/>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6"/>
    <w:uiPriority w:val="99"/>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6"/>
    <w:uiPriority w:val="99"/>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6"/>
    <w:uiPriority w:val="99"/>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6"/>
    <w:uiPriority w:val="99"/>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6"/>
    <w:uiPriority w:val="99"/>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6"/>
    <w:uiPriority w:val="99"/>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9">
    <w:name w:val="Основной текст1"/>
    <w:uiPriority w:val="99"/>
    <w:rsid w:val="004B1ACD"/>
    <w:rPr>
      <w:rFonts w:ascii="Times New Roman" w:hAnsi="Times New Roman"/>
      <w:color w:val="000000"/>
      <w:spacing w:val="0"/>
      <w:w w:val="100"/>
      <w:position w:val="0"/>
      <w:sz w:val="18"/>
      <w:u w:val="none"/>
      <w:lang w:val="ru-RU"/>
    </w:rPr>
  </w:style>
  <w:style w:type="table" w:customStyle="1" w:styleId="HTATabellengitternetz111">
    <w:name w:val="HTA Tabellengitternetz11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6"/>
    <w:uiPriority w:val="99"/>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6"/>
    <w:uiPriority w:val="99"/>
    <w:rsid w:val="004B1ACD"/>
    <w:pPr>
      <w:numPr>
        <w:numId w:val="35"/>
      </w:numPr>
      <w:spacing w:after="60" w:line="360" w:lineRule="auto"/>
      <w:ind w:right="284"/>
    </w:pPr>
    <w:rPr>
      <w:rFonts w:ascii="Arial" w:hAnsi="Arial" w:cs="Arial"/>
      <w:sz w:val="22"/>
      <w:szCs w:val="22"/>
    </w:rPr>
  </w:style>
  <w:style w:type="paragraph" w:customStyle="1" w:styleId="affffff9">
    <w:name w:val="Текст таблицы"/>
    <w:basedOn w:val="a6"/>
    <w:link w:val="affffffa"/>
    <w:uiPriority w:val="99"/>
    <w:rsid w:val="004B1ACD"/>
    <w:pPr>
      <w:spacing w:before="60" w:after="60"/>
      <w:jc w:val="both"/>
    </w:pPr>
    <w:rPr>
      <w:rFonts w:ascii="Arial" w:hAnsi="Arial"/>
    </w:rPr>
  </w:style>
  <w:style w:type="paragraph" w:customStyle="1" w:styleId="affffffb">
    <w:name w:val="Шапка таблицы"/>
    <w:basedOn w:val="a6"/>
    <w:uiPriority w:val="99"/>
    <w:rsid w:val="004B1ACD"/>
    <w:pPr>
      <w:spacing w:before="60" w:after="60"/>
      <w:jc w:val="center"/>
    </w:pPr>
    <w:rPr>
      <w:rFonts w:ascii="Arial" w:hAnsi="Arial" w:cs="Arial"/>
      <w:b/>
      <w:bCs/>
    </w:rPr>
  </w:style>
  <w:style w:type="character" w:customStyle="1" w:styleId="affffffa">
    <w:name w:val="Текст таблицы Знак"/>
    <w:link w:val="affffff9"/>
    <w:uiPriority w:val="99"/>
    <w:locked/>
    <w:rsid w:val="004B1ACD"/>
    <w:rPr>
      <w:rFonts w:ascii="Arial" w:hAnsi="Arial"/>
    </w:rPr>
  </w:style>
  <w:style w:type="table" w:customStyle="1" w:styleId="115">
    <w:name w:val="Сетка таблицы11"/>
    <w:uiPriority w:val="9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6"/>
    <w:next w:val="a6"/>
    <w:link w:val="QuoteChar"/>
    <w:uiPriority w:val="99"/>
    <w:rsid w:val="004B1ACD"/>
    <w:rPr>
      <w:rFonts w:ascii="Calibri" w:hAnsi="Calibri"/>
      <w:i/>
      <w:color w:val="000000"/>
      <w:sz w:val="22"/>
    </w:rPr>
  </w:style>
  <w:style w:type="character" w:customStyle="1" w:styleId="QuoteChar">
    <w:name w:val="Quote Char"/>
    <w:link w:val="212"/>
    <w:uiPriority w:val="99"/>
    <w:locked/>
    <w:rsid w:val="004B1ACD"/>
    <w:rPr>
      <w:rFonts w:ascii="Calibri" w:hAnsi="Calibri"/>
      <w:i/>
      <w:color w:val="000000"/>
      <w:sz w:val="22"/>
    </w:rPr>
  </w:style>
  <w:style w:type="table" w:customStyle="1" w:styleId="2f5">
    <w:name w:val="Сетка таблицы2"/>
    <w:uiPriority w:val="9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No Spacing"/>
    <w:uiPriority w:val="99"/>
    <w:qFormat/>
    <w:rsid w:val="004B1ACD"/>
    <w:rPr>
      <w:rFonts w:ascii="Calibri" w:hAnsi="Calibri" w:cs="Calibri"/>
      <w:sz w:val="22"/>
      <w:szCs w:val="22"/>
      <w:lang w:eastAsia="en-US"/>
    </w:rPr>
  </w:style>
  <w:style w:type="paragraph" w:styleId="2f6">
    <w:name w:val="Quote"/>
    <w:basedOn w:val="a6"/>
    <w:next w:val="a6"/>
    <w:link w:val="2f7"/>
    <w:uiPriority w:val="99"/>
    <w:qFormat/>
    <w:rsid w:val="004B1ACD"/>
    <w:rPr>
      <w:rFonts w:ascii="Calibri" w:hAnsi="Calibri"/>
      <w:i/>
      <w:iCs/>
      <w:color w:val="000000"/>
      <w:sz w:val="22"/>
      <w:szCs w:val="22"/>
    </w:rPr>
  </w:style>
  <w:style w:type="character" w:customStyle="1" w:styleId="2f7">
    <w:name w:val="Цитата 2 Знак"/>
    <w:link w:val="2f6"/>
    <w:uiPriority w:val="99"/>
    <w:locked/>
    <w:rsid w:val="004B1ACD"/>
    <w:rPr>
      <w:rFonts w:ascii="Calibri" w:hAnsi="Calibri" w:cs="Times New Roman"/>
      <w:i/>
      <w:color w:val="000000"/>
      <w:sz w:val="22"/>
    </w:rPr>
  </w:style>
  <w:style w:type="character" w:customStyle="1" w:styleId="afff1">
    <w:name w:val="Абзац списка Знак"/>
    <w:link w:val="afff0"/>
    <w:uiPriority w:val="99"/>
    <w:locked/>
    <w:rsid w:val="004B1ACD"/>
    <w:rPr>
      <w:sz w:val="24"/>
    </w:rPr>
  </w:style>
  <w:style w:type="paragraph" w:customStyle="1" w:styleId="Style4">
    <w:name w:val="Style4"/>
    <w:basedOn w:val="a6"/>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sz w:val="22"/>
    </w:rPr>
  </w:style>
  <w:style w:type="paragraph" w:customStyle="1" w:styleId="ConsPlusTitlePage">
    <w:name w:val="ConsPlusTitlePage"/>
    <w:uiPriority w:val="99"/>
    <w:rsid w:val="006A3927"/>
    <w:pPr>
      <w:widowControl w:val="0"/>
      <w:autoSpaceDE w:val="0"/>
      <w:autoSpaceDN w:val="0"/>
    </w:pPr>
    <w:rPr>
      <w:rFonts w:ascii="Tahoma" w:hAnsi="Tahoma" w:cs="Tahoma"/>
    </w:rPr>
  </w:style>
  <w:style w:type="table" w:customStyle="1" w:styleId="3f1">
    <w:name w:val="Сетка таблицы3"/>
    <w:uiPriority w:val="9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1">
    <w:name w:val="HTA Tabellengitternetz1111"/>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1A4D2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0861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uiPriority w:val="99"/>
    <w:rsid w:val="005D05FD"/>
    <w:rPr>
      <w:rFonts w:ascii="Arial" w:hAnsi="Arial"/>
      <w:sz w:val="20"/>
    </w:rPr>
  </w:style>
  <w:style w:type="character" w:customStyle="1" w:styleId="FontStyle23">
    <w:name w:val="Font Style23"/>
    <w:uiPriority w:val="99"/>
    <w:rsid w:val="005D05FD"/>
    <w:rPr>
      <w:rFonts w:ascii="Times New Roman" w:hAnsi="Times New Roman"/>
      <w:sz w:val="22"/>
    </w:rPr>
  </w:style>
  <w:style w:type="table" w:customStyle="1" w:styleId="510">
    <w:name w:val="Сетка таблицы5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Содержимое таблицы"/>
    <w:basedOn w:val="a6"/>
    <w:uiPriority w:val="99"/>
    <w:rsid w:val="00511050"/>
    <w:pPr>
      <w:suppressLineNumbers/>
    </w:pPr>
  </w:style>
  <w:style w:type="paragraph" w:customStyle="1" w:styleId="47">
    <w:name w:val="Обычный4"/>
    <w:uiPriority w:val="99"/>
    <w:rsid w:val="00206252"/>
    <w:pPr>
      <w:spacing w:line="276" w:lineRule="auto"/>
    </w:pPr>
    <w:rPr>
      <w:rFonts w:ascii="Arial" w:hAnsi="Arial" w:cs="Arial"/>
      <w:color w:val="000000"/>
      <w:sz w:val="22"/>
      <w:szCs w:val="22"/>
    </w:rPr>
  </w:style>
  <w:style w:type="character" w:customStyle="1" w:styleId="Absatz-Standardschriftart">
    <w:name w:val="Absatz-Standardschriftart"/>
    <w:uiPriority w:val="99"/>
    <w:rsid w:val="00371CEC"/>
  </w:style>
  <w:style w:type="character" w:customStyle="1" w:styleId="WW-Absatz-Standardschriftart">
    <w:name w:val="WW-Absatz-Standardschriftart"/>
    <w:uiPriority w:val="99"/>
    <w:rsid w:val="00371CEC"/>
  </w:style>
  <w:style w:type="character" w:customStyle="1" w:styleId="WW-Absatz-Standardschriftart1">
    <w:name w:val="WW-Absatz-Standardschriftart1"/>
    <w:uiPriority w:val="99"/>
    <w:rsid w:val="00371CEC"/>
  </w:style>
  <w:style w:type="character" w:customStyle="1" w:styleId="WW-Absatz-Standardschriftart11">
    <w:name w:val="WW-Absatz-Standardschriftart11"/>
    <w:uiPriority w:val="99"/>
    <w:rsid w:val="00371CEC"/>
  </w:style>
  <w:style w:type="character" w:customStyle="1" w:styleId="1fa">
    <w:name w:val="Основной шрифт абзаца1"/>
    <w:uiPriority w:val="99"/>
    <w:rsid w:val="00371CEC"/>
  </w:style>
  <w:style w:type="character" w:customStyle="1" w:styleId="affffffe">
    <w:name w:val="Символ нумерации"/>
    <w:uiPriority w:val="99"/>
    <w:rsid w:val="00371CEC"/>
  </w:style>
  <w:style w:type="paragraph" w:styleId="afffffff">
    <w:name w:val="List"/>
    <w:basedOn w:val="afb"/>
    <w:uiPriority w:val="99"/>
    <w:locked/>
    <w:rsid w:val="00371CEC"/>
    <w:rPr>
      <w:rFonts w:cs="Tahoma"/>
      <w:lang w:eastAsia="hi-IN" w:bidi="hi-IN"/>
    </w:rPr>
  </w:style>
  <w:style w:type="paragraph" w:customStyle="1" w:styleId="1fb">
    <w:name w:val="Название1"/>
    <w:basedOn w:val="a6"/>
    <w:uiPriority w:val="99"/>
    <w:rsid w:val="00371CEC"/>
    <w:pPr>
      <w:suppressLineNumbers/>
      <w:spacing w:before="120" w:after="120"/>
    </w:pPr>
    <w:rPr>
      <w:rFonts w:cs="Tahoma"/>
      <w:i/>
      <w:iCs/>
      <w:sz w:val="24"/>
      <w:szCs w:val="24"/>
      <w:lang w:eastAsia="hi-IN" w:bidi="hi-IN"/>
    </w:rPr>
  </w:style>
  <w:style w:type="paragraph" w:customStyle="1" w:styleId="1fc">
    <w:name w:val="Указатель1"/>
    <w:basedOn w:val="a6"/>
    <w:uiPriority w:val="99"/>
    <w:rsid w:val="00371CEC"/>
    <w:pPr>
      <w:suppressLineNumbers/>
    </w:pPr>
    <w:rPr>
      <w:rFonts w:cs="Tahoma"/>
      <w:lang w:eastAsia="hi-IN" w:bidi="hi-IN"/>
    </w:rPr>
  </w:style>
  <w:style w:type="paragraph" w:customStyle="1" w:styleId="afffffff0">
    <w:name w:val="Заголовок таблицы"/>
    <w:basedOn w:val="affffffd"/>
    <w:uiPriority w:val="99"/>
    <w:rsid w:val="00371CEC"/>
    <w:pPr>
      <w:jc w:val="center"/>
    </w:pPr>
    <w:rPr>
      <w:b/>
      <w:bCs/>
      <w:lang w:eastAsia="hi-IN" w:bidi="hi-IN"/>
    </w:rPr>
  </w:style>
  <w:style w:type="paragraph" w:customStyle="1" w:styleId="2f8">
    <w:name w:val="Абзац списка2"/>
    <w:basedOn w:val="a6"/>
    <w:uiPriority w:val="99"/>
    <w:rsid w:val="00371CEC"/>
    <w:pPr>
      <w:spacing w:line="360" w:lineRule="auto"/>
      <w:ind w:left="720"/>
      <w:contextualSpacing/>
      <w:jc w:val="both"/>
    </w:pPr>
    <w:rPr>
      <w:sz w:val="28"/>
      <w:szCs w:val="22"/>
      <w:lang w:eastAsia="en-US"/>
    </w:rPr>
  </w:style>
  <w:style w:type="paragraph" w:styleId="afffffff1">
    <w:name w:val="Subtitle"/>
    <w:basedOn w:val="47"/>
    <w:next w:val="47"/>
    <w:link w:val="afffffff2"/>
    <w:uiPriority w:val="99"/>
    <w:qFormat/>
    <w:locked/>
    <w:rsid w:val="00371CEC"/>
    <w:pPr>
      <w:keepNext/>
      <w:keepLines/>
      <w:spacing w:after="320"/>
      <w:contextualSpacing/>
    </w:pPr>
    <w:rPr>
      <w:color w:val="666666"/>
      <w:sz w:val="30"/>
      <w:szCs w:val="30"/>
    </w:rPr>
  </w:style>
  <w:style w:type="character" w:customStyle="1" w:styleId="afffffff2">
    <w:name w:val="Подзаголовок Знак"/>
    <w:link w:val="afffffff1"/>
    <w:uiPriority w:val="11"/>
    <w:rsid w:val="003B62FA"/>
    <w:rPr>
      <w:rFonts w:ascii="Cambria" w:eastAsia="Times New Roman" w:hAnsi="Cambria" w:cs="Times New Roman"/>
      <w:sz w:val="24"/>
      <w:szCs w:val="24"/>
    </w:rPr>
  </w:style>
  <w:style w:type="numbering" w:customStyle="1" w:styleId="SymbolSymbol09541">
    <w:name w:val="Стиль маркированный Symbol (Symbol) Первая строка:  095 см41"/>
    <w:rsid w:val="003B62FA"/>
    <w:pPr>
      <w:numPr>
        <w:numId w:val="46"/>
      </w:numPr>
    </w:pPr>
  </w:style>
  <w:style w:type="numbering" w:customStyle="1" w:styleId="SymbolSymbol09515">
    <w:name w:val="Стиль маркированный Symbol (Symbol) Первая строка:  095 см15"/>
    <w:rsid w:val="003B62FA"/>
    <w:pPr>
      <w:numPr>
        <w:numId w:val="26"/>
      </w:numPr>
    </w:pPr>
  </w:style>
  <w:style w:type="numbering" w:customStyle="1" w:styleId="SymbolSymbol0952">
    <w:name w:val="Стиль маркированный Symbol (Symbol) Первая строка:  095 см2"/>
    <w:rsid w:val="003B62FA"/>
    <w:pPr>
      <w:numPr>
        <w:numId w:val="23"/>
      </w:numPr>
    </w:pPr>
  </w:style>
  <w:style w:type="numbering" w:customStyle="1" w:styleId="SymbolSymbol09512">
    <w:name w:val="Стиль маркированный Symbol (Symbol) Первая строка:  095 см12"/>
    <w:rsid w:val="003B62FA"/>
    <w:pPr>
      <w:numPr>
        <w:numId w:val="25"/>
      </w:numPr>
    </w:pPr>
  </w:style>
  <w:style w:type="numbering" w:customStyle="1" w:styleId="SymbolSymbol095141">
    <w:name w:val="Стиль маркированный Symbol (Symbol) Первая строка:  095 см141"/>
    <w:rsid w:val="003B62FA"/>
    <w:pPr>
      <w:numPr>
        <w:numId w:val="45"/>
      </w:numPr>
    </w:pPr>
  </w:style>
  <w:style w:type="numbering" w:customStyle="1" w:styleId="SymbolSymbol0951">
    <w:name w:val="Стиль маркированный Symbol (Symbol) Первая строка:  095 см1"/>
    <w:rsid w:val="003B62FA"/>
    <w:pPr>
      <w:numPr>
        <w:numId w:val="33"/>
      </w:numPr>
    </w:pPr>
  </w:style>
  <w:style w:type="numbering" w:customStyle="1" w:styleId="SymbolSymbol0955">
    <w:name w:val="Стиль маркированный Symbol (Symbol) Первая строка:  095 см5"/>
    <w:rsid w:val="003B62FA"/>
    <w:pPr>
      <w:numPr>
        <w:numId w:val="27"/>
      </w:numPr>
    </w:pPr>
  </w:style>
  <w:style w:type="numbering" w:customStyle="1" w:styleId="SymbolSymbol095210">
    <w:name w:val="Стиль маркированный Symbol (Symbol) Первая строка:  095 см210"/>
    <w:rsid w:val="003B62FA"/>
    <w:pPr>
      <w:numPr>
        <w:numId w:val="40"/>
      </w:numPr>
    </w:pPr>
  </w:style>
  <w:style w:type="numbering" w:customStyle="1" w:styleId="SymbolSymbol0953">
    <w:name w:val="Стиль маркированный Symbol (Symbol) Первая строка:  095 см3"/>
    <w:rsid w:val="003B62FA"/>
    <w:pPr>
      <w:numPr>
        <w:numId w:val="28"/>
      </w:numPr>
    </w:pPr>
  </w:style>
  <w:style w:type="numbering" w:customStyle="1" w:styleId="SymbolSymbol095">
    <w:name w:val="Стиль маркированный Symbol (Symbol) Первая строка:  095 см"/>
    <w:rsid w:val="003B62FA"/>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4">
    <w:name w:val="SymbolSymbol09541"/>
    <w:pPr>
      <w:numPr>
        <w:numId w:val="46"/>
      </w:numPr>
    </w:pPr>
  </w:style>
  <w:style w:type="numbering" w:customStyle="1" w:styleId="23">
    <w:name w:val="SymbolSymbol09515"/>
    <w:pPr>
      <w:numPr>
        <w:numId w:val="26"/>
      </w:numPr>
    </w:pPr>
  </w:style>
  <w:style w:type="numbering" w:customStyle="1" w:styleId="32">
    <w:name w:val="SymbolSymbol0952"/>
    <w:pPr>
      <w:numPr>
        <w:numId w:val="23"/>
      </w:numPr>
    </w:pPr>
  </w:style>
  <w:style w:type="numbering" w:customStyle="1" w:styleId="42">
    <w:name w:val="SymbolSymbol09512"/>
    <w:pPr>
      <w:numPr>
        <w:numId w:val="25"/>
      </w:numPr>
    </w:pPr>
  </w:style>
  <w:style w:type="numbering" w:customStyle="1" w:styleId="52">
    <w:name w:val="SymbolSymbol095141"/>
    <w:pPr>
      <w:numPr>
        <w:numId w:val="45"/>
      </w:numPr>
    </w:pPr>
  </w:style>
  <w:style w:type="numbering" w:customStyle="1" w:styleId="60">
    <w:name w:val="SymbolSymbol0951"/>
    <w:pPr>
      <w:numPr>
        <w:numId w:val="33"/>
      </w:numPr>
    </w:pPr>
  </w:style>
  <w:style w:type="numbering" w:customStyle="1" w:styleId="70">
    <w:name w:val="SymbolSymbol0955"/>
    <w:pPr>
      <w:numPr>
        <w:numId w:val="27"/>
      </w:numPr>
    </w:pPr>
  </w:style>
  <w:style w:type="numbering" w:customStyle="1" w:styleId="80">
    <w:name w:val="SymbolSymbol095210"/>
    <w:pPr>
      <w:numPr>
        <w:numId w:val="40"/>
      </w:numPr>
    </w:pPr>
  </w:style>
  <w:style w:type="numbering" w:customStyle="1" w:styleId="90">
    <w:name w:val="SymbolSymbol0953"/>
    <w:pPr>
      <w:numPr>
        <w:numId w:val="28"/>
      </w:numPr>
    </w:pPr>
  </w:style>
  <w:style w:type="numbering" w:customStyle="1" w:styleId="420">
    <w:name w:val="SymbolSymbol09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16265">
      <w:marLeft w:val="0"/>
      <w:marRight w:val="0"/>
      <w:marTop w:val="0"/>
      <w:marBottom w:val="0"/>
      <w:divBdr>
        <w:top w:val="none" w:sz="0" w:space="0" w:color="auto"/>
        <w:left w:val="none" w:sz="0" w:space="0" w:color="auto"/>
        <w:bottom w:val="none" w:sz="0" w:space="0" w:color="auto"/>
        <w:right w:val="none" w:sz="0" w:space="0" w:color="auto"/>
      </w:divBdr>
    </w:div>
    <w:div w:id="820316266">
      <w:marLeft w:val="0"/>
      <w:marRight w:val="0"/>
      <w:marTop w:val="0"/>
      <w:marBottom w:val="0"/>
      <w:divBdr>
        <w:top w:val="none" w:sz="0" w:space="0" w:color="auto"/>
        <w:left w:val="none" w:sz="0" w:space="0" w:color="auto"/>
        <w:bottom w:val="none" w:sz="0" w:space="0" w:color="auto"/>
        <w:right w:val="none" w:sz="0" w:space="0" w:color="auto"/>
      </w:divBdr>
    </w:div>
    <w:div w:id="820316267">
      <w:marLeft w:val="0"/>
      <w:marRight w:val="0"/>
      <w:marTop w:val="0"/>
      <w:marBottom w:val="0"/>
      <w:divBdr>
        <w:top w:val="none" w:sz="0" w:space="0" w:color="auto"/>
        <w:left w:val="none" w:sz="0" w:space="0" w:color="auto"/>
        <w:bottom w:val="none" w:sz="0" w:space="0" w:color="auto"/>
        <w:right w:val="none" w:sz="0" w:space="0" w:color="auto"/>
      </w:divBdr>
    </w:div>
    <w:div w:id="820316268">
      <w:marLeft w:val="0"/>
      <w:marRight w:val="0"/>
      <w:marTop w:val="0"/>
      <w:marBottom w:val="0"/>
      <w:divBdr>
        <w:top w:val="none" w:sz="0" w:space="0" w:color="auto"/>
        <w:left w:val="none" w:sz="0" w:space="0" w:color="auto"/>
        <w:bottom w:val="none" w:sz="0" w:space="0" w:color="auto"/>
        <w:right w:val="none" w:sz="0" w:space="0" w:color="auto"/>
      </w:divBdr>
    </w:div>
    <w:div w:id="820316269">
      <w:marLeft w:val="0"/>
      <w:marRight w:val="0"/>
      <w:marTop w:val="0"/>
      <w:marBottom w:val="0"/>
      <w:divBdr>
        <w:top w:val="none" w:sz="0" w:space="0" w:color="auto"/>
        <w:left w:val="none" w:sz="0" w:space="0" w:color="auto"/>
        <w:bottom w:val="none" w:sz="0" w:space="0" w:color="auto"/>
        <w:right w:val="none" w:sz="0" w:space="0" w:color="auto"/>
      </w:divBdr>
    </w:div>
    <w:div w:id="820316270">
      <w:marLeft w:val="0"/>
      <w:marRight w:val="0"/>
      <w:marTop w:val="0"/>
      <w:marBottom w:val="0"/>
      <w:divBdr>
        <w:top w:val="none" w:sz="0" w:space="0" w:color="auto"/>
        <w:left w:val="none" w:sz="0" w:space="0" w:color="auto"/>
        <w:bottom w:val="none" w:sz="0" w:space="0" w:color="auto"/>
        <w:right w:val="none" w:sz="0" w:space="0" w:color="auto"/>
      </w:divBdr>
    </w:div>
    <w:div w:id="820316271">
      <w:marLeft w:val="0"/>
      <w:marRight w:val="0"/>
      <w:marTop w:val="0"/>
      <w:marBottom w:val="0"/>
      <w:divBdr>
        <w:top w:val="none" w:sz="0" w:space="0" w:color="auto"/>
        <w:left w:val="none" w:sz="0" w:space="0" w:color="auto"/>
        <w:bottom w:val="none" w:sz="0" w:space="0" w:color="auto"/>
        <w:right w:val="none" w:sz="0" w:space="0" w:color="auto"/>
      </w:divBdr>
    </w:div>
    <w:div w:id="820316273">
      <w:marLeft w:val="0"/>
      <w:marRight w:val="0"/>
      <w:marTop w:val="0"/>
      <w:marBottom w:val="0"/>
      <w:divBdr>
        <w:top w:val="none" w:sz="0" w:space="0" w:color="auto"/>
        <w:left w:val="none" w:sz="0" w:space="0" w:color="auto"/>
        <w:bottom w:val="none" w:sz="0" w:space="0" w:color="auto"/>
        <w:right w:val="none" w:sz="0" w:space="0" w:color="auto"/>
      </w:divBdr>
    </w:div>
    <w:div w:id="820316274">
      <w:marLeft w:val="0"/>
      <w:marRight w:val="0"/>
      <w:marTop w:val="0"/>
      <w:marBottom w:val="0"/>
      <w:divBdr>
        <w:top w:val="none" w:sz="0" w:space="0" w:color="auto"/>
        <w:left w:val="none" w:sz="0" w:space="0" w:color="auto"/>
        <w:bottom w:val="none" w:sz="0" w:space="0" w:color="auto"/>
        <w:right w:val="none" w:sz="0" w:space="0" w:color="auto"/>
      </w:divBdr>
    </w:div>
    <w:div w:id="820316275">
      <w:marLeft w:val="0"/>
      <w:marRight w:val="0"/>
      <w:marTop w:val="0"/>
      <w:marBottom w:val="0"/>
      <w:divBdr>
        <w:top w:val="none" w:sz="0" w:space="0" w:color="auto"/>
        <w:left w:val="none" w:sz="0" w:space="0" w:color="auto"/>
        <w:bottom w:val="none" w:sz="0" w:space="0" w:color="auto"/>
        <w:right w:val="none" w:sz="0" w:space="0" w:color="auto"/>
      </w:divBdr>
    </w:div>
    <w:div w:id="820316276">
      <w:marLeft w:val="0"/>
      <w:marRight w:val="0"/>
      <w:marTop w:val="0"/>
      <w:marBottom w:val="0"/>
      <w:divBdr>
        <w:top w:val="none" w:sz="0" w:space="0" w:color="auto"/>
        <w:left w:val="none" w:sz="0" w:space="0" w:color="auto"/>
        <w:bottom w:val="none" w:sz="0" w:space="0" w:color="auto"/>
        <w:right w:val="none" w:sz="0" w:space="0" w:color="auto"/>
      </w:divBdr>
      <w:divsChild>
        <w:div w:id="820316282">
          <w:marLeft w:val="0"/>
          <w:marRight w:val="0"/>
          <w:marTop w:val="0"/>
          <w:marBottom w:val="0"/>
          <w:divBdr>
            <w:top w:val="none" w:sz="0" w:space="0" w:color="auto"/>
            <w:left w:val="none" w:sz="0" w:space="0" w:color="auto"/>
            <w:bottom w:val="none" w:sz="0" w:space="0" w:color="auto"/>
            <w:right w:val="none" w:sz="0" w:space="0" w:color="auto"/>
          </w:divBdr>
          <w:divsChild>
            <w:div w:id="820316272">
              <w:marLeft w:val="0"/>
              <w:marRight w:val="0"/>
              <w:marTop w:val="0"/>
              <w:marBottom w:val="0"/>
              <w:divBdr>
                <w:top w:val="none" w:sz="0" w:space="0" w:color="auto"/>
                <w:left w:val="none" w:sz="0" w:space="0" w:color="auto"/>
                <w:bottom w:val="none" w:sz="0" w:space="0" w:color="auto"/>
                <w:right w:val="none" w:sz="0" w:space="0" w:color="auto"/>
              </w:divBdr>
              <w:divsChild>
                <w:div w:id="820316278">
                  <w:marLeft w:val="0"/>
                  <w:marRight w:val="0"/>
                  <w:marTop w:val="0"/>
                  <w:marBottom w:val="0"/>
                  <w:divBdr>
                    <w:top w:val="none" w:sz="0" w:space="0" w:color="auto"/>
                    <w:left w:val="none" w:sz="0" w:space="0" w:color="auto"/>
                    <w:bottom w:val="none" w:sz="0" w:space="0" w:color="auto"/>
                    <w:right w:val="none" w:sz="0" w:space="0" w:color="auto"/>
                  </w:divBdr>
                  <w:divsChild>
                    <w:div w:id="820316287">
                      <w:marLeft w:val="0"/>
                      <w:marRight w:val="0"/>
                      <w:marTop w:val="0"/>
                      <w:marBottom w:val="0"/>
                      <w:divBdr>
                        <w:top w:val="none" w:sz="0" w:space="0" w:color="auto"/>
                        <w:left w:val="none" w:sz="0" w:space="0" w:color="auto"/>
                        <w:bottom w:val="none" w:sz="0" w:space="0" w:color="auto"/>
                        <w:right w:val="none" w:sz="0" w:space="0" w:color="auto"/>
                      </w:divBdr>
                      <w:divsChild>
                        <w:div w:id="820316264">
                          <w:marLeft w:val="0"/>
                          <w:marRight w:val="0"/>
                          <w:marTop w:val="0"/>
                          <w:marBottom w:val="0"/>
                          <w:divBdr>
                            <w:top w:val="none" w:sz="0" w:space="0" w:color="auto"/>
                            <w:left w:val="none" w:sz="0" w:space="0" w:color="auto"/>
                            <w:bottom w:val="none" w:sz="0" w:space="0" w:color="auto"/>
                            <w:right w:val="none" w:sz="0" w:space="0" w:color="auto"/>
                          </w:divBdr>
                          <w:divsChild>
                            <w:div w:id="820316281">
                              <w:marLeft w:val="0"/>
                              <w:marRight w:val="0"/>
                              <w:marTop w:val="0"/>
                              <w:marBottom w:val="0"/>
                              <w:divBdr>
                                <w:top w:val="none" w:sz="0" w:space="0" w:color="auto"/>
                                <w:left w:val="none" w:sz="0" w:space="0" w:color="auto"/>
                                <w:bottom w:val="none" w:sz="0" w:space="0" w:color="auto"/>
                                <w:right w:val="none" w:sz="0" w:space="0" w:color="auto"/>
                              </w:divBdr>
                              <w:divsChild>
                                <w:div w:id="8203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16277">
      <w:marLeft w:val="0"/>
      <w:marRight w:val="0"/>
      <w:marTop w:val="0"/>
      <w:marBottom w:val="0"/>
      <w:divBdr>
        <w:top w:val="none" w:sz="0" w:space="0" w:color="auto"/>
        <w:left w:val="none" w:sz="0" w:space="0" w:color="auto"/>
        <w:bottom w:val="none" w:sz="0" w:space="0" w:color="auto"/>
        <w:right w:val="none" w:sz="0" w:space="0" w:color="auto"/>
      </w:divBdr>
    </w:div>
    <w:div w:id="820316279">
      <w:marLeft w:val="0"/>
      <w:marRight w:val="0"/>
      <w:marTop w:val="0"/>
      <w:marBottom w:val="0"/>
      <w:divBdr>
        <w:top w:val="none" w:sz="0" w:space="0" w:color="auto"/>
        <w:left w:val="none" w:sz="0" w:space="0" w:color="auto"/>
        <w:bottom w:val="none" w:sz="0" w:space="0" w:color="auto"/>
        <w:right w:val="none" w:sz="0" w:space="0" w:color="auto"/>
      </w:divBdr>
    </w:div>
    <w:div w:id="820316280">
      <w:marLeft w:val="0"/>
      <w:marRight w:val="0"/>
      <w:marTop w:val="0"/>
      <w:marBottom w:val="0"/>
      <w:divBdr>
        <w:top w:val="none" w:sz="0" w:space="0" w:color="auto"/>
        <w:left w:val="none" w:sz="0" w:space="0" w:color="auto"/>
        <w:bottom w:val="none" w:sz="0" w:space="0" w:color="auto"/>
        <w:right w:val="none" w:sz="0" w:space="0" w:color="auto"/>
      </w:divBdr>
    </w:div>
    <w:div w:id="820316283">
      <w:marLeft w:val="0"/>
      <w:marRight w:val="0"/>
      <w:marTop w:val="0"/>
      <w:marBottom w:val="0"/>
      <w:divBdr>
        <w:top w:val="none" w:sz="0" w:space="0" w:color="auto"/>
        <w:left w:val="none" w:sz="0" w:space="0" w:color="auto"/>
        <w:bottom w:val="none" w:sz="0" w:space="0" w:color="auto"/>
        <w:right w:val="none" w:sz="0" w:space="0" w:color="auto"/>
      </w:divBdr>
    </w:div>
    <w:div w:id="820316284">
      <w:marLeft w:val="0"/>
      <w:marRight w:val="0"/>
      <w:marTop w:val="0"/>
      <w:marBottom w:val="0"/>
      <w:divBdr>
        <w:top w:val="none" w:sz="0" w:space="0" w:color="auto"/>
        <w:left w:val="none" w:sz="0" w:space="0" w:color="auto"/>
        <w:bottom w:val="none" w:sz="0" w:space="0" w:color="auto"/>
        <w:right w:val="none" w:sz="0" w:space="0" w:color="auto"/>
      </w:divBdr>
    </w:div>
    <w:div w:id="820316285">
      <w:marLeft w:val="0"/>
      <w:marRight w:val="0"/>
      <w:marTop w:val="0"/>
      <w:marBottom w:val="0"/>
      <w:divBdr>
        <w:top w:val="none" w:sz="0" w:space="0" w:color="auto"/>
        <w:left w:val="none" w:sz="0" w:space="0" w:color="auto"/>
        <w:bottom w:val="none" w:sz="0" w:space="0" w:color="auto"/>
        <w:right w:val="none" w:sz="0" w:space="0" w:color="auto"/>
      </w:divBdr>
    </w:div>
    <w:div w:id="820316286">
      <w:marLeft w:val="0"/>
      <w:marRight w:val="0"/>
      <w:marTop w:val="0"/>
      <w:marBottom w:val="0"/>
      <w:divBdr>
        <w:top w:val="none" w:sz="0" w:space="0" w:color="auto"/>
        <w:left w:val="none" w:sz="0" w:space="0" w:color="auto"/>
        <w:bottom w:val="none" w:sz="0" w:space="0" w:color="auto"/>
        <w:right w:val="none" w:sz="0" w:space="0" w:color="auto"/>
      </w:divBdr>
    </w:div>
    <w:div w:id="820316288">
      <w:marLeft w:val="0"/>
      <w:marRight w:val="0"/>
      <w:marTop w:val="0"/>
      <w:marBottom w:val="0"/>
      <w:divBdr>
        <w:top w:val="none" w:sz="0" w:space="0" w:color="auto"/>
        <w:left w:val="none" w:sz="0" w:space="0" w:color="auto"/>
        <w:bottom w:val="none" w:sz="0" w:space="0" w:color="auto"/>
        <w:right w:val="none" w:sz="0" w:space="0" w:color="auto"/>
      </w:divBdr>
    </w:div>
    <w:div w:id="820316289">
      <w:marLeft w:val="0"/>
      <w:marRight w:val="0"/>
      <w:marTop w:val="0"/>
      <w:marBottom w:val="0"/>
      <w:divBdr>
        <w:top w:val="none" w:sz="0" w:space="0" w:color="auto"/>
        <w:left w:val="none" w:sz="0" w:space="0" w:color="auto"/>
        <w:bottom w:val="none" w:sz="0" w:space="0" w:color="auto"/>
        <w:right w:val="none" w:sz="0" w:space="0" w:color="auto"/>
      </w:divBdr>
    </w:div>
    <w:div w:id="820316290">
      <w:marLeft w:val="0"/>
      <w:marRight w:val="0"/>
      <w:marTop w:val="0"/>
      <w:marBottom w:val="0"/>
      <w:divBdr>
        <w:top w:val="none" w:sz="0" w:space="0" w:color="auto"/>
        <w:left w:val="none" w:sz="0" w:space="0" w:color="auto"/>
        <w:bottom w:val="none" w:sz="0" w:space="0" w:color="auto"/>
        <w:right w:val="none" w:sz="0" w:space="0" w:color="auto"/>
      </w:divBdr>
    </w:div>
    <w:div w:id="820316291">
      <w:marLeft w:val="0"/>
      <w:marRight w:val="0"/>
      <w:marTop w:val="0"/>
      <w:marBottom w:val="0"/>
      <w:divBdr>
        <w:top w:val="none" w:sz="0" w:space="0" w:color="auto"/>
        <w:left w:val="none" w:sz="0" w:space="0" w:color="auto"/>
        <w:bottom w:val="none" w:sz="0" w:space="0" w:color="auto"/>
        <w:right w:val="none" w:sz="0" w:space="0" w:color="auto"/>
      </w:divBdr>
    </w:div>
    <w:div w:id="820316293">
      <w:marLeft w:val="0"/>
      <w:marRight w:val="0"/>
      <w:marTop w:val="0"/>
      <w:marBottom w:val="0"/>
      <w:divBdr>
        <w:top w:val="none" w:sz="0" w:space="0" w:color="auto"/>
        <w:left w:val="none" w:sz="0" w:space="0" w:color="auto"/>
        <w:bottom w:val="none" w:sz="0" w:space="0" w:color="auto"/>
        <w:right w:val="none" w:sz="0" w:space="0" w:color="auto"/>
      </w:divBdr>
    </w:div>
    <w:div w:id="820316294">
      <w:marLeft w:val="0"/>
      <w:marRight w:val="0"/>
      <w:marTop w:val="0"/>
      <w:marBottom w:val="0"/>
      <w:divBdr>
        <w:top w:val="none" w:sz="0" w:space="0" w:color="auto"/>
        <w:left w:val="none" w:sz="0" w:space="0" w:color="auto"/>
        <w:bottom w:val="none" w:sz="0" w:space="0" w:color="auto"/>
        <w:right w:val="none" w:sz="0" w:space="0" w:color="auto"/>
      </w:divBdr>
    </w:div>
    <w:div w:id="820316295">
      <w:marLeft w:val="0"/>
      <w:marRight w:val="0"/>
      <w:marTop w:val="0"/>
      <w:marBottom w:val="0"/>
      <w:divBdr>
        <w:top w:val="none" w:sz="0" w:space="0" w:color="auto"/>
        <w:left w:val="none" w:sz="0" w:space="0" w:color="auto"/>
        <w:bottom w:val="none" w:sz="0" w:space="0" w:color="auto"/>
        <w:right w:val="none" w:sz="0" w:space="0" w:color="auto"/>
      </w:divBdr>
    </w:div>
    <w:div w:id="820316296">
      <w:marLeft w:val="0"/>
      <w:marRight w:val="0"/>
      <w:marTop w:val="0"/>
      <w:marBottom w:val="0"/>
      <w:divBdr>
        <w:top w:val="none" w:sz="0" w:space="0" w:color="auto"/>
        <w:left w:val="none" w:sz="0" w:space="0" w:color="auto"/>
        <w:bottom w:val="none" w:sz="0" w:space="0" w:color="auto"/>
        <w:right w:val="none" w:sz="0" w:space="0" w:color="auto"/>
      </w:divBdr>
    </w:div>
    <w:div w:id="820316297">
      <w:marLeft w:val="0"/>
      <w:marRight w:val="0"/>
      <w:marTop w:val="0"/>
      <w:marBottom w:val="0"/>
      <w:divBdr>
        <w:top w:val="none" w:sz="0" w:space="0" w:color="auto"/>
        <w:left w:val="none" w:sz="0" w:space="0" w:color="auto"/>
        <w:bottom w:val="none" w:sz="0" w:space="0" w:color="auto"/>
        <w:right w:val="none" w:sz="0" w:space="0" w:color="auto"/>
      </w:divBdr>
    </w:div>
    <w:div w:id="820316298">
      <w:marLeft w:val="0"/>
      <w:marRight w:val="0"/>
      <w:marTop w:val="0"/>
      <w:marBottom w:val="0"/>
      <w:divBdr>
        <w:top w:val="none" w:sz="0" w:space="0" w:color="auto"/>
        <w:left w:val="none" w:sz="0" w:space="0" w:color="auto"/>
        <w:bottom w:val="none" w:sz="0" w:space="0" w:color="auto"/>
        <w:right w:val="none" w:sz="0" w:space="0" w:color="auto"/>
      </w:divBdr>
    </w:div>
    <w:div w:id="820316299">
      <w:marLeft w:val="0"/>
      <w:marRight w:val="0"/>
      <w:marTop w:val="0"/>
      <w:marBottom w:val="0"/>
      <w:divBdr>
        <w:top w:val="none" w:sz="0" w:space="0" w:color="auto"/>
        <w:left w:val="none" w:sz="0" w:space="0" w:color="auto"/>
        <w:bottom w:val="none" w:sz="0" w:space="0" w:color="auto"/>
        <w:right w:val="none" w:sz="0" w:space="0" w:color="auto"/>
      </w:divBdr>
    </w:div>
    <w:div w:id="820316300">
      <w:marLeft w:val="0"/>
      <w:marRight w:val="0"/>
      <w:marTop w:val="0"/>
      <w:marBottom w:val="0"/>
      <w:divBdr>
        <w:top w:val="none" w:sz="0" w:space="0" w:color="auto"/>
        <w:left w:val="none" w:sz="0" w:space="0" w:color="auto"/>
        <w:bottom w:val="none" w:sz="0" w:space="0" w:color="auto"/>
        <w:right w:val="none" w:sz="0" w:space="0" w:color="auto"/>
      </w:divBdr>
    </w:div>
    <w:div w:id="820316301">
      <w:marLeft w:val="0"/>
      <w:marRight w:val="0"/>
      <w:marTop w:val="0"/>
      <w:marBottom w:val="0"/>
      <w:divBdr>
        <w:top w:val="none" w:sz="0" w:space="0" w:color="auto"/>
        <w:left w:val="none" w:sz="0" w:space="0" w:color="auto"/>
        <w:bottom w:val="none" w:sz="0" w:space="0" w:color="auto"/>
        <w:right w:val="none" w:sz="0" w:space="0" w:color="auto"/>
      </w:divBdr>
    </w:div>
    <w:div w:id="820316302">
      <w:marLeft w:val="0"/>
      <w:marRight w:val="0"/>
      <w:marTop w:val="0"/>
      <w:marBottom w:val="0"/>
      <w:divBdr>
        <w:top w:val="none" w:sz="0" w:space="0" w:color="auto"/>
        <w:left w:val="none" w:sz="0" w:space="0" w:color="auto"/>
        <w:bottom w:val="none" w:sz="0" w:space="0" w:color="auto"/>
        <w:right w:val="none" w:sz="0" w:space="0" w:color="auto"/>
      </w:divBdr>
    </w:div>
    <w:div w:id="820316303">
      <w:marLeft w:val="0"/>
      <w:marRight w:val="0"/>
      <w:marTop w:val="0"/>
      <w:marBottom w:val="0"/>
      <w:divBdr>
        <w:top w:val="none" w:sz="0" w:space="0" w:color="auto"/>
        <w:left w:val="none" w:sz="0" w:space="0" w:color="auto"/>
        <w:bottom w:val="none" w:sz="0" w:space="0" w:color="auto"/>
        <w:right w:val="none" w:sz="0" w:space="0" w:color="auto"/>
      </w:divBdr>
    </w:div>
    <w:div w:id="820316304">
      <w:marLeft w:val="0"/>
      <w:marRight w:val="0"/>
      <w:marTop w:val="0"/>
      <w:marBottom w:val="0"/>
      <w:divBdr>
        <w:top w:val="none" w:sz="0" w:space="0" w:color="auto"/>
        <w:left w:val="none" w:sz="0" w:space="0" w:color="auto"/>
        <w:bottom w:val="none" w:sz="0" w:space="0" w:color="auto"/>
        <w:right w:val="none" w:sz="0" w:space="0" w:color="auto"/>
      </w:divBdr>
    </w:div>
    <w:div w:id="820316305">
      <w:marLeft w:val="0"/>
      <w:marRight w:val="0"/>
      <w:marTop w:val="0"/>
      <w:marBottom w:val="0"/>
      <w:divBdr>
        <w:top w:val="none" w:sz="0" w:space="0" w:color="auto"/>
        <w:left w:val="none" w:sz="0" w:space="0" w:color="auto"/>
        <w:bottom w:val="none" w:sz="0" w:space="0" w:color="auto"/>
        <w:right w:val="none" w:sz="0" w:space="0" w:color="auto"/>
      </w:divBdr>
    </w:div>
    <w:div w:id="820316306">
      <w:marLeft w:val="0"/>
      <w:marRight w:val="0"/>
      <w:marTop w:val="0"/>
      <w:marBottom w:val="0"/>
      <w:divBdr>
        <w:top w:val="none" w:sz="0" w:space="0" w:color="auto"/>
        <w:left w:val="none" w:sz="0" w:space="0" w:color="auto"/>
        <w:bottom w:val="none" w:sz="0" w:space="0" w:color="auto"/>
        <w:right w:val="none" w:sz="0" w:space="0" w:color="auto"/>
      </w:divBdr>
    </w:div>
    <w:div w:id="820316307">
      <w:marLeft w:val="0"/>
      <w:marRight w:val="0"/>
      <w:marTop w:val="0"/>
      <w:marBottom w:val="0"/>
      <w:divBdr>
        <w:top w:val="none" w:sz="0" w:space="0" w:color="auto"/>
        <w:left w:val="none" w:sz="0" w:space="0" w:color="auto"/>
        <w:bottom w:val="none" w:sz="0" w:space="0" w:color="auto"/>
        <w:right w:val="none" w:sz="0" w:space="0" w:color="auto"/>
      </w:divBdr>
    </w:div>
    <w:div w:id="820316308">
      <w:marLeft w:val="0"/>
      <w:marRight w:val="0"/>
      <w:marTop w:val="0"/>
      <w:marBottom w:val="0"/>
      <w:divBdr>
        <w:top w:val="none" w:sz="0" w:space="0" w:color="auto"/>
        <w:left w:val="none" w:sz="0" w:space="0" w:color="auto"/>
        <w:bottom w:val="none" w:sz="0" w:space="0" w:color="auto"/>
        <w:right w:val="none" w:sz="0" w:space="0" w:color="auto"/>
      </w:divBdr>
    </w:div>
    <w:div w:id="820316309">
      <w:marLeft w:val="0"/>
      <w:marRight w:val="0"/>
      <w:marTop w:val="0"/>
      <w:marBottom w:val="0"/>
      <w:divBdr>
        <w:top w:val="none" w:sz="0" w:space="0" w:color="auto"/>
        <w:left w:val="none" w:sz="0" w:space="0" w:color="auto"/>
        <w:bottom w:val="none" w:sz="0" w:space="0" w:color="auto"/>
        <w:right w:val="none" w:sz="0" w:space="0" w:color="auto"/>
      </w:divBdr>
    </w:div>
    <w:div w:id="820316310">
      <w:marLeft w:val="0"/>
      <w:marRight w:val="0"/>
      <w:marTop w:val="0"/>
      <w:marBottom w:val="0"/>
      <w:divBdr>
        <w:top w:val="none" w:sz="0" w:space="0" w:color="auto"/>
        <w:left w:val="none" w:sz="0" w:space="0" w:color="auto"/>
        <w:bottom w:val="none" w:sz="0" w:space="0" w:color="auto"/>
        <w:right w:val="none" w:sz="0" w:space="0" w:color="auto"/>
      </w:divBdr>
    </w:div>
    <w:div w:id="820316311">
      <w:marLeft w:val="0"/>
      <w:marRight w:val="0"/>
      <w:marTop w:val="0"/>
      <w:marBottom w:val="0"/>
      <w:divBdr>
        <w:top w:val="none" w:sz="0" w:space="0" w:color="auto"/>
        <w:left w:val="none" w:sz="0" w:space="0" w:color="auto"/>
        <w:bottom w:val="none" w:sz="0" w:space="0" w:color="auto"/>
        <w:right w:val="none" w:sz="0" w:space="0" w:color="auto"/>
      </w:divBdr>
    </w:div>
    <w:div w:id="820316312">
      <w:marLeft w:val="0"/>
      <w:marRight w:val="0"/>
      <w:marTop w:val="0"/>
      <w:marBottom w:val="0"/>
      <w:divBdr>
        <w:top w:val="none" w:sz="0" w:space="0" w:color="auto"/>
        <w:left w:val="none" w:sz="0" w:space="0" w:color="auto"/>
        <w:bottom w:val="none" w:sz="0" w:space="0" w:color="auto"/>
        <w:right w:val="none" w:sz="0" w:space="0" w:color="auto"/>
      </w:divBdr>
    </w:div>
    <w:div w:id="8203163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ndia.ru/text/category/dokumenti_platezhnie/" TargetMode="External"/><Relationship Id="rId18" Type="http://schemas.openxmlformats.org/officeDocument/2006/relationships/hyperlink" Target="consultantplus://offline/ref=CACFE62CDA3966E89A8EB8F4954640729823C82BBB8C32E2DC1BF815BF0C246E4A8C6F8DF9C6XC65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consultantplus://offline/ref=CACFE62CDA3966E89A8EB8F4954640729823C82BBB8C32E2DC1BF815BF0C246E4A8C6F8DF9C9XC61K" TargetMode="External"/><Relationship Id="rId2" Type="http://schemas.openxmlformats.org/officeDocument/2006/relationships/numbering" Target="numbering.xml"/><Relationship Id="rId16" Type="http://schemas.openxmlformats.org/officeDocument/2006/relationships/hyperlink" Target="consultantplus://offline/ref=CACFE62CDA3966E89A8EB8F4954640729823C82BBB8C32E2DC1BF815BF0C246E4A8C6F8DF9CBXC67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rcity.ru/" TargetMode="External"/><Relationship Id="rId5" Type="http://schemas.openxmlformats.org/officeDocument/2006/relationships/settings" Target="settings.xml"/><Relationship Id="rId15" Type="http://schemas.openxmlformats.org/officeDocument/2006/relationships/hyperlink" Target="consultantplus://offline/ref=CACFE62CDA3966E89A8EB8F4954640729823C82BBB8C32E2DC1BF815BF0C246E4A8C6F8EF9CFCB7DX56BK" TargetMode="External"/><Relationship Id="rId10" Type="http://schemas.openxmlformats.org/officeDocument/2006/relationships/hyperlink" Target="mailto:gpzheshart@yandex.ru" TargetMode="External"/><Relationship Id="rId19" Type="http://schemas.openxmlformats.org/officeDocument/2006/relationships/hyperlink" Target="consultantplus://offline/ref=BB83DC2D534D58094D94BA52490A4F41F1E40D49840EEB6027F4506A24B938A1F6603055CB99d2AEL" TargetMode="External"/><Relationship Id="rId4" Type="http://schemas.microsoft.com/office/2007/relationships/stylesWithEffects" Target="stylesWithEffects.xml"/><Relationship Id="rId9" Type="http://schemas.openxmlformats.org/officeDocument/2006/relationships/hyperlink" Target="mailto:gpzheshart@yandex.ru" TargetMode="External"/><Relationship Id="rId14" Type="http://schemas.openxmlformats.org/officeDocument/2006/relationships/hyperlink" Target="consultantplus://offline/ref=3E215F1F182A17C3BB44341C24BBDBA6F0C3EACA0D3D0E61A7539A8584A75A3B1C901729B7FCzEL9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4923-259A-4AF7-A780-46C4F2FAD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113</Pages>
  <Words>44398</Words>
  <Characters>253069</Characters>
  <Application>Microsoft Office Word</Application>
  <DocSecurity>0</DocSecurity>
  <Lines>2108</Lines>
  <Paragraphs>593</Paragraphs>
  <ScaleCrop>false</ScaleCrop>
  <Company>АМО отдел "Информатики"</Company>
  <LinksUpToDate>false</LinksUpToDate>
  <CharactersWithSpaces>296874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subject/>
  <dc:creator>Василевская Ирина Иосифовна</dc:creator>
  <cp:keywords/>
  <dc:description/>
  <cp:lastModifiedBy>Пользователь</cp:lastModifiedBy>
  <cp:revision>59</cp:revision>
  <cp:lastPrinted>2017-06-15T12:09:00Z</cp:lastPrinted>
  <dcterms:created xsi:type="dcterms:W3CDTF">2017-06-27T11:19:00Z</dcterms:created>
  <dcterms:modified xsi:type="dcterms:W3CDTF">2017-06-29T06:10:00Z</dcterms:modified>
</cp:coreProperties>
</file>