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FC" w:rsidRDefault="009A6BFC" w:rsidP="009A6BFC"/>
    <w:p w:rsidR="009A6BFC" w:rsidRDefault="009A6BFC" w:rsidP="009A6BFC">
      <w:pPr>
        <w:pStyle w:val="ConsPlusNormal"/>
        <w:jc w:val="right"/>
        <w:outlineLvl w:val="1"/>
      </w:pPr>
      <w:r>
        <w:tab/>
        <w:t>Приложение</w:t>
      </w:r>
    </w:p>
    <w:p w:rsidR="009A6BFC" w:rsidRDefault="009A6BFC" w:rsidP="009A6BFC">
      <w:pPr>
        <w:pStyle w:val="ConsPlusNormal"/>
        <w:jc w:val="right"/>
      </w:pPr>
      <w:r>
        <w:t>к Порядку ведения реестров субъектов</w:t>
      </w:r>
    </w:p>
    <w:p w:rsidR="009A6BFC" w:rsidRDefault="009A6BFC" w:rsidP="009A6BFC">
      <w:pPr>
        <w:pStyle w:val="ConsPlusNormal"/>
        <w:jc w:val="right"/>
      </w:pPr>
      <w:r>
        <w:t>малого и среднего предпринимательства -</w:t>
      </w:r>
    </w:p>
    <w:p w:rsidR="009A6BFC" w:rsidRDefault="009A6BFC" w:rsidP="009A6BFC">
      <w:pPr>
        <w:pStyle w:val="ConsPlusNormal"/>
        <w:jc w:val="right"/>
      </w:pPr>
      <w:r>
        <w:t>получателей поддержки, утвержденному</w:t>
      </w:r>
    </w:p>
    <w:p w:rsidR="009A6BFC" w:rsidRDefault="009A6BFC" w:rsidP="00EC27C5">
      <w:pPr>
        <w:pStyle w:val="ConsPlusNormal"/>
        <w:jc w:val="right"/>
      </w:pPr>
      <w:r>
        <w:t>приказом Минэкономразвития России</w:t>
      </w:r>
      <w:r w:rsidR="00EC27C5">
        <w:t xml:space="preserve"> </w:t>
      </w:r>
      <w:r>
        <w:t>от 31.05.2017 N 262</w:t>
      </w:r>
    </w:p>
    <w:p w:rsidR="009A6BFC" w:rsidRDefault="009A6BFC" w:rsidP="009A6BFC">
      <w:pPr>
        <w:pStyle w:val="ConsPlusNormal"/>
        <w:jc w:val="both"/>
      </w:pP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69"/>
      <w:bookmarkEnd w:id="0"/>
      <w:r w:rsidRPr="00AC7F59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 -получателей поддержки (наименование органа, организации,</w:t>
      </w:r>
    </w:p>
    <w:p w:rsidR="009A6BFC" w:rsidRPr="00AC7F59" w:rsidRDefault="009A6BFC" w:rsidP="009A6B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предоставивших поддержку, указание на то, что поддержка оказана акционерным обществом "Федеральная корпорация</w:t>
      </w:r>
    </w:p>
    <w:p w:rsidR="00AC7F59" w:rsidRDefault="009A6BFC" w:rsidP="00AC7F5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C7F59">
        <w:rPr>
          <w:rFonts w:ascii="Times New Roman" w:hAnsi="Times New Roman" w:cs="Times New Roman"/>
          <w:sz w:val="28"/>
          <w:szCs w:val="28"/>
        </w:rPr>
        <w:t>по развитию малого и среднего предпринимательства",</w:t>
      </w:r>
      <w:r w:rsidR="00AC7F59">
        <w:rPr>
          <w:rFonts w:ascii="Times New Roman" w:hAnsi="Times New Roman" w:cs="Times New Roman"/>
          <w:sz w:val="28"/>
          <w:szCs w:val="28"/>
        </w:rPr>
        <w:t xml:space="preserve"> </w:t>
      </w:r>
      <w:r w:rsidRPr="00AC7F59">
        <w:rPr>
          <w:rFonts w:ascii="Times New Roman" w:hAnsi="Times New Roman" w:cs="Times New Roman"/>
          <w:sz w:val="28"/>
          <w:szCs w:val="28"/>
        </w:rPr>
        <w:t xml:space="preserve">его дочерним обществом)  </w:t>
      </w:r>
    </w:p>
    <w:p w:rsidR="009A6BFC" w:rsidRPr="00AC7F59" w:rsidRDefault="00CA7D25" w:rsidP="00CA7D25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ГП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Жешарт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EC27C5">
        <w:rPr>
          <w:rFonts w:ascii="Times New Roman" w:hAnsi="Times New Roman" w:cs="Times New Roman"/>
          <w:b/>
          <w:sz w:val="28"/>
          <w:szCs w:val="28"/>
        </w:rPr>
        <w:t xml:space="preserve"> за 201</w:t>
      </w:r>
      <w:r w:rsidR="00FD723C">
        <w:rPr>
          <w:rFonts w:ascii="Times New Roman" w:hAnsi="Times New Roman" w:cs="Times New Roman"/>
          <w:b/>
          <w:sz w:val="28"/>
          <w:szCs w:val="28"/>
        </w:rPr>
        <w:t>8</w:t>
      </w:r>
      <w:r w:rsidR="00EC27C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A6BFC" w:rsidRPr="009A6BFC" w:rsidRDefault="009A6BFC" w:rsidP="009A6BFC">
      <w:pPr>
        <w:pStyle w:val="ConsPlusNormal"/>
        <w:jc w:val="both"/>
        <w:rPr>
          <w:b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5"/>
        <w:gridCol w:w="1700"/>
        <w:gridCol w:w="1983"/>
        <w:gridCol w:w="1757"/>
        <w:gridCol w:w="1362"/>
        <w:gridCol w:w="3160"/>
        <w:gridCol w:w="1233"/>
        <w:gridCol w:w="1506"/>
        <w:gridCol w:w="12"/>
        <w:gridCol w:w="1463"/>
      </w:tblGrid>
      <w:tr w:rsidR="009A6BFC" w:rsidTr="006114EE"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реестровой записи и дата включения сведений в реестр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принятия решения о предоставлении или прекращении оказания поддержки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субъекте малого и среднего предпринимательства - получателей поддержки</w:t>
            </w:r>
          </w:p>
        </w:tc>
        <w:tc>
          <w:tcPr>
            <w:tcW w:w="7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 предоставленной поддержке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9A6BFC" w:rsidTr="006114EE"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BFC" w:rsidRDefault="009A6BFC">
            <w:pPr>
              <w:spacing w:after="0"/>
              <w:rPr>
                <w:rFonts w:eastAsia="Times New Roman" w:cs="Calibri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юридического лица или фамилия, имя и (при наличии) отчество индивидуального предпринимателя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налогоплательщика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форма поддержки </w:t>
            </w:r>
            <w:hyperlink w:anchor="P130" w:history="1">
              <w:r>
                <w:rPr>
                  <w:rStyle w:val="a3"/>
                  <w:lang w:eastAsia="en-US"/>
                </w:rPr>
                <w:t>&lt;1&gt;</w:t>
              </w:r>
            </w:hyperlink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 поддержки </w:t>
            </w:r>
            <w:hyperlink w:anchor="P131" w:history="1">
              <w:r>
                <w:rPr>
                  <w:rStyle w:val="a3"/>
                  <w:lang w:eastAsia="en-US"/>
                </w:rPr>
                <w:t>&lt;2&gt;</w:t>
              </w:r>
            </w:hyperlink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размер поддержки </w:t>
            </w:r>
            <w:hyperlink w:anchor="P136" w:history="1">
              <w:r>
                <w:rPr>
                  <w:rStyle w:val="a3"/>
                  <w:lang w:eastAsia="en-US"/>
                </w:rPr>
                <w:t>&lt;3&gt;</w:t>
              </w:r>
            </w:hyperlink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срок оказания поддержки </w:t>
            </w:r>
            <w:hyperlink w:anchor="P141" w:history="1">
              <w:r>
                <w:rPr>
                  <w:rStyle w:val="a3"/>
                  <w:lang w:eastAsia="en-US"/>
                </w:rPr>
                <w:t>&lt;4&gt;</w:t>
              </w:r>
            </w:hyperlink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BFC" w:rsidRDefault="009A6BFC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9A6BFC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A6BFC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FC" w:rsidRDefault="009A6BFC" w:rsidP="004E47F2">
            <w:pPr>
              <w:pStyle w:val="ConsPlusNormal"/>
              <w:numPr>
                <w:ilvl w:val="0"/>
                <w:numId w:val="1"/>
              </w:numPr>
              <w:spacing w:line="256" w:lineRule="auto"/>
              <w:jc w:val="center"/>
              <w:outlineLvl w:val="2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Микропредприятия</w:t>
            </w:r>
            <w:proofErr w:type="spellEnd"/>
          </w:p>
          <w:p w:rsidR="004E47F2" w:rsidRDefault="004E47F2" w:rsidP="004E47F2">
            <w:pPr>
              <w:pStyle w:val="ConsPlusNormal"/>
              <w:spacing w:line="256" w:lineRule="auto"/>
              <w:ind w:left="1080"/>
              <w:outlineLvl w:val="2"/>
              <w:rPr>
                <w:lang w:eastAsia="en-US"/>
              </w:rPr>
            </w:pPr>
          </w:p>
        </w:tc>
      </w:tr>
      <w:tr w:rsidR="00CA7D25" w:rsidTr="0074624F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  <w:p w:rsidR="00CA7D25" w:rsidRPr="004E47F2" w:rsidRDefault="00FD723C" w:rsidP="00FD7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09</w:t>
            </w:r>
            <w:r w:rsidR="00CA7D25">
              <w:rPr>
                <w:rFonts w:ascii="Times New Roman" w:hAnsi="Times New Roman" w:cs="Times New Roman"/>
                <w:szCs w:val="22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8 </w:t>
            </w:r>
            <w:r w:rsidR="00CA7D25">
              <w:rPr>
                <w:rFonts w:ascii="Times New Roman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743E36" w:rsidRDefault="00CA7D25" w:rsidP="00FD7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CA7D25">
              <w:rPr>
                <w:rFonts w:ascii="Times New Roman" w:eastAsia="Courier New" w:hAnsi="Times New Roman" w:cs="Times New Roman"/>
                <w:szCs w:val="22"/>
              </w:rPr>
              <w:t>ООО «Сервис</w:t>
            </w:r>
            <w:r>
              <w:rPr>
                <w:rFonts w:ascii="Times New Roman" w:eastAsia="Courier New" w:hAnsi="Times New Roman" w:cs="Times New Roman"/>
                <w:szCs w:val="22"/>
              </w:rPr>
              <w:t xml:space="preserve"> </w:t>
            </w:r>
            <w:r w:rsidRPr="00CA7D25">
              <w:rPr>
                <w:rFonts w:ascii="Times New Roman" w:eastAsia="Courier New" w:hAnsi="Times New Roman" w:cs="Times New Roman"/>
                <w:szCs w:val="22"/>
              </w:rPr>
              <w:t>Строй»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F854B7" w:rsidRDefault="00CA7D25" w:rsidP="00CA7D25">
            <w:pPr>
              <w:autoSpaceDE w:val="0"/>
              <w:autoSpaceDN w:val="0"/>
              <w:adjustRightInd w:val="0"/>
              <w:jc w:val="center"/>
              <w:rPr>
                <w:rFonts w:ascii="Times New Roman" w:eastAsia="Courier New" w:hAnsi="Times New Roman"/>
              </w:rPr>
            </w:pPr>
            <w:r w:rsidRPr="00F854B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121026340</w:t>
            </w:r>
          </w:p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финансовая</w:t>
            </w:r>
          </w:p>
        </w:tc>
        <w:tc>
          <w:tcPr>
            <w:tcW w:w="3160" w:type="dxa"/>
          </w:tcPr>
          <w:p w:rsidR="00FD723C" w:rsidRPr="00FD723C" w:rsidRDefault="00CA7D25" w:rsidP="00FD723C">
            <w:pPr>
              <w:autoSpaceDE w:val="0"/>
              <w:autoSpaceDN w:val="0"/>
              <w:adjustRightInd w:val="0"/>
              <w:jc w:val="both"/>
            </w:pPr>
            <w:r w:rsidRPr="00FD723C">
              <w:t xml:space="preserve">Субсидирование </w:t>
            </w:r>
            <w:r w:rsidR="00FD723C" w:rsidRPr="00FD723C">
              <w:rPr>
                <w:rFonts w:ascii="Times New Roman" w:eastAsia="Courier New" w:hAnsi="Times New Roman"/>
                <w:lang w:eastAsia="ru-RU"/>
              </w:rPr>
              <w:t xml:space="preserve">части затрат субъектов  малого и среднего предпринимательства, связанных с уплатой  </w:t>
            </w:r>
            <w:r w:rsidR="00FD723C" w:rsidRPr="00FD723C">
              <w:rPr>
                <w:rFonts w:ascii="Times New Roman" w:eastAsia="Times New Roman" w:hAnsi="Times New Roman"/>
                <w:lang w:eastAsia="ru-RU"/>
              </w:rPr>
              <w:t>лизинговых платежей по договору (договорам) лизинга, заключенному с российскими лизинговыми организациями  в 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FD723C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34527</w:t>
            </w:r>
            <w:r w:rsidR="007377FE">
              <w:rPr>
                <w:rFonts w:ascii="Times New Roman" w:hAnsi="Times New Roman" w:cs="Times New Roman"/>
                <w:szCs w:val="22"/>
              </w:rPr>
              <w:t>,0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 w:rsidR="007377FE">
              <w:rPr>
                <w:rFonts w:ascii="Times New Roman" w:hAnsi="Times New Roman" w:cs="Times New Roman"/>
                <w:szCs w:val="22"/>
              </w:rPr>
              <w:t>ей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7377FE">
              <w:rPr>
                <w:rFonts w:ascii="Times New Roman" w:hAnsi="Times New Roman" w:cs="Times New Roman"/>
                <w:szCs w:val="22"/>
              </w:rPr>
              <w:t>1</w:t>
            </w:r>
            <w:r w:rsidR="00FD723C">
              <w:rPr>
                <w:rFonts w:ascii="Times New Roman" w:hAnsi="Times New Roman" w:cs="Times New Roman"/>
                <w:szCs w:val="22"/>
              </w:rPr>
              <w:t>816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 w:rsidR="00FD723C">
              <w:rPr>
                <w:rFonts w:ascii="Times New Roman" w:hAnsi="Times New Roman" w:cs="Times New Roman"/>
                <w:szCs w:val="22"/>
              </w:rPr>
              <w:t>68</w:t>
            </w:r>
            <w:r w:rsidR="007377FE" w:rsidRPr="00F854B7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CA7D25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  <w:r w:rsidR="00FD723C">
              <w:rPr>
                <w:rFonts w:ascii="Times New Roman" w:hAnsi="Times New Roman" w:cs="Times New Roman"/>
                <w:szCs w:val="22"/>
              </w:rPr>
              <w:t>32710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FD723C">
              <w:rPr>
                <w:rFonts w:ascii="Times New Roman" w:hAnsi="Times New Roman" w:cs="Times New Roman"/>
                <w:szCs w:val="22"/>
              </w:rPr>
              <w:t>32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CA7D25" w:rsidRPr="00F854B7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  <w:p w:rsidR="00CA7D25" w:rsidRPr="00F854B7" w:rsidRDefault="00CA7D25" w:rsidP="00CA7D2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</w:t>
            </w:r>
            <w:r w:rsidR="00FD723C">
              <w:rPr>
                <w:rFonts w:ascii="Times New Roman" w:eastAsiaTheme="minorHAnsi" w:hAnsi="Times New Roman"/>
              </w:rPr>
              <w:t>4</w:t>
            </w:r>
            <w:r>
              <w:rPr>
                <w:rFonts w:ascii="Times New Roman" w:eastAsiaTheme="minorHAnsi" w:hAnsi="Times New Roman"/>
              </w:rPr>
              <w:t xml:space="preserve"> от </w:t>
            </w:r>
            <w:r w:rsidR="00FD723C">
              <w:rPr>
                <w:rFonts w:ascii="Times New Roman" w:eastAsiaTheme="minorHAnsi" w:hAnsi="Times New Roman"/>
              </w:rPr>
              <w:t>08</w:t>
            </w:r>
            <w:r>
              <w:rPr>
                <w:rFonts w:ascii="Times New Roman" w:eastAsiaTheme="minorHAnsi" w:hAnsi="Times New Roman"/>
              </w:rPr>
              <w:t>.11.201</w:t>
            </w:r>
            <w:r w:rsidR="00FD723C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  <w:p w:rsidR="00CA7D25" w:rsidRPr="004E47F2" w:rsidRDefault="00CA7D25" w:rsidP="00CA7D25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Pr="004E47F2" w:rsidRDefault="00CA7D25" w:rsidP="00CA7D25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CA7D25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 xml:space="preserve">II. Субъекты малого предпринимательства (за исключением </w:t>
            </w:r>
            <w:proofErr w:type="spellStart"/>
            <w:r>
              <w:rPr>
                <w:lang w:eastAsia="en-US"/>
              </w:rPr>
              <w:t>микропредприятий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7377FE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3F1977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377FE" w:rsidRPr="004E47F2" w:rsidRDefault="00FD723C" w:rsidP="00FD7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09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8 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Pr="00743E36" w:rsidRDefault="007377FE" w:rsidP="00FD723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2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от 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 w:rsidR="00FD723C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 w:rsidRPr="007377FE">
              <w:rPr>
                <w:lang w:eastAsia="en-US"/>
              </w:rPr>
              <w:t>ООО «</w:t>
            </w:r>
            <w:proofErr w:type="spellStart"/>
            <w:r w:rsidRPr="007377FE">
              <w:rPr>
                <w:lang w:eastAsia="en-US"/>
              </w:rPr>
              <w:t>Жилуслуга</w:t>
            </w:r>
            <w:proofErr w:type="spellEnd"/>
            <w:r w:rsidRPr="007377FE">
              <w:rPr>
                <w:lang w:eastAsia="en-US"/>
              </w:rPr>
              <w:t>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1116009420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</w:tcPr>
          <w:p w:rsidR="007377FE" w:rsidRPr="00421A54" w:rsidRDefault="007377FE" w:rsidP="00456D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 xml:space="preserve">Субсидирование части затрат </w:t>
            </w:r>
            <w:r w:rsidR="00456D09" w:rsidRPr="00456D09">
              <w:rPr>
                <w:rFonts w:ascii="Times New Roman" w:eastAsia="Courier New" w:hAnsi="Times New Roman"/>
                <w:sz w:val="28"/>
                <w:szCs w:val="28"/>
                <w:lang w:eastAsia="ru-RU"/>
              </w:rPr>
              <w:t xml:space="preserve"> </w:t>
            </w:r>
            <w:r w:rsidR="00456D09" w:rsidRPr="00456D09">
              <w:rPr>
                <w:rFonts w:ascii="Times New Roman" w:eastAsia="Courier New" w:hAnsi="Times New Roman"/>
                <w:lang w:eastAsia="ru-RU"/>
              </w:rPr>
              <w:t xml:space="preserve">субъектов  малого и среднего предпринимательства, связанных с уплатой  </w:t>
            </w:r>
            <w:r w:rsidR="00456D09" w:rsidRPr="00456D09">
              <w:rPr>
                <w:rFonts w:ascii="Times New Roman" w:eastAsia="Times New Roman" w:hAnsi="Times New Roman"/>
                <w:lang w:eastAsia="ru-RU"/>
              </w:rPr>
              <w:t>лизинговых платежей по договору (договорам) лизинга, заключенному с российскими лизинговыми организациями  в 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456D09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1000</w:t>
            </w:r>
            <w:r w:rsidR="007377FE">
              <w:rPr>
                <w:rFonts w:ascii="Times New Roman" w:hAnsi="Times New Roman" w:cs="Times New Roman"/>
                <w:szCs w:val="22"/>
              </w:rPr>
              <w:t>0,0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456D09">
              <w:rPr>
                <w:rFonts w:ascii="Times New Roman" w:hAnsi="Times New Roman" w:cs="Times New Roman"/>
                <w:szCs w:val="22"/>
              </w:rPr>
              <w:t>526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 w:rsidR="00456D09">
              <w:rPr>
                <w:rFonts w:ascii="Times New Roman" w:hAnsi="Times New Roman" w:cs="Times New Roman"/>
                <w:szCs w:val="22"/>
              </w:rPr>
              <w:t>32</w:t>
            </w:r>
            <w:r w:rsidRPr="00F854B7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  <w:r w:rsidR="00456D09">
              <w:rPr>
                <w:rFonts w:ascii="Times New Roman" w:hAnsi="Times New Roman" w:cs="Times New Roman"/>
                <w:szCs w:val="22"/>
              </w:rPr>
              <w:t>9473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="00456D09">
              <w:rPr>
                <w:rFonts w:ascii="Times New Roman" w:hAnsi="Times New Roman" w:cs="Times New Roman"/>
                <w:szCs w:val="22"/>
              </w:rPr>
              <w:t>6</w:t>
            </w:r>
            <w:r w:rsidRPr="007377FE">
              <w:rPr>
                <w:rFonts w:ascii="Times New Roman" w:hAnsi="Times New Roman" w:cs="Times New Roman"/>
                <w:szCs w:val="22"/>
              </w:rPr>
              <w:t>8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</w:rPr>
            </w:pP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3 от </w:t>
            </w:r>
            <w:r w:rsidR="00456D09">
              <w:rPr>
                <w:rFonts w:ascii="Times New Roman" w:eastAsiaTheme="minorHAnsi" w:hAnsi="Times New Roman"/>
              </w:rPr>
              <w:t>08</w:t>
            </w:r>
            <w:r>
              <w:rPr>
                <w:rFonts w:ascii="Times New Roman" w:eastAsiaTheme="minorHAnsi" w:hAnsi="Times New Roman"/>
              </w:rPr>
              <w:t>.11.201</w:t>
            </w:r>
            <w:r w:rsidR="00456D09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  <w:p w:rsidR="007377FE" w:rsidRPr="004E47F2" w:rsidRDefault="007377FE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7377FE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3F1977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</w:t>
            </w:r>
          </w:p>
          <w:p w:rsidR="007377FE" w:rsidRPr="004E47F2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09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.11.201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8 </w:t>
            </w:r>
            <w:r w:rsidR="007377FE">
              <w:rPr>
                <w:rFonts w:ascii="Times New Roman" w:hAnsi="Times New Roman" w:cs="Times New Roman"/>
                <w:szCs w:val="22"/>
                <w:lang w:eastAsia="en-US"/>
              </w:rPr>
              <w:t>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Pr="00743E36" w:rsidRDefault="007377FE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 w:rsidR="00456D09">
              <w:rPr>
                <w:rFonts w:ascii="Times New Roman" w:hAnsi="Times New Roman" w:cs="Times New Roman"/>
                <w:szCs w:val="22"/>
                <w:lang w:eastAsia="en-US"/>
              </w:rPr>
              <w:t>2 от 02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 w:rsidR="00456D09"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ООО «У</w:t>
            </w:r>
            <w:r w:rsidRPr="007377FE">
              <w:rPr>
                <w:lang w:eastAsia="en-US"/>
              </w:rPr>
              <w:t>слуга»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1116009420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</w:tcPr>
          <w:p w:rsidR="007377FE" w:rsidRPr="00421A54" w:rsidRDefault="007377FE" w:rsidP="00456D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 xml:space="preserve">Субсидирование части </w:t>
            </w:r>
            <w:r w:rsidR="00456D09" w:rsidRPr="00456D09">
              <w:rPr>
                <w:rFonts w:ascii="Times New Roman" w:eastAsia="Courier New" w:hAnsi="Times New Roman"/>
              </w:rPr>
              <w:t xml:space="preserve">затрат субъектов  малого и среднего предпринимательства, связанных с уплатой  </w:t>
            </w:r>
            <w:r w:rsidR="00456D09" w:rsidRPr="00456D09">
              <w:rPr>
                <w:rFonts w:ascii="Times New Roman" w:hAnsi="Times New Roman"/>
              </w:rPr>
              <w:t xml:space="preserve">лизинговых платежей по договору (договорам) лизинга, заключенному с российскими лизинговыми организациями  в </w:t>
            </w:r>
            <w:r w:rsidR="00456D09" w:rsidRPr="00456D09">
              <w:rPr>
                <w:rFonts w:ascii="Times New Roman" w:hAnsi="Times New Roman"/>
              </w:rPr>
              <w:lastRenderedPageBreak/>
              <w:t>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A17920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  <w:r w:rsidR="00456D09">
              <w:rPr>
                <w:rFonts w:ascii="Times New Roman" w:hAnsi="Times New Roman" w:cs="Times New Roman"/>
                <w:szCs w:val="22"/>
              </w:rPr>
              <w:t>00</w:t>
            </w:r>
            <w:r w:rsidR="007377FE">
              <w:rPr>
                <w:rFonts w:ascii="Times New Roman" w:hAnsi="Times New Roman" w:cs="Times New Roman"/>
                <w:szCs w:val="22"/>
              </w:rPr>
              <w:t>0,0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7377FE" w:rsidRPr="00F854B7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 w:rsidR="00456D09">
              <w:rPr>
                <w:rFonts w:ascii="Times New Roman" w:hAnsi="Times New Roman" w:cs="Times New Roman"/>
                <w:szCs w:val="22"/>
              </w:rPr>
              <w:t>526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 w:rsidR="00456D09">
              <w:rPr>
                <w:rFonts w:ascii="Times New Roman" w:hAnsi="Times New Roman" w:cs="Times New Roman"/>
                <w:szCs w:val="22"/>
              </w:rPr>
              <w:t>32</w:t>
            </w:r>
            <w:r w:rsidRPr="00F854B7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</w:p>
          <w:p w:rsidR="00DE56C4" w:rsidRDefault="00456D09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9473</w:t>
            </w:r>
            <w:r w:rsidR="00DE56C4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</w:p>
          <w:p w:rsidR="007377FE" w:rsidRDefault="007377FE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7377FE" w:rsidRDefault="007377FE" w:rsidP="00456D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456D09" w:rsidRPr="00F854B7" w:rsidRDefault="00456D09" w:rsidP="00456D09">
            <w:pPr>
              <w:pStyle w:val="ConsPlusNormal"/>
              <w:spacing w:line="256" w:lineRule="auto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lastRenderedPageBreak/>
              <w:t xml:space="preserve">для поддержки, предоставляемой по соглашению № </w:t>
            </w:r>
            <w:r w:rsidR="00456D09">
              <w:rPr>
                <w:rFonts w:ascii="Times New Roman" w:eastAsiaTheme="minorHAnsi" w:hAnsi="Times New Roman"/>
              </w:rPr>
              <w:t>2</w:t>
            </w:r>
            <w:r w:rsidR="00DE56C4">
              <w:rPr>
                <w:rFonts w:ascii="Times New Roman" w:eastAsiaTheme="minorHAnsi" w:hAnsi="Times New Roman"/>
              </w:rPr>
              <w:t xml:space="preserve"> </w:t>
            </w:r>
            <w:r>
              <w:rPr>
                <w:rFonts w:ascii="Times New Roman" w:eastAsiaTheme="minorHAnsi" w:hAnsi="Times New Roman"/>
              </w:rPr>
              <w:t xml:space="preserve">от </w:t>
            </w:r>
            <w:r w:rsidR="00456D09">
              <w:rPr>
                <w:rFonts w:ascii="Times New Roman" w:eastAsiaTheme="minorHAnsi" w:hAnsi="Times New Roman"/>
              </w:rPr>
              <w:t>08</w:t>
            </w:r>
            <w:r>
              <w:rPr>
                <w:rFonts w:ascii="Times New Roman" w:eastAsiaTheme="minorHAnsi" w:hAnsi="Times New Roman"/>
              </w:rPr>
              <w:t>.11.201</w:t>
            </w:r>
            <w:r w:rsidR="00456D09">
              <w:rPr>
                <w:rFonts w:ascii="Times New Roman" w:eastAsiaTheme="minorHAnsi" w:hAnsi="Times New Roman"/>
              </w:rPr>
              <w:t>8</w:t>
            </w:r>
            <w:r>
              <w:rPr>
                <w:rFonts w:ascii="Times New Roman" w:eastAsiaTheme="minorHAnsi" w:hAnsi="Times New Roman"/>
              </w:rPr>
              <w:t xml:space="preserve"> г.</w:t>
            </w:r>
          </w:p>
          <w:p w:rsidR="007377FE" w:rsidRPr="004E47F2" w:rsidRDefault="007377FE" w:rsidP="007377FE">
            <w:pPr>
              <w:autoSpaceDE w:val="0"/>
              <w:autoSpaceDN w:val="0"/>
              <w:adjustRightInd w:val="0"/>
              <w:spacing w:before="2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FE" w:rsidRDefault="007377FE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456D09" w:rsidTr="00442262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4.</w:t>
            </w:r>
          </w:p>
          <w:p w:rsidR="00456D09" w:rsidRDefault="00456D09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09.11.2018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Pr="004E47F2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2 от 02.11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>.201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>8</w:t>
            </w:r>
            <w:r w:rsidRPr="004E47F2">
              <w:rPr>
                <w:rFonts w:ascii="Times New Roman" w:hAnsi="Times New Roman" w:cs="Times New Roman"/>
                <w:szCs w:val="22"/>
                <w:lang w:eastAsia="en-US"/>
              </w:rPr>
              <w:t xml:space="preserve"> г.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ООО «</w:t>
            </w:r>
            <w:proofErr w:type="spellStart"/>
            <w:r>
              <w:rPr>
                <w:lang w:eastAsia="en-US"/>
              </w:rPr>
              <w:t>Усть-Вымское</w:t>
            </w:r>
            <w:proofErr w:type="spellEnd"/>
            <w:r>
              <w:rPr>
                <w:lang w:eastAsia="en-US"/>
              </w:rPr>
              <w:t xml:space="preserve"> автотранспортное предприятие»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7377FE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1116009188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</w:tcPr>
          <w:p w:rsidR="00456D09" w:rsidRPr="00421A54" w:rsidRDefault="00456D09" w:rsidP="00456D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21A54">
              <w:rPr>
                <w:sz w:val="20"/>
                <w:szCs w:val="20"/>
              </w:rPr>
              <w:t xml:space="preserve">Субсидирование части </w:t>
            </w:r>
            <w:r w:rsidRPr="00456D09">
              <w:rPr>
                <w:rFonts w:ascii="Times New Roman" w:eastAsia="Courier New" w:hAnsi="Times New Roman"/>
              </w:rPr>
              <w:t xml:space="preserve">затрат субъектов  малого и среднего предпринимательства, связанных с уплатой  </w:t>
            </w:r>
            <w:r w:rsidRPr="00456D09">
              <w:rPr>
                <w:rFonts w:ascii="Times New Roman" w:hAnsi="Times New Roman"/>
              </w:rPr>
              <w:t>лизинговых платежей по договору (договорам) лизинга, заключенному с российскими лизинговыми организациями  в целях создания и (или) развития либо модернизации производства товаров (работ, услуг)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430000</w:t>
            </w:r>
            <w:r>
              <w:rPr>
                <w:rFonts w:ascii="Times New Roman" w:hAnsi="Times New Roman" w:cs="Times New Roman"/>
                <w:szCs w:val="22"/>
              </w:rPr>
              <w:t>,0</w:t>
            </w:r>
          </w:p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</w:t>
            </w:r>
            <w:r>
              <w:rPr>
                <w:rFonts w:ascii="Times New Roman" w:hAnsi="Times New Roman" w:cs="Times New Roman"/>
                <w:szCs w:val="22"/>
              </w:rPr>
              <w:t>ей</w:t>
            </w:r>
          </w:p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u w:val="single"/>
              </w:rPr>
            </w:pPr>
            <w:r w:rsidRPr="00F854B7">
              <w:rPr>
                <w:rFonts w:ascii="Times New Roman" w:hAnsi="Times New Roman" w:cs="Times New Roman"/>
                <w:szCs w:val="22"/>
                <w:u w:val="single"/>
              </w:rPr>
              <w:t>Из них:</w:t>
            </w:r>
          </w:p>
          <w:p w:rsidR="00456D09" w:rsidRPr="00F854B7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МБ-</w:t>
            </w:r>
            <w:r>
              <w:rPr>
                <w:rFonts w:ascii="Times New Roman" w:hAnsi="Times New Roman" w:cs="Times New Roman"/>
                <w:szCs w:val="22"/>
              </w:rPr>
              <w:t>71357</w:t>
            </w:r>
            <w:r w:rsidRPr="00F854B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68</w:t>
            </w:r>
            <w:r w:rsidRPr="00F854B7">
              <w:rPr>
                <w:rFonts w:ascii="Times New Roman" w:hAnsi="Times New Roman" w:cs="Times New Roman"/>
                <w:szCs w:val="22"/>
              </w:rPr>
              <w:t xml:space="preserve"> рублей</w:t>
            </w:r>
          </w:p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РБ-</w:t>
            </w:r>
          </w:p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1358642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>32</w:t>
            </w:r>
            <w:bookmarkStart w:id="1" w:name="_GoBack"/>
            <w:bookmarkEnd w:id="1"/>
          </w:p>
          <w:p w:rsidR="00456D09" w:rsidRDefault="00456D09" w:rsidP="00456D09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F854B7">
              <w:rPr>
                <w:rFonts w:ascii="Times New Roman" w:hAnsi="Times New Roman" w:cs="Times New Roman"/>
                <w:szCs w:val="22"/>
              </w:rPr>
              <w:t>рублей</w:t>
            </w:r>
          </w:p>
          <w:p w:rsidR="00456D09" w:rsidRDefault="00456D09" w:rsidP="007377F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456D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 xml:space="preserve">для поддержки, предоставляемой по соглашению № </w:t>
            </w:r>
            <w:r>
              <w:rPr>
                <w:rFonts w:ascii="Times New Roman" w:eastAsiaTheme="minorHAnsi" w:hAnsi="Times New Roman"/>
              </w:rPr>
              <w:t>1</w:t>
            </w:r>
            <w:r>
              <w:rPr>
                <w:rFonts w:ascii="Times New Roman" w:eastAsiaTheme="minorHAnsi" w:hAnsi="Times New Roman"/>
              </w:rPr>
              <w:t xml:space="preserve"> от 08.11.2018 г.</w:t>
            </w:r>
          </w:p>
          <w:p w:rsidR="00456D09" w:rsidRDefault="00456D09" w:rsidP="007377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7377FE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CA7D25" w:rsidTr="006114EE"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D25" w:rsidRDefault="00CA7D25" w:rsidP="00CA7D25">
            <w:pPr>
              <w:pStyle w:val="ConsPlusNormal"/>
              <w:spacing w:line="256" w:lineRule="auto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III. Субъекты среднего предпринимательства</w:t>
            </w:r>
          </w:p>
        </w:tc>
      </w:tr>
      <w:tr w:rsidR="00CA7D25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D25" w:rsidRDefault="00CA7D25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456D09" w:rsidTr="006114EE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09" w:rsidRDefault="00456D09" w:rsidP="00CA7D25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</w:tbl>
    <w:p w:rsidR="009A6BFC" w:rsidRDefault="009A6BFC" w:rsidP="009A6BFC">
      <w:pPr>
        <w:spacing w:after="0"/>
        <w:sectPr w:rsidR="009A6BFC" w:rsidSect="009A6BFC">
          <w:pgSz w:w="16838" w:h="11905" w:orient="landscape"/>
          <w:pgMar w:top="0" w:right="1134" w:bottom="850" w:left="1134" w:header="0" w:footer="0" w:gutter="0"/>
          <w:cols w:space="720"/>
        </w:sectPr>
      </w:pPr>
    </w:p>
    <w:p w:rsidR="00391A00" w:rsidRPr="009A6BFC" w:rsidRDefault="00391A00" w:rsidP="009A6BFC">
      <w:pPr>
        <w:tabs>
          <w:tab w:val="left" w:pos="3225"/>
        </w:tabs>
      </w:pPr>
    </w:p>
    <w:sectPr w:rsidR="00391A00" w:rsidRPr="009A6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101"/>
    <w:multiLevelType w:val="hybridMultilevel"/>
    <w:tmpl w:val="41B06FF2"/>
    <w:lvl w:ilvl="0" w:tplc="28689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C3276"/>
    <w:multiLevelType w:val="hybridMultilevel"/>
    <w:tmpl w:val="4C362EF6"/>
    <w:lvl w:ilvl="0" w:tplc="0FD495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BFC"/>
    <w:rsid w:val="00017BE0"/>
    <w:rsid w:val="001367F3"/>
    <w:rsid w:val="0014253D"/>
    <w:rsid w:val="00153E43"/>
    <w:rsid w:val="00155E67"/>
    <w:rsid w:val="002F4416"/>
    <w:rsid w:val="00391A00"/>
    <w:rsid w:val="003F1977"/>
    <w:rsid w:val="0043692C"/>
    <w:rsid w:val="00456D09"/>
    <w:rsid w:val="004738FF"/>
    <w:rsid w:val="004E47F2"/>
    <w:rsid w:val="005C54F6"/>
    <w:rsid w:val="006114EE"/>
    <w:rsid w:val="007377FE"/>
    <w:rsid w:val="00743E36"/>
    <w:rsid w:val="00913D25"/>
    <w:rsid w:val="009A6BFC"/>
    <w:rsid w:val="00A17920"/>
    <w:rsid w:val="00AC7F59"/>
    <w:rsid w:val="00AD2F30"/>
    <w:rsid w:val="00B2561F"/>
    <w:rsid w:val="00C736A0"/>
    <w:rsid w:val="00CA6A91"/>
    <w:rsid w:val="00CA7D25"/>
    <w:rsid w:val="00DE56C4"/>
    <w:rsid w:val="00EC27C5"/>
    <w:rsid w:val="00EE644D"/>
    <w:rsid w:val="00F854B7"/>
    <w:rsid w:val="00FD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6BFC"/>
    <w:rPr>
      <w:color w:val="0000FF"/>
      <w:u w:val="single"/>
    </w:rPr>
  </w:style>
  <w:style w:type="paragraph" w:styleId="a4">
    <w:name w:val="No Spacing"/>
    <w:uiPriority w:val="1"/>
    <w:qFormat/>
    <w:rsid w:val="00153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F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B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A6BFC"/>
    <w:rPr>
      <w:color w:val="0000FF"/>
      <w:u w:val="single"/>
    </w:rPr>
  </w:style>
  <w:style w:type="paragraph" w:styleId="a4">
    <w:name w:val="No Spacing"/>
    <w:uiPriority w:val="1"/>
    <w:qFormat/>
    <w:rsid w:val="00153E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43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Редькина</dc:creator>
  <cp:lastModifiedBy>Пользователь</cp:lastModifiedBy>
  <cp:revision>3</cp:revision>
  <dcterms:created xsi:type="dcterms:W3CDTF">2019-01-16T07:57:00Z</dcterms:created>
  <dcterms:modified xsi:type="dcterms:W3CDTF">2019-01-16T08:13:00Z</dcterms:modified>
</cp:coreProperties>
</file>