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DF" w:rsidRPr="00EB2DDF" w:rsidRDefault="00EB2DDF" w:rsidP="00EB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Извещение </w:t>
      </w:r>
    </w:p>
    <w:p w:rsidR="00EB2DDF" w:rsidRPr="00EB2DDF" w:rsidRDefault="00EB2DDF" w:rsidP="00EB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о проведении открытого конкурса по определению подрядной организации для выполнения работ по благоустройству территорий общего пользов</w:t>
      </w:r>
      <w:r w:rsidRPr="00EB2DDF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а</w:t>
      </w:r>
      <w:r w:rsidRPr="00EB2DDF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ния  на территории городского поселения «Жешарт» </w:t>
      </w:r>
    </w:p>
    <w:p w:rsidR="00EB2DDF" w:rsidRPr="00EB2DDF" w:rsidRDefault="00EB2DDF" w:rsidP="00EB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в 2017 году</w:t>
      </w:r>
    </w:p>
    <w:p w:rsidR="00EB2DDF" w:rsidRPr="00EB2DDF" w:rsidRDefault="00EB2DDF" w:rsidP="00EB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i-IN" w:bidi="hi-IN"/>
        </w:rPr>
      </w:pP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Дата публикации извещения:  </w:t>
      </w:r>
      <w:r w:rsidR="00456F5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.0</w:t>
      </w:r>
      <w:r w:rsidR="00456F5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7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.2017 года.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Предмет конкурса: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право заключения договора подряда на выполнение работ по благ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устройству территорий общего пользования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Место выполнения работ:</w:t>
      </w:r>
      <w:r w:rsidRPr="00EB2DDF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 xml:space="preserve"> Республика Коми, Усть-Вымский район, п. Жешарт»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</w:pPr>
    </w:p>
    <w:p w:rsidR="00456F56" w:rsidRDefault="00EB2DDF" w:rsidP="0045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Работы: 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Комплекс работ по благоустройству территорий общего пользования, в состав к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торого входят</w:t>
      </w:r>
      <w:r w:rsidR="00456F5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поставка и установка:</w:t>
      </w:r>
    </w:p>
    <w:p w:rsidR="00EB2DDF" w:rsidRPr="00EB2DDF" w:rsidRDefault="00456F56" w:rsidP="00456F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- </w:t>
      </w:r>
      <w:r w:rsid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скаме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</w:t>
      </w:r>
      <w:r w:rsid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к –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44</w:t>
      </w:r>
      <w:r w:rsidR="00EB2DDF"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шт;</w:t>
      </w:r>
    </w:p>
    <w:p w:rsidR="00EB2DDF" w:rsidRPr="00EB2DDF" w:rsidRDefault="00EB2DDF" w:rsidP="00EB2D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- урн </w:t>
      </w:r>
      <w:r w:rsidR="00456F5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456F5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39 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шт;</w:t>
      </w:r>
    </w:p>
    <w:p w:rsidR="00EB2DDF" w:rsidRPr="00EB2DDF" w:rsidRDefault="00EB2DDF" w:rsidP="00EB2D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- </w:t>
      </w:r>
      <w:r w:rsidR="00660A6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газонных ограждений</w:t>
      </w:r>
      <w:r w:rsidR="00E564A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– 31</w:t>
      </w:r>
      <w:r w:rsidR="00456F5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0 п.м.</w:t>
      </w:r>
      <w:r w:rsidR="004B08E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(1</w:t>
      </w:r>
      <w:r w:rsidR="00E564A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55</w:t>
      </w:r>
      <w:r w:rsidR="004B08E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шт.)</w:t>
      </w:r>
    </w:p>
    <w:p w:rsidR="00EB2DDF" w:rsidRPr="00EB2DDF" w:rsidRDefault="00EB2DDF" w:rsidP="00EB2D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Описание приведено в При</w:t>
      </w:r>
      <w:r w:rsidR="00B726C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ложении к настоящему извещению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:rsidR="00EB2DDF" w:rsidRPr="00EB2DDF" w:rsidRDefault="00EB2DDF" w:rsidP="00EB2D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Заказчик</w:t>
      </w:r>
      <w:r w:rsidRPr="00EB2DDF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 xml:space="preserve">: ООО «Услуга»   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>ИНН</w:t>
      </w:r>
      <w:r w:rsidR="000450FF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 xml:space="preserve"> </w:t>
      </w:r>
      <w:r w:rsidRPr="00EB2DDF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>1116008988, почтовый адрес: 169045, Республика Коми, Усть-Вымский район, п. Ж</w:t>
      </w:r>
      <w:r w:rsidRPr="00EB2DDF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>е</w:t>
      </w:r>
      <w:r w:rsidRPr="00EB2DDF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>шарт, ул. Молодежная, д. 2, тел (882134) 46-685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Организатор конкурса:</w:t>
      </w:r>
      <w:r w:rsidRPr="00EB2DDF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 xml:space="preserve"> администрация ГП «Жешарт», ИНН 1116007293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>почтовый адрес</w:t>
      </w:r>
      <w:r w:rsidR="005367AE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>:</w:t>
      </w:r>
      <w:r w:rsidRPr="00EB2DDF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 xml:space="preserve"> 169045, Усть-Вымский район, п. Жешарт, ул. Мира д. 11 тел. (882134) 49-892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Начальная (максимальная) цена договора подряда: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</w:t>
      </w:r>
      <w:r w:rsidR="004B08EE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607 161,98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EB2DD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 рублей</w:t>
      </w:r>
      <w:r w:rsidRPr="00EB2DDF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.</w:t>
      </w:r>
    </w:p>
    <w:p w:rsidR="00EB2DDF" w:rsidRPr="00EB2DDF" w:rsidRDefault="00EB2DDF" w:rsidP="00EB2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Courier New"/>
          <w:b/>
          <w:sz w:val="24"/>
          <w:szCs w:val="24"/>
          <w:lang w:eastAsia="hi-IN" w:bidi="hi-IN"/>
        </w:rPr>
        <w:t>Участники конкурса</w:t>
      </w:r>
      <w:r w:rsidRPr="00EB2DDF">
        <w:rPr>
          <w:rFonts w:ascii="Times New Roman" w:eastAsia="Times New Roman" w:hAnsi="Times New Roman" w:cs="Courier New"/>
          <w:b/>
          <w:bCs/>
          <w:sz w:val="24"/>
          <w:szCs w:val="24"/>
          <w:lang w:eastAsia="hi-IN" w:bidi="hi-IN"/>
        </w:rPr>
        <w:t xml:space="preserve"> предоставляют обеспечение </w:t>
      </w:r>
      <w:r w:rsidRPr="00EB2DDF">
        <w:rPr>
          <w:rFonts w:ascii="Times New Roman" w:eastAsia="Times New Roman" w:hAnsi="Times New Roman" w:cs="Courier New"/>
          <w:b/>
          <w:sz w:val="24"/>
          <w:szCs w:val="24"/>
          <w:lang w:eastAsia="hi-IN" w:bidi="hi-IN"/>
        </w:rPr>
        <w:t>заявки</w:t>
      </w:r>
      <w:r w:rsidRPr="00EB2DDF">
        <w:rPr>
          <w:rFonts w:ascii="Times New Roman" w:eastAsia="Times New Roman" w:hAnsi="Times New Roman" w:cs="Courier New"/>
          <w:sz w:val="24"/>
          <w:szCs w:val="24"/>
          <w:lang w:eastAsia="hi-IN" w:bidi="hi-IN"/>
        </w:rPr>
        <w:t xml:space="preserve"> в размере: </w:t>
      </w:r>
      <w:r w:rsidR="004B08EE" w:rsidRPr="008114C8">
        <w:rPr>
          <w:rFonts w:ascii="Times New Roman" w:eastAsia="Times New Roman" w:hAnsi="Times New Roman" w:cs="Courier New"/>
          <w:sz w:val="24"/>
          <w:szCs w:val="24"/>
          <w:u w:val="single"/>
          <w:lang w:eastAsia="hi-IN" w:bidi="hi-IN"/>
        </w:rPr>
        <w:t>12 143,24</w:t>
      </w:r>
      <w:r w:rsidRPr="00EB2DDF">
        <w:rPr>
          <w:rFonts w:ascii="Times New Roman" w:eastAsia="Times New Roman" w:hAnsi="Times New Roman" w:cs="Courier New"/>
          <w:sz w:val="24"/>
          <w:szCs w:val="24"/>
          <w:lang w:eastAsia="hi-IN" w:bidi="hi-IN"/>
        </w:rPr>
        <w:t xml:space="preserve"> рубля (2% от начальной цены договора подряда) до даты вскрытия конвертов с заявками по следующим  реквизитам: </w:t>
      </w:r>
    </w:p>
    <w:p w:rsidR="00EB2DDF" w:rsidRPr="00EB2DDF" w:rsidRDefault="00EB2DDF" w:rsidP="00EB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- № 8617 Сбербанка России г. Сыктывкар (Финансовое управление администрации МР «Усть-Вымский» на лицевой счет С9250030016-Аджеш), </w:t>
      </w:r>
      <w:proofErr w:type="gramStart"/>
      <w:r w:rsidRPr="00EB2D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2DDF">
        <w:rPr>
          <w:rFonts w:ascii="Times New Roman" w:eastAsia="Times New Roman" w:hAnsi="Times New Roman" w:cs="Times New Roman"/>
          <w:sz w:val="24"/>
          <w:szCs w:val="24"/>
          <w:lang w:eastAsia="ru-RU"/>
        </w:rPr>
        <w:t>/сч 40302810328005008903, ИНН 1116009950, КПП 111601001, БИК 048702640, ОКАТО 87244555000.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Дата начала работ: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с момента заключения договора 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Дата и время вскрытия конвертов: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0450F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14</w:t>
      </w:r>
      <w:r w:rsidR="008114C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августа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2017 г. в </w:t>
      </w:r>
      <w:r w:rsidR="008114C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09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час 00 мин.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Официальный сайт для публикации: 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gpzheshart@yandex.ru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EB2DDF">
        <w:rPr>
          <w:rFonts w:ascii="Times New Roman" w:eastAsia="Times New Roman" w:hAnsi="Times New Roman" w:cs="Courier New"/>
          <w:b/>
          <w:sz w:val="24"/>
          <w:szCs w:val="24"/>
          <w:lang w:eastAsia="ar-SA"/>
        </w:rPr>
        <w:t xml:space="preserve">Место вскрытия конвертов с заявками </w:t>
      </w:r>
      <w:r w:rsidRPr="00EB2DDF">
        <w:rPr>
          <w:rFonts w:ascii="Times New Roman" w:eastAsia="Times New Roman" w:hAnsi="Times New Roman" w:cs="Courier New"/>
          <w:sz w:val="24"/>
          <w:szCs w:val="24"/>
          <w:lang w:eastAsia="ar-SA"/>
        </w:rPr>
        <w:t>по адресу: п. Жешарт, ул. Мира, д.11, актовый зал</w:t>
      </w:r>
    </w:p>
    <w:p w:rsidR="00EB2DDF" w:rsidRPr="00EB2DDF" w:rsidRDefault="00EB2DDF" w:rsidP="00EB2DD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EB2DDF">
        <w:rPr>
          <w:rFonts w:ascii="Times New Roman" w:eastAsia="Times New Roman" w:hAnsi="Times New Roman" w:cs="Courier New"/>
          <w:b/>
          <w:sz w:val="24"/>
          <w:szCs w:val="24"/>
          <w:lang w:eastAsia="ar-SA"/>
        </w:rPr>
        <w:t xml:space="preserve">Приложение: </w:t>
      </w:r>
      <w:r w:rsidRPr="00EB2DDF">
        <w:rPr>
          <w:rFonts w:ascii="Times New Roman" w:eastAsia="Times New Roman" w:hAnsi="Times New Roman" w:cs="Courier New"/>
          <w:sz w:val="24"/>
          <w:szCs w:val="24"/>
          <w:lang w:eastAsia="ar-SA"/>
        </w:rPr>
        <w:t>конкурсная документация в составе:</w:t>
      </w:r>
    </w:p>
    <w:p w:rsidR="00EB2DDF" w:rsidRPr="00EB2DDF" w:rsidRDefault="00EB2DDF" w:rsidP="00EB2D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EB2DDF">
        <w:rPr>
          <w:rFonts w:ascii="Times New Roman" w:eastAsia="Times New Roman" w:hAnsi="Times New Roman" w:cs="Courier New"/>
          <w:sz w:val="24"/>
          <w:szCs w:val="24"/>
          <w:lang w:eastAsia="ar-SA"/>
        </w:rPr>
        <w:t>общие положения, требования к участникам конкурса, формы документов;</w:t>
      </w:r>
    </w:p>
    <w:p w:rsidR="00EB2DDF" w:rsidRPr="00EB2DDF" w:rsidRDefault="00EB2DDF" w:rsidP="00EB2D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EB2DDF">
        <w:rPr>
          <w:rFonts w:ascii="Times New Roman" w:eastAsia="Times New Roman" w:hAnsi="Times New Roman" w:cs="Courier New"/>
          <w:sz w:val="24"/>
          <w:szCs w:val="24"/>
          <w:lang w:eastAsia="ar-SA"/>
        </w:rPr>
        <w:t>договор подряда (проект).</w:t>
      </w:r>
    </w:p>
    <w:p w:rsidR="00EB2DDF" w:rsidRP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P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P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P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P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8114C8" w:rsidRPr="00EB2DDF" w:rsidRDefault="008114C8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EB2DDF" w:rsidRPr="00EB2DDF" w:rsidRDefault="00EB2DDF" w:rsidP="00EB2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Приложение </w:t>
      </w:r>
    </w:p>
    <w:p w:rsidR="00EB2DDF" w:rsidRPr="00EB2DDF" w:rsidRDefault="00EB2DDF" w:rsidP="00EB2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 извещению о проведении открытого конкурса</w:t>
      </w:r>
    </w:p>
    <w:p w:rsidR="00EB2DDF" w:rsidRPr="00EB2DDF" w:rsidRDefault="00EB2DDF" w:rsidP="00EB2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по определению подрядной организации для выполнения </w:t>
      </w:r>
    </w:p>
    <w:p w:rsidR="00EB2DDF" w:rsidRPr="00EB2DDF" w:rsidRDefault="00EB2DDF" w:rsidP="00EB2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работ по благоустройству территорий общего пользования</w:t>
      </w:r>
    </w:p>
    <w:p w:rsidR="00EB2DDF" w:rsidRPr="00EB2DDF" w:rsidRDefault="00EB2DDF" w:rsidP="00EB2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на территории городского поселения «Жешарт»</w:t>
      </w:r>
    </w:p>
    <w:p w:rsidR="00EB2DDF" w:rsidRPr="00EB2DDF" w:rsidRDefault="00EB2DDF" w:rsidP="00EB2D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от </w:t>
      </w:r>
      <w:r w:rsidR="00663F0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27 июля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2017</w:t>
      </w:r>
      <w:r w:rsidRPr="00EB2DD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года </w:t>
      </w:r>
    </w:p>
    <w:p w:rsidR="00EB2DDF" w:rsidRDefault="00EB2DDF"/>
    <w:tbl>
      <w:tblPr>
        <w:tblpPr w:leftFromText="180" w:rightFromText="180" w:vertAnchor="text"/>
        <w:tblW w:w="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EB2DDF" w:rsidRPr="00EB2DDF" w:rsidTr="00936586">
        <w:tc>
          <w:tcPr>
            <w:tcW w:w="9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DDF" w:rsidRPr="00EB2DDF" w:rsidRDefault="00EB2DDF" w:rsidP="00EB2DD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030A0"/>
              </w:rPr>
            </w:pPr>
            <w:r w:rsidRPr="00EB2DDF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Скамья </w:t>
            </w:r>
          </w:p>
        </w:tc>
      </w:tr>
      <w:tr w:rsidR="00EB2DDF" w:rsidRPr="00EB2DDF" w:rsidTr="006C7481">
        <w:tc>
          <w:tcPr>
            <w:tcW w:w="9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5D" w:rsidRDefault="00A8085D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B178CA" wp14:editId="2873CC34">
                  <wp:extent cx="1908175" cy="13963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085D" w:rsidRDefault="00A8085D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Характеристики:</w:t>
            </w:r>
          </w:p>
          <w:p w:rsidR="00A8085D" w:rsidRDefault="00A8085D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- скамья без спинки, количество посадочных мест – 3;</w:t>
            </w:r>
          </w:p>
          <w:p w:rsidR="00A8085D" w:rsidRDefault="00A8085D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 изготовления – металл, дерево;</w:t>
            </w:r>
          </w:p>
          <w:p w:rsidR="00A8085D" w:rsidRDefault="00A8085D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Каркас изготавливается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40*40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мм;</w:t>
            </w:r>
          </w:p>
          <w:p w:rsidR="00A8085D" w:rsidRPr="00A8085D" w:rsidRDefault="00A8085D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Дуги из трубы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897E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мм;</w:t>
            </w:r>
          </w:p>
          <w:p w:rsidR="00A8085D" w:rsidRDefault="00A8085D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Длина скамьи – 1600 мм;</w:t>
            </w:r>
          </w:p>
          <w:p w:rsidR="00A8085D" w:rsidRDefault="00A8085D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Глубина 400 мм;</w:t>
            </w:r>
          </w:p>
          <w:p w:rsidR="00A8085D" w:rsidRDefault="00A8085D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Высота сиденья – 500 мм;</w:t>
            </w:r>
          </w:p>
          <w:p w:rsidR="00A8085D" w:rsidRDefault="00A8085D" w:rsidP="00A80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Высота с учетом спинки – 600 мм;</w:t>
            </w:r>
          </w:p>
          <w:p w:rsidR="008B6669" w:rsidRDefault="008B6669" w:rsidP="00A80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крепежные изделия закрываются пластиковыми заглушками.</w:t>
            </w:r>
          </w:p>
          <w:p w:rsidR="00EB2DDF" w:rsidRDefault="00A8085D" w:rsidP="00EB2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материала сиденья используется тщательно обработанное для повседневной эксплуатации дерево в виде досок.</w:t>
            </w:r>
            <w:r w:rsidR="00CE4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4E38" w:rsidRPr="0014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</w:t>
            </w:r>
            <w:r w:rsidR="001414A2" w:rsidRPr="0014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E4E38" w:rsidRPr="0014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14A2" w:rsidRPr="0014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Заказчиком.</w:t>
            </w:r>
          </w:p>
          <w:p w:rsidR="00353C36" w:rsidRPr="00EB2DDF" w:rsidRDefault="00353C36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Изделие</w:t>
            </w:r>
            <w:r w:rsidRPr="0035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устанавливается в заранее подготовленные отверстия глубиной 0,35 м. и зал</w:t>
            </w:r>
            <w:r w:rsidRPr="0035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вае</w:t>
            </w:r>
            <w:r w:rsidRPr="00353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тся бетоном.</w:t>
            </w:r>
          </w:p>
        </w:tc>
      </w:tr>
      <w:tr w:rsidR="006C7481" w:rsidRPr="00EB2DDF" w:rsidTr="00936586">
        <w:tc>
          <w:tcPr>
            <w:tcW w:w="9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81" w:rsidRDefault="006C7481" w:rsidP="00EB2D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97EC2" w:rsidTr="00897EC2">
        <w:tc>
          <w:tcPr>
            <w:tcW w:w="9322" w:type="dxa"/>
          </w:tcPr>
          <w:p w:rsidR="00897EC2" w:rsidRDefault="00897EC2" w:rsidP="00EB2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Урна уличная</w:t>
            </w:r>
          </w:p>
        </w:tc>
      </w:tr>
      <w:tr w:rsidR="00897EC2" w:rsidTr="00897EC2">
        <w:tc>
          <w:tcPr>
            <w:tcW w:w="9322" w:type="dxa"/>
          </w:tcPr>
          <w:p w:rsidR="00897EC2" w:rsidRDefault="00897EC2" w:rsidP="00EB2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DF6091">
                  <wp:extent cx="2341245" cy="2341245"/>
                  <wp:effectExtent l="0" t="0" r="1905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2341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7EC2" w:rsidRDefault="00897EC2" w:rsidP="00EB2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7EC2" w:rsidRPr="00EB2DDF" w:rsidRDefault="00897EC2" w:rsidP="0085343F">
            <w:pPr>
              <w:widowControl w:val="0"/>
              <w:suppressAutoHyphens/>
              <w:spacing w:line="100" w:lineRule="atLeast"/>
              <w:ind w:right="-3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EB2D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Общие размеры:</w:t>
            </w:r>
            <w:r w:rsidRPr="00EB2D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EB2DD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Высота –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  <w:r w:rsidRPr="00EB2DD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0 мм.</w:t>
            </w:r>
          </w:p>
          <w:p w:rsidR="00897EC2" w:rsidRPr="00EB2DDF" w:rsidRDefault="00897EC2" w:rsidP="00853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стационарная состоит из опорной стойки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</w:t>
            </w:r>
            <w:r w:rsidRPr="00EB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мусора.</w:t>
            </w:r>
          </w:p>
          <w:p w:rsidR="00897EC2" w:rsidRPr="00EB2DDF" w:rsidRDefault="00897EC2" w:rsidP="00853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 стойка изготовлена из профильной трубы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B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B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мм.</w:t>
            </w:r>
          </w:p>
          <w:p w:rsidR="00897EC2" w:rsidRPr="00EB2DDF" w:rsidRDefault="00897EC2" w:rsidP="00853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бака для сбора мусора – 30 литров. Бак опрокидывается, без фиксатора. </w:t>
            </w:r>
          </w:p>
          <w:p w:rsidR="00897EC2" w:rsidRPr="00EB2DDF" w:rsidRDefault="00897EC2" w:rsidP="00897EC2">
            <w:pPr>
              <w:widowControl w:val="0"/>
              <w:suppressAutoHyphens/>
              <w:spacing w:line="100" w:lineRule="atLeast"/>
              <w:ind w:left="-3" w:right="-3" w:firstLine="735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EB2DD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Соединение элементов происходит при помощи оцинкованных болтов. Все металлические детали покрыты порошковой краской, соответствующей требованиям санитарных норм и экологической безопасности. Сварные швы зачищены, гладкие. Все выступающие части и крепежные элементы в местах резьбовых соединений закрыты пластиковыми заглушками. </w:t>
            </w:r>
          </w:p>
          <w:p w:rsidR="00897EC2" w:rsidRDefault="00897EC2" w:rsidP="00897E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DD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Изделие устанавливается в заранее подготовленные отверстия глубиной </w:t>
            </w:r>
            <w:r w:rsidRPr="00EB2DD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0,35 м. </w:t>
            </w:r>
            <w:r w:rsidRPr="00EB2DD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 зал</w:t>
            </w:r>
            <w:r w:rsidRPr="00EB2DD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</w:t>
            </w:r>
            <w:r w:rsidRPr="00EB2DD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ваются бетоном. Изделие поставляется в разобранном и упакованном виде. Гарантия 12 мес.</w:t>
            </w:r>
          </w:p>
        </w:tc>
      </w:tr>
    </w:tbl>
    <w:p w:rsidR="008B6669" w:rsidRDefault="008B6669" w:rsidP="00EB2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050D" w:rsidRPr="00EB2DDF" w:rsidRDefault="00E1050D" w:rsidP="00EB2D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DDF" w:rsidRDefault="00E1050D" w:rsidP="00E1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0D">
        <w:rPr>
          <w:rFonts w:ascii="Times New Roman" w:hAnsi="Times New Roman" w:cs="Times New Roman"/>
          <w:b/>
          <w:sz w:val="28"/>
          <w:szCs w:val="28"/>
        </w:rPr>
        <w:t>Газонное ограждение</w:t>
      </w:r>
    </w:p>
    <w:p w:rsidR="00E1050D" w:rsidRDefault="00212DA1" w:rsidP="00EB2DD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B5A4E" wp14:editId="611425B2">
                <wp:simplePos x="0" y="0"/>
                <wp:positionH relativeFrom="column">
                  <wp:posOffset>5577840</wp:posOffset>
                </wp:positionH>
                <wp:positionV relativeFrom="paragraph">
                  <wp:posOffset>93345</wp:posOffset>
                </wp:positionV>
                <wp:extent cx="133350" cy="2571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39.2pt;margin-top:7.35pt;width:10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C04EE" wp14:editId="04660318">
                <wp:simplePos x="0" y="0"/>
                <wp:positionH relativeFrom="column">
                  <wp:posOffset>5213985</wp:posOffset>
                </wp:positionH>
                <wp:positionV relativeFrom="paragraph">
                  <wp:posOffset>882649</wp:posOffset>
                </wp:positionV>
                <wp:extent cx="361950" cy="1619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10.55pt;margin-top:69.5pt;width:28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" fillcolor="black [3200]" strokecolor="black [1600]" strokeweight="2pt"/>
            </w:pict>
          </mc:Fallback>
        </mc:AlternateContent>
      </w:r>
      <w:r w:rsidR="00025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16105" wp14:editId="5C43EA96">
                <wp:simplePos x="0" y="0"/>
                <wp:positionH relativeFrom="column">
                  <wp:posOffset>5127625</wp:posOffset>
                </wp:positionH>
                <wp:positionV relativeFrom="paragraph">
                  <wp:posOffset>320675</wp:posOffset>
                </wp:positionV>
                <wp:extent cx="447675" cy="152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03.75pt;margin-top:25.25pt;width:35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" fillcolor="black [3200]" strokecolor="black [1600]" strokeweight="2pt"/>
            </w:pict>
          </mc:Fallback>
        </mc:AlternateContent>
      </w:r>
      <w:r w:rsidR="00E1050D">
        <w:rPr>
          <w:noProof/>
          <w:lang w:eastAsia="ru-RU"/>
        </w:rPr>
        <w:drawing>
          <wp:inline distT="0" distB="0" distL="0" distR="0" wp14:anchorId="15DB0639" wp14:editId="0E8A75A1">
            <wp:extent cx="5210175" cy="155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2147" b="-92"/>
                    <a:stretch/>
                  </pic:blipFill>
                  <pic:spPr bwMode="auto">
                    <a:xfrm>
                      <a:off x="0" y="0"/>
                      <a:ext cx="521017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BC2" w:rsidRDefault="00D15BC2" w:rsidP="00D15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C2" w:rsidRDefault="00D15BC2" w:rsidP="00D15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C2" w:rsidRDefault="00D15BC2" w:rsidP="00D15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C2" w:rsidRDefault="00D15BC2" w:rsidP="00D15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C2" w:rsidRDefault="00D15BC2" w:rsidP="00D15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DA1" w:rsidRPr="00456F56" w:rsidRDefault="00212DA1" w:rsidP="00D1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56">
        <w:rPr>
          <w:rFonts w:ascii="Times New Roman" w:hAnsi="Times New Roman" w:cs="Times New Roman"/>
          <w:sz w:val="24"/>
          <w:szCs w:val="24"/>
        </w:rPr>
        <w:t>Единица изделия состоит из секции длиной 2 м и приваренного к ней столба.</w:t>
      </w:r>
    </w:p>
    <w:p w:rsidR="00212DA1" w:rsidRPr="00456F56" w:rsidRDefault="00212DA1" w:rsidP="00D1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56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E1050D" w:rsidRPr="00456F56" w:rsidRDefault="00E1050D" w:rsidP="00D1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56">
        <w:rPr>
          <w:rFonts w:ascii="Times New Roman" w:hAnsi="Times New Roman" w:cs="Times New Roman"/>
          <w:sz w:val="24"/>
          <w:szCs w:val="24"/>
        </w:rPr>
        <w:t xml:space="preserve">Длина </w:t>
      </w:r>
      <w:r w:rsidR="00D15BC2" w:rsidRPr="00456F56">
        <w:rPr>
          <w:rFonts w:ascii="Times New Roman" w:hAnsi="Times New Roman" w:cs="Times New Roman"/>
          <w:sz w:val="24"/>
          <w:szCs w:val="24"/>
        </w:rPr>
        <w:t xml:space="preserve">секции </w:t>
      </w:r>
      <w:r w:rsidRPr="00456F56">
        <w:rPr>
          <w:rFonts w:ascii="Times New Roman" w:hAnsi="Times New Roman" w:cs="Times New Roman"/>
          <w:sz w:val="24"/>
          <w:szCs w:val="24"/>
        </w:rPr>
        <w:t xml:space="preserve">– 2000 мм, </w:t>
      </w:r>
      <w:r w:rsidR="00D15BC2" w:rsidRPr="00456F56">
        <w:rPr>
          <w:rFonts w:ascii="Times New Roman" w:hAnsi="Times New Roman" w:cs="Times New Roman"/>
          <w:sz w:val="24"/>
          <w:szCs w:val="24"/>
        </w:rPr>
        <w:t xml:space="preserve">установочная </w:t>
      </w:r>
      <w:r w:rsidRPr="00456F56">
        <w:rPr>
          <w:rFonts w:ascii="Times New Roman" w:hAnsi="Times New Roman" w:cs="Times New Roman"/>
          <w:sz w:val="24"/>
          <w:szCs w:val="24"/>
        </w:rPr>
        <w:t>высота – 500 мм.</w:t>
      </w:r>
    </w:p>
    <w:p w:rsidR="00E1050D" w:rsidRPr="00456F56" w:rsidRDefault="00E1050D" w:rsidP="00D1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56">
        <w:rPr>
          <w:rFonts w:ascii="Times New Roman" w:hAnsi="Times New Roman" w:cs="Times New Roman"/>
          <w:sz w:val="24"/>
          <w:szCs w:val="24"/>
        </w:rPr>
        <w:t xml:space="preserve">Материал изготовления: профильная труба (рама) 40*20 мм, </w:t>
      </w:r>
      <w:r w:rsidR="0085343F">
        <w:rPr>
          <w:rFonts w:ascii="Times New Roman" w:hAnsi="Times New Roman" w:cs="Times New Roman"/>
          <w:sz w:val="24"/>
          <w:szCs w:val="24"/>
        </w:rPr>
        <w:t>крепление к столбу: профильная труба 20*20</w:t>
      </w:r>
      <w:r w:rsidRPr="00456F56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E1050D" w:rsidRPr="00456F56" w:rsidRDefault="00E1050D" w:rsidP="00D1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56">
        <w:rPr>
          <w:rFonts w:ascii="Times New Roman" w:hAnsi="Times New Roman" w:cs="Times New Roman"/>
          <w:sz w:val="24"/>
          <w:szCs w:val="24"/>
        </w:rPr>
        <w:t>Внутри профильная труба 20*20 мм.</w:t>
      </w:r>
    </w:p>
    <w:p w:rsidR="00E1050D" w:rsidRPr="00456F56" w:rsidRDefault="00212DA1" w:rsidP="00D1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56">
        <w:rPr>
          <w:rFonts w:ascii="Times New Roman" w:hAnsi="Times New Roman" w:cs="Times New Roman"/>
          <w:sz w:val="24"/>
          <w:szCs w:val="24"/>
        </w:rPr>
        <w:t>Столб – круглая труба, д</w:t>
      </w:r>
      <w:r w:rsidR="00E1050D" w:rsidRPr="00456F56">
        <w:rPr>
          <w:rFonts w:ascii="Times New Roman" w:hAnsi="Times New Roman" w:cs="Times New Roman"/>
          <w:sz w:val="24"/>
          <w:szCs w:val="24"/>
        </w:rPr>
        <w:t>лина столба 1 м, диаметр – 4</w:t>
      </w:r>
      <w:r w:rsidRPr="00456F56">
        <w:rPr>
          <w:rFonts w:ascii="Times New Roman" w:hAnsi="Times New Roman" w:cs="Times New Roman"/>
          <w:sz w:val="24"/>
          <w:szCs w:val="24"/>
        </w:rPr>
        <w:t>5</w:t>
      </w:r>
      <w:r w:rsidR="00E1050D" w:rsidRPr="00456F56">
        <w:rPr>
          <w:rFonts w:ascii="Times New Roman" w:hAnsi="Times New Roman" w:cs="Times New Roman"/>
          <w:sz w:val="24"/>
          <w:szCs w:val="24"/>
        </w:rPr>
        <w:t xml:space="preserve"> мм</w:t>
      </w:r>
      <w:r w:rsidR="00D15BC2" w:rsidRPr="00456F56">
        <w:rPr>
          <w:rFonts w:ascii="Times New Roman" w:hAnsi="Times New Roman" w:cs="Times New Roman"/>
          <w:sz w:val="24"/>
          <w:szCs w:val="24"/>
        </w:rPr>
        <w:t>, заглушки</w:t>
      </w:r>
      <w:r w:rsidR="00E1050D" w:rsidRPr="00456F56">
        <w:rPr>
          <w:rFonts w:ascii="Times New Roman" w:hAnsi="Times New Roman" w:cs="Times New Roman"/>
          <w:sz w:val="24"/>
          <w:szCs w:val="24"/>
        </w:rPr>
        <w:t xml:space="preserve"> на столбах.</w:t>
      </w:r>
    </w:p>
    <w:p w:rsidR="00621335" w:rsidRDefault="00D15BC2" w:rsidP="00D15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56">
        <w:rPr>
          <w:rFonts w:ascii="Times New Roman" w:hAnsi="Times New Roman" w:cs="Times New Roman"/>
          <w:sz w:val="24"/>
          <w:szCs w:val="24"/>
        </w:rPr>
        <w:t>Ограждения должны быть окрашены полуглянцевой антикоррозийной эмалью черного цв</w:t>
      </w:r>
      <w:r w:rsidRPr="00456F56">
        <w:rPr>
          <w:rFonts w:ascii="Times New Roman" w:hAnsi="Times New Roman" w:cs="Times New Roman"/>
          <w:sz w:val="24"/>
          <w:szCs w:val="24"/>
        </w:rPr>
        <w:t>е</w:t>
      </w:r>
      <w:r w:rsidRPr="00456F56">
        <w:rPr>
          <w:rFonts w:ascii="Times New Roman" w:hAnsi="Times New Roman" w:cs="Times New Roman"/>
          <w:sz w:val="24"/>
          <w:szCs w:val="24"/>
        </w:rPr>
        <w:t>та</w:t>
      </w:r>
      <w:r w:rsidR="00212DA1" w:rsidRPr="00456F56">
        <w:rPr>
          <w:rFonts w:ascii="Times New Roman" w:hAnsi="Times New Roman" w:cs="Times New Roman"/>
          <w:sz w:val="24"/>
          <w:szCs w:val="24"/>
        </w:rPr>
        <w:t>.</w:t>
      </w:r>
    </w:p>
    <w:p w:rsidR="00353C36" w:rsidRDefault="00353C36" w:rsidP="00D15B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C36">
        <w:rPr>
          <w:rFonts w:ascii="Times New Roman" w:hAnsi="Times New Roman" w:cs="Times New Roman"/>
          <w:sz w:val="24"/>
          <w:szCs w:val="24"/>
        </w:rPr>
        <w:t>Изделие устанавливается в заранее подготовленные от</w:t>
      </w:r>
      <w:r>
        <w:rPr>
          <w:rFonts w:ascii="Times New Roman" w:hAnsi="Times New Roman" w:cs="Times New Roman"/>
          <w:sz w:val="24"/>
          <w:szCs w:val="24"/>
        </w:rPr>
        <w:t>верстия глубиной 0,35 м. и зали</w:t>
      </w:r>
      <w:r w:rsidRPr="00353C36">
        <w:rPr>
          <w:rFonts w:ascii="Times New Roman" w:hAnsi="Times New Roman" w:cs="Times New Roman"/>
          <w:sz w:val="24"/>
          <w:szCs w:val="24"/>
        </w:rPr>
        <w:t>вается бетоном.</w:t>
      </w:r>
    </w:p>
    <w:p w:rsidR="00621335" w:rsidRPr="00EB2DDF" w:rsidRDefault="000B172C" w:rsidP="0062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Газонное ограждение – 31</w:t>
      </w:r>
      <w:r w:rsidR="0062133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0 п.м. (1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55</w:t>
      </w:r>
      <w:bookmarkStart w:id="0" w:name="_GoBack"/>
      <w:bookmarkEnd w:id="0"/>
      <w:r w:rsidR="0062133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шт.).</w:t>
      </w:r>
    </w:p>
    <w:p w:rsidR="00E1050D" w:rsidRPr="00621335" w:rsidRDefault="00E1050D" w:rsidP="00621335">
      <w:pPr>
        <w:rPr>
          <w:rFonts w:ascii="Times New Roman" w:hAnsi="Times New Roman" w:cs="Times New Roman"/>
          <w:sz w:val="24"/>
          <w:szCs w:val="24"/>
        </w:rPr>
      </w:pPr>
    </w:p>
    <w:sectPr w:rsidR="00E1050D" w:rsidRPr="00621335" w:rsidSect="000259FA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pt;height:14.2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CA"/>
    <w:rsid w:val="000259FA"/>
    <w:rsid w:val="000450FF"/>
    <w:rsid w:val="000827CE"/>
    <w:rsid w:val="000B172C"/>
    <w:rsid w:val="001414A2"/>
    <w:rsid w:val="00212DA1"/>
    <w:rsid w:val="00353C36"/>
    <w:rsid w:val="00456F56"/>
    <w:rsid w:val="004B08EE"/>
    <w:rsid w:val="005367AE"/>
    <w:rsid w:val="00621335"/>
    <w:rsid w:val="00660A62"/>
    <w:rsid w:val="00663F01"/>
    <w:rsid w:val="006C7481"/>
    <w:rsid w:val="008114C8"/>
    <w:rsid w:val="0085343F"/>
    <w:rsid w:val="00897EC2"/>
    <w:rsid w:val="008B6669"/>
    <w:rsid w:val="0097088B"/>
    <w:rsid w:val="009A289C"/>
    <w:rsid w:val="00A8085D"/>
    <w:rsid w:val="00B726CE"/>
    <w:rsid w:val="00CC5DA7"/>
    <w:rsid w:val="00CE4E38"/>
    <w:rsid w:val="00D15BC2"/>
    <w:rsid w:val="00E1050D"/>
    <w:rsid w:val="00E564AB"/>
    <w:rsid w:val="00EB2DDF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D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D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2017-07-27T08:47:00Z</cp:lastPrinted>
  <dcterms:created xsi:type="dcterms:W3CDTF">2017-07-24T11:23:00Z</dcterms:created>
  <dcterms:modified xsi:type="dcterms:W3CDTF">2017-07-27T12:09:00Z</dcterms:modified>
</cp:coreProperties>
</file>